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5429" w14:textId="77777777" w:rsidR="00251FEF" w:rsidRPr="00251FEF" w:rsidRDefault="00251FEF" w:rsidP="00251FEF">
      <w:pPr>
        <w:ind w:left="357"/>
        <w:jc w:val="center"/>
        <w:rPr>
          <w:b/>
          <w:sz w:val="28"/>
          <w:szCs w:val="28"/>
        </w:rPr>
      </w:pPr>
      <w:bookmarkStart w:id="0" w:name="_GoBack"/>
      <w:r w:rsidRPr="00251FEF">
        <w:rPr>
          <w:b/>
          <w:sz w:val="28"/>
          <w:szCs w:val="28"/>
        </w:rPr>
        <w:t xml:space="preserve">ФЕДЕРАЛЬНОЕ ГОСУДАРСТВЕННОЕ КАЗЕННОЕ ОБЩЕОБРАЗОВАТЕЛЬНОЕ УЧРЕЖДЕНИЕ </w:t>
      </w:r>
    </w:p>
    <w:p w14:paraId="06C56CB5" w14:textId="77777777" w:rsidR="00251FEF" w:rsidRPr="00251FEF" w:rsidRDefault="00251FEF" w:rsidP="00251FEF">
      <w:pPr>
        <w:ind w:left="357"/>
        <w:jc w:val="center"/>
        <w:rPr>
          <w:b/>
          <w:sz w:val="28"/>
          <w:szCs w:val="28"/>
        </w:rPr>
      </w:pPr>
      <w:r w:rsidRPr="00251FEF">
        <w:rPr>
          <w:b/>
          <w:sz w:val="28"/>
          <w:szCs w:val="28"/>
        </w:rPr>
        <w:t>«СЕВАСТОПОЛЬСКИЙ КАДЕТСКИЙ КОРПУС СЛЕДСТВЕННОГО КОМИТЕТА</w:t>
      </w:r>
    </w:p>
    <w:p w14:paraId="5EE81DFD" w14:textId="77777777" w:rsidR="00251FEF" w:rsidRPr="00251FEF" w:rsidRDefault="00251FEF" w:rsidP="00251FEF">
      <w:pPr>
        <w:ind w:left="357"/>
        <w:jc w:val="center"/>
        <w:rPr>
          <w:b/>
          <w:sz w:val="28"/>
          <w:szCs w:val="28"/>
        </w:rPr>
      </w:pPr>
      <w:r w:rsidRPr="00251FEF">
        <w:rPr>
          <w:b/>
          <w:sz w:val="28"/>
          <w:szCs w:val="28"/>
        </w:rPr>
        <w:t>РОССИЙСКОЙ ФЕДЕРАЦИИ ИМЕНИ В.И. ИСТОМИНА»</w:t>
      </w:r>
    </w:p>
    <w:p w14:paraId="09D362A2" w14:textId="77777777" w:rsidR="00251FEF" w:rsidRPr="00251FEF" w:rsidRDefault="00251FEF" w:rsidP="00251FEF">
      <w:pPr>
        <w:rPr>
          <w:sz w:val="28"/>
          <w:szCs w:val="28"/>
        </w:rPr>
      </w:pPr>
    </w:p>
    <w:tbl>
      <w:tblPr>
        <w:tblW w:w="14209" w:type="dxa"/>
        <w:tblInd w:w="817" w:type="dxa"/>
        <w:tblLook w:val="00A0" w:firstRow="1" w:lastRow="0" w:firstColumn="1" w:lastColumn="0" w:noHBand="0" w:noVBand="0"/>
      </w:tblPr>
      <w:tblGrid>
        <w:gridCol w:w="5761"/>
        <w:gridCol w:w="2353"/>
        <w:gridCol w:w="6095"/>
      </w:tblGrid>
      <w:tr w:rsidR="00251FEF" w:rsidRPr="00251FEF" w14:paraId="212666E7" w14:textId="77777777" w:rsidTr="00E12A3B">
        <w:trPr>
          <w:trHeight w:val="1925"/>
        </w:trPr>
        <w:tc>
          <w:tcPr>
            <w:tcW w:w="5761" w:type="dxa"/>
          </w:tcPr>
          <w:p w14:paraId="0D7B8DA9" w14:textId="77777777" w:rsidR="00251FEF" w:rsidRPr="00251FEF" w:rsidRDefault="00251FEF" w:rsidP="00E12A3B">
            <w:pPr>
              <w:rPr>
                <w:sz w:val="28"/>
                <w:szCs w:val="28"/>
                <w:lang w:eastAsia="en-US"/>
              </w:rPr>
            </w:pPr>
            <w:r w:rsidRPr="00251FEF">
              <w:rPr>
                <w:rFonts w:eastAsia="Calibri"/>
                <w:sz w:val="28"/>
                <w:szCs w:val="28"/>
                <w:lang w:eastAsia="en-US"/>
              </w:rPr>
              <w:t>РАССМОТРЕНА И ОБСУЖДЕНА</w:t>
            </w:r>
          </w:p>
          <w:p w14:paraId="57F657B2" w14:textId="77777777" w:rsidR="00251FEF" w:rsidRPr="00251FEF" w:rsidRDefault="00251FEF" w:rsidP="00E12A3B">
            <w:pPr>
              <w:rPr>
                <w:rFonts w:eastAsia="Calibri"/>
                <w:sz w:val="28"/>
                <w:szCs w:val="28"/>
                <w:lang w:eastAsia="en-US"/>
              </w:rPr>
            </w:pPr>
            <w:r w:rsidRPr="00251FEF">
              <w:rPr>
                <w:rFonts w:eastAsia="Calibri"/>
                <w:sz w:val="28"/>
                <w:szCs w:val="28"/>
                <w:lang w:eastAsia="en-US"/>
              </w:rPr>
              <w:t>на заседании Педагогического совета</w:t>
            </w:r>
          </w:p>
          <w:p w14:paraId="208F368F" w14:textId="77777777" w:rsidR="00251FEF" w:rsidRPr="00251FEF" w:rsidRDefault="00251FEF" w:rsidP="00E12A3B">
            <w:pPr>
              <w:rPr>
                <w:sz w:val="28"/>
                <w:szCs w:val="28"/>
              </w:rPr>
            </w:pPr>
            <w:r w:rsidRPr="00251FEF">
              <w:rPr>
                <w:sz w:val="28"/>
                <w:szCs w:val="28"/>
              </w:rPr>
              <w:t xml:space="preserve">ФГКОУ «Севастопольский кадетский </w:t>
            </w:r>
          </w:p>
          <w:p w14:paraId="312CDF32" w14:textId="77777777" w:rsidR="00251FEF" w:rsidRPr="00251FEF" w:rsidRDefault="00251FEF" w:rsidP="00E12A3B">
            <w:pPr>
              <w:rPr>
                <w:sz w:val="28"/>
                <w:szCs w:val="28"/>
              </w:rPr>
            </w:pPr>
            <w:r w:rsidRPr="00251FEF">
              <w:rPr>
                <w:sz w:val="28"/>
                <w:szCs w:val="28"/>
              </w:rPr>
              <w:t xml:space="preserve">корпус Следственного комитета </w:t>
            </w:r>
          </w:p>
          <w:p w14:paraId="217B5370" w14:textId="77777777" w:rsidR="00251FEF" w:rsidRPr="00251FEF" w:rsidRDefault="00251FEF" w:rsidP="00E12A3B">
            <w:pPr>
              <w:rPr>
                <w:sz w:val="28"/>
                <w:szCs w:val="28"/>
              </w:rPr>
            </w:pPr>
            <w:r w:rsidRPr="00251FEF">
              <w:rPr>
                <w:sz w:val="28"/>
                <w:szCs w:val="28"/>
              </w:rPr>
              <w:t xml:space="preserve">Российской Федерации </w:t>
            </w:r>
          </w:p>
          <w:p w14:paraId="133CB41A" w14:textId="77777777" w:rsidR="00251FEF" w:rsidRPr="00251FEF" w:rsidRDefault="00251FEF" w:rsidP="00E12A3B">
            <w:pPr>
              <w:rPr>
                <w:sz w:val="28"/>
                <w:szCs w:val="28"/>
              </w:rPr>
            </w:pPr>
            <w:r w:rsidRPr="00251FEF">
              <w:rPr>
                <w:sz w:val="28"/>
                <w:szCs w:val="28"/>
              </w:rPr>
              <w:t>имени В.И. Истомина»</w:t>
            </w:r>
          </w:p>
          <w:p w14:paraId="1AD5F6B4" w14:textId="77777777" w:rsidR="00251FEF" w:rsidRPr="00251FEF" w:rsidRDefault="00251FEF" w:rsidP="00E12A3B">
            <w:pPr>
              <w:rPr>
                <w:rFonts w:eastAsia="Calibri"/>
                <w:sz w:val="28"/>
                <w:szCs w:val="28"/>
                <w:lang w:eastAsia="en-US"/>
              </w:rPr>
            </w:pPr>
          </w:p>
          <w:p w14:paraId="1D662625" w14:textId="77777777" w:rsidR="00251FEF" w:rsidRPr="00251FEF" w:rsidRDefault="00251FEF" w:rsidP="00E12A3B">
            <w:pPr>
              <w:rPr>
                <w:rFonts w:eastAsia="Calibri"/>
                <w:sz w:val="28"/>
                <w:szCs w:val="28"/>
                <w:u w:val="single"/>
                <w:lang w:eastAsia="en-US"/>
              </w:rPr>
            </w:pPr>
            <w:r w:rsidRPr="00251FEF">
              <w:rPr>
                <w:rFonts w:eastAsia="Calibri"/>
                <w:sz w:val="28"/>
                <w:szCs w:val="28"/>
                <w:lang w:eastAsia="en-US"/>
              </w:rPr>
              <w:t xml:space="preserve">Протокол № 1 от 20.08.2021 </w:t>
            </w:r>
          </w:p>
        </w:tc>
        <w:tc>
          <w:tcPr>
            <w:tcW w:w="2353" w:type="dxa"/>
          </w:tcPr>
          <w:p w14:paraId="72D2093E" w14:textId="77777777" w:rsidR="00251FEF" w:rsidRPr="00251FEF" w:rsidRDefault="00251FEF" w:rsidP="00E12A3B">
            <w:pPr>
              <w:rPr>
                <w:sz w:val="28"/>
                <w:szCs w:val="28"/>
              </w:rPr>
            </w:pPr>
          </w:p>
          <w:p w14:paraId="7EB98B60" w14:textId="77777777" w:rsidR="00251FEF" w:rsidRPr="00251FEF" w:rsidRDefault="00251FEF" w:rsidP="00E12A3B">
            <w:pPr>
              <w:rPr>
                <w:sz w:val="28"/>
                <w:szCs w:val="28"/>
              </w:rPr>
            </w:pPr>
          </w:p>
          <w:p w14:paraId="2F24EBD2" w14:textId="77777777" w:rsidR="00251FEF" w:rsidRPr="00251FEF" w:rsidRDefault="00251FEF" w:rsidP="00E12A3B">
            <w:pPr>
              <w:rPr>
                <w:sz w:val="28"/>
                <w:szCs w:val="28"/>
              </w:rPr>
            </w:pPr>
          </w:p>
          <w:p w14:paraId="36779A33" w14:textId="77777777" w:rsidR="00251FEF" w:rsidRPr="00251FEF" w:rsidRDefault="00251FEF" w:rsidP="00E12A3B">
            <w:pPr>
              <w:rPr>
                <w:sz w:val="28"/>
                <w:szCs w:val="28"/>
              </w:rPr>
            </w:pPr>
          </w:p>
          <w:p w14:paraId="2563783C" w14:textId="77777777" w:rsidR="00251FEF" w:rsidRPr="00251FEF" w:rsidRDefault="00251FEF" w:rsidP="00E12A3B">
            <w:pPr>
              <w:rPr>
                <w:sz w:val="28"/>
                <w:szCs w:val="28"/>
              </w:rPr>
            </w:pPr>
          </w:p>
        </w:tc>
        <w:tc>
          <w:tcPr>
            <w:tcW w:w="6095" w:type="dxa"/>
          </w:tcPr>
          <w:p w14:paraId="74086A3D" w14:textId="77777777" w:rsidR="00251FEF" w:rsidRPr="00251FEF" w:rsidRDefault="00251FEF" w:rsidP="00E12A3B">
            <w:pPr>
              <w:widowControl w:val="0"/>
              <w:autoSpaceDE w:val="0"/>
              <w:autoSpaceDN w:val="0"/>
              <w:adjustRightInd w:val="0"/>
              <w:ind w:left="175"/>
              <w:rPr>
                <w:sz w:val="28"/>
                <w:szCs w:val="28"/>
              </w:rPr>
            </w:pPr>
            <w:r w:rsidRPr="00251FEF">
              <w:rPr>
                <w:sz w:val="28"/>
                <w:szCs w:val="28"/>
              </w:rPr>
              <w:t>УТВЕРЖДАЮ</w:t>
            </w:r>
          </w:p>
          <w:p w14:paraId="01E09B34" w14:textId="77777777" w:rsidR="00251FEF" w:rsidRPr="00251FEF" w:rsidRDefault="00251FEF" w:rsidP="00E12A3B">
            <w:pPr>
              <w:widowControl w:val="0"/>
              <w:autoSpaceDE w:val="0"/>
              <w:autoSpaceDN w:val="0"/>
              <w:adjustRightInd w:val="0"/>
              <w:ind w:left="175"/>
              <w:rPr>
                <w:sz w:val="28"/>
                <w:szCs w:val="28"/>
              </w:rPr>
            </w:pPr>
            <w:r w:rsidRPr="00251FEF">
              <w:rPr>
                <w:sz w:val="28"/>
                <w:szCs w:val="28"/>
              </w:rPr>
              <w:t xml:space="preserve">Директор ФГКОУ «Севастопольский </w:t>
            </w:r>
          </w:p>
          <w:p w14:paraId="20AEC2E1" w14:textId="77777777" w:rsidR="00251FEF" w:rsidRPr="00251FEF" w:rsidRDefault="00251FEF" w:rsidP="00E12A3B">
            <w:pPr>
              <w:widowControl w:val="0"/>
              <w:autoSpaceDE w:val="0"/>
              <w:autoSpaceDN w:val="0"/>
              <w:adjustRightInd w:val="0"/>
              <w:ind w:left="175"/>
              <w:rPr>
                <w:sz w:val="28"/>
                <w:szCs w:val="28"/>
              </w:rPr>
            </w:pPr>
            <w:r w:rsidRPr="00251FEF">
              <w:rPr>
                <w:sz w:val="28"/>
                <w:szCs w:val="28"/>
              </w:rPr>
              <w:t>кадетский корпус Следственного комитета Российской Федерации имени В.И. Истомина»</w:t>
            </w:r>
          </w:p>
          <w:p w14:paraId="6B76F2ED" w14:textId="77777777" w:rsidR="00251FEF" w:rsidRPr="00251FEF" w:rsidRDefault="00251FEF" w:rsidP="00E12A3B">
            <w:pPr>
              <w:widowControl w:val="0"/>
              <w:autoSpaceDE w:val="0"/>
              <w:autoSpaceDN w:val="0"/>
              <w:adjustRightInd w:val="0"/>
              <w:ind w:left="175"/>
              <w:rPr>
                <w:sz w:val="28"/>
                <w:szCs w:val="28"/>
              </w:rPr>
            </w:pPr>
          </w:p>
          <w:p w14:paraId="4D525FFD" w14:textId="77777777" w:rsidR="00251FEF" w:rsidRPr="00251FEF" w:rsidRDefault="00251FEF" w:rsidP="00E12A3B">
            <w:pPr>
              <w:widowControl w:val="0"/>
              <w:autoSpaceDE w:val="0"/>
              <w:autoSpaceDN w:val="0"/>
              <w:adjustRightInd w:val="0"/>
              <w:ind w:left="175"/>
              <w:rPr>
                <w:sz w:val="28"/>
                <w:szCs w:val="28"/>
              </w:rPr>
            </w:pPr>
            <w:r w:rsidRPr="00251FEF">
              <w:rPr>
                <w:sz w:val="28"/>
                <w:szCs w:val="28"/>
              </w:rPr>
              <w:t>полковник юстиции</w:t>
            </w:r>
          </w:p>
          <w:p w14:paraId="6C394A58" w14:textId="77777777" w:rsidR="00251FEF" w:rsidRPr="00251FEF" w:rsidRDefault="00251FEF" w:rsidP="00E12A3B">
            <w:pPr>
              <w:widowControl w:val="0"/>
              <w:autoSpaceDE w:val="0"/>
              <w:autoSpaceDN w:val="0"/>
              <w:adjustRightInd w:val="0"/>
              <w:ind w:left="175"/>
              <w:rPr>
                <w:sz w:val="28"/>
                <w:szCs w:val="28"/>
              </w:rPr>
            </w:pPr>
            <w:r w:rsidRPr="00251FEF">
              <w:rPr>
                <w:sz w:val="28"/>
                <w:szCs w:val="28"/>
              </w:rPr>
              <w:t xml:space="preserve">________________         Р.М. Быков </w:t>
            </w:r>
          </w:p>
          <w:p w14:paraId="6CE5FF36" w14:textId="77777777" w:rsidR="00251FEF" w:rsidRPr="00251FEF" w:rsidRDefault="00251FEF" w:rsidP="00E12A3B">
            <w:pPr>
              <w:widowControl w:val="0"/>
              <w:autoSpaceDE w:val="0"/>
              <w:autoSpaceDN w:val="0"/>
              <w:adjustRightInd w:val="0"/>
              <w:ind w:left="175"/>
              <w:rPr>
                <w:sz w:val="28"/>
                <w:szCs w:val="28"/>
              </w:rPr>
            </w:pPr>
            <w:r w:rsidRPr="00251FEF">
              <w:rPr>
                <w:sz w:val="28"/>
                <w:szCs w:val="28"/>
              </w:rPr>
              <w:t>Приказ от 23.08.2021 № 2</w:t>
            </w:r>
          </w:p>
          <w:p w14:paraId="4E7CB486" w14:textId="77777777" w:rsidR="00251FEF" w:rsidRPr="00251FEF" w:rsidRDefault="00251FEF" w:rsidP="00E12A3B">
            <w:pPr>
              <w:rPr>
                <w:sz w:val="28"/>
                <w:szCs w:val="28"/>
              </w:rPr>
            </w:pPr>
          </w:p>
        </w:tc>
      </w:tr>
    </w:tbl>
    <w:p w14:paraId="147433C4" w14:textId="77777777" w:rsidR="0055103D" w:rsidRPr="00251FEF" w:rsidRDefault="0055103D" w:rsidP="0055103D">
      <w:pPr>
        <w:pStyle w:val="af1"/>
        <w:ind w:firstLine="709"/>
        <w:jc w:val="right"/>
        <w:rPr>
          <w:rFonts w:ascii="Times New Roman" w:eastAsia="Times New Roman" w:hAnsi="Times New Roman" w:cs="Times New Roman"/>
          <w:i/>
          <w:sz w:val="28"/>
          <w:szCs w:val="28"/>
          <w:lang w:bidi="ru-RU"/>
        </w:rPr>
      </w:pPr>
    </w:p>
    <w:p w14:paraId="48F297F5" w14:textId="77777777" w:rsidR="0055103D" w:rsidRPr="00251FEF" w:rsidRDefault="0055103D" w:rsidP="0055103D">
      <w:pPr>
        <w:pStyle w:val="af1"/>
        <w:ind w:firstLine="709"/>
        <w:jc w:val="both"/>
        <w:rPr>
          <w:rFonts w:ascii="Times New Roman" w:eastAsia="Times New Roman" w:hAnsi="Times New Roman" w:cs="Times New Roman"/>
          <w:sz w:val="28"/>
          <w:szCs w:val="28"/>
          <w:lang w:bidi="ru-RU"/>
        </w:rPr>
      </w:pPr>
    </w:p>
    <w:p w14:paraId="1DBC5CDC"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 xml:space="preserve">Рабочая программа по физике </w:t>
      </w:r>
    </w:p>
    <w:p w14:paraId="5E432901"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для 10 класса (базовый уровень)</w:t>
      </w:r>
    </w:p>
    <w:p w14:paraId="5188F756"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 xml:space="preserve">учителя физики </w:t>
      </w:r>
    </w:p>
    <w:p w14:paraId="0E856E45"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Смирновой Анны Андреевны</w:t>
      </w:r>
    </w:p>
    <w:p w14:paraId="2FE4003E"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на 2020/2021 учебный год</w:t>
      </w:r>
    </w:p>
    <w:p w14:paraId="58EA26AF"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p>
    <w:p w14:paraId="29DAF173"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p>
    <w:p w14:paraId="4F6D9581"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p>
    <w:p w14:paraId="3A0D4FB4"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p>
    <w:p w14:paraId="2BB77E10"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p>
    <w:p w14:paraId="396C0534"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p>
    <w:p w14:paraId="00106A1F"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Севастополь</w:t>
      </w:r>
    </w:p>
    <w:p w14:paraId="10C3CCA7" w14:textId="77777777" w:rsidR="0055103D" w:rsidRPr="00251FEF" w:rsidRDefault="0055103D" w:rsidP="0055103D">
      <w:pPr>
        <w:pStyle w:val="af1"/>
        <w:ind w:firstLine="709"/>
        <w:jc w:val="center"/>
        <w:rPr>
          <w:rFonts w:ascii="Times New Roman" w:eastAsia="Times New Roman" w:hAnsi="Times New Roman" w:cs="Times New Roman"/>
          <w:sz w:val="28"/>
          <w:szCs w:val="28"/>
          <w:lang w:bidi="ru-RU"/>
        </w:rPr>
      </w:pPr>
      <w:r w:rsidRPr="00251FEF">
        <w:rPr>
          <w:rFonts w:ascii="Times New Roman" w:eastAsia="Times New Roman" w:hAnsi="Times New Roman" w:cs="Times New Roman"/>
          <w:sz w:val="28"/>
          <w:szCs w:val="28"/>
          <w:lang w:bidi="ru-RU"/>
        </w:rPr>
        <w:t>2021</w:t>
      </w:r>
    </w:p>
    <w:bookmarkEnd w:id="0"/>
    <w:p w14:paraId="428EEEA6" w14:textId="77777777" w:rsidR="00C158D8" w:rsidRPr="00251FEF" w:rsidRDefault="00C158D8" w:rsidP="0055103D">
      <w:pPr>
        <w:pStyle w:val="af1"/>
        <w:ind w:firstLine="709"/>
        <w:jc w:val="center"/>
        <w:rPr>
          <w:rFonts w:ascii="Times New Roman" w:eastAsia="Times New Roman" w:hAnsi="Times New Roman" w:cs="Times New Roman"/>
          <w:sz w:val="24"/>
          <w:szCs w:val="24"/>
          <w:lang w:bidi="ru-RU"/>
        </w:rPr>
      </w:pPr>
    </w:p>
    <w:p w14:paraId="00661E7C" w14:textId="77777777" w:rsidR="00C158D8" w:rsidRDefault="00C158D8" w:rsidP="0055103D">
      <w:pPr>
        <w:pStyle w:val="af1"/>
        <w:ind w:firstLine="709"/>
        <w:jc w:val="center"/>
        <w:rPr>
          <w:rFonts w:ascii="Times New Roman" w:eastAsia="Times New Roman" w:hAnsi="Times New Roman" w:cs="Times New Roman"/>
          <w:sz w:val="24"/>
          <w:szCs w:val="24"/>
          <w:lang w:bidi="ru-RU"/>
        </w:rPr>
        <w:sectPr w:rsidR="00C158D8" w:rsidSect="00842672">
          <w:headerReference w:type="default" r:id="rId8"/>
          <w:headerReference w:type="first" r:id="rId9"/>
          <w:pgSz w:w="16838" w:h="11906" w:orient="landscape"/>
          <w:pgMar w:top="851" w:right="851" w:bottom="851" w:left="851" w:header="709" w:footer="709" w:gutter="0"/>
          <w:pgNumType w:start="1"/>
          <w:cols w:space="708"/>
          <w:titlePg/>
          <w:docGrid w:linePitch="360"/>
        </w:sectPr>
      </w:pPr>
    </w:p>
    <w:p w14:paraId="2EDDEF3C" w14:textId="77777777" w:rsidR="00F82891" w:rsidRPr="008735DE" w:rsidRDefault="008735DE" w:rsidP="008735DE">
      <w:pPr>
        <w:jc w:val="center"/>
      </w:pPr>
      <w:r w:rsidRPr="008735DE">
        <w:rPr>
          <w:rFonts w:eastAsia="Calibri" w:cs="Calibri"/>
          <w:b/>
          <w:lang w:eastAsia="en-US"/>
        </w:rPr>
        <w:lastRenderedPageBreak/>
        <w:t>ПОЯСНИТЕЛЬНАЯ ЗАПИСКА</w:t>
      </w:r>
    </w:p>
    <w:p w14:paraId="132FAC70" w14:textId="7AD0551B" w:rsidR="009E7773" w:rsidRPr="00594D50" w:rsidRDefault="009E7773" w:rsidP="001F55FA">
      <w:pPr>
        <w:ind w:right="454" w:firstLine="567"/>
        <w:jc w:val="both"/>
        <w:rPr>
          <w:color w:val="000000"/>
          <w:lang w:eastAsia="ru-RU"/>
        </w:rPr>
      </w:pPr>
      <w:r w:rsidRPr="00594D50">
        <w:rPr>
          <w:color w:val="000000"/>
          <w:lang w:eastAsia="ru-RU"/>
        </w:rPr>
        <w:t>Рабочая программа по физике для 10 класса составлена на основе:</w:t>
      </w:r>
    </w:p>
    <w:p w14:paraId="26F6FDC9" w14:textId="77777777" w:rsidR="009E7773" w:rsidRPr="001F55FA" w:rsidRDefault="009E7773" w:rsidP="00842672">
      <w:pPr>
        <w:pStyle w:val="aa"/>
        <w:numPr>
          <w:ilvl w:val="0"/>
          <w:numId w:val="25"/>
        </w:numPr>
        <w:ind w:left="0" w:right="-32" w:firstLine="567"/>
        <w:jc w:val="both"/>
        <w:rPr>
          <w:color w:val="000000"/>
          <w:lang w:eastAsia="ru-RU"/>
        </w:rPr>
      </w:pPr>
      <w:r w:rsidRPr="001F55FA">
        <w:rPr>
          <w:color w:val="000000"/>
          <w:lang w:eastAsia="ru-RU"/>
        </w:rPr>
        <w:t>Федеральн</w:t>
      </w:r>
      <w:r w:rsidR="001F55FA">
        <w:rPr>
          <w:color w:val="000000"/>
          <w:lang w:eastAsia="ru-RU"/>
        </w:rPr>
        <w:t>ого</w:t>
      </w:r>
      <w:r w:rsidRPr="001F55FA">
        <w:rPr>
          <w:color w:val="000000"/>
          <w:lang w:eastAsia="ru-RU"/>
        </w:rPr>
        <w:t xml:space="preserve"> Закон</w:t>
      </w:r>
      <w:r w:rsidR="001F55FA">
        <w:rPr>
          <w:color w:val="000000"/>
          <w:lang w:eastAsia="ru-RU"/>
        </w:rPr>
        <w:t>а</w:t>
      </w:r>
      <w:r w:rsidRPr="001F55FA">
        <w:rPr>
          <w:color w:val="000000"/>
          <w:lang w:eastAsia="ru-RU"/>
        </w:rPr>
        <w:t xml:space="preserve"> от 29.12.2012 г. № 273-ФЗ «Об образовании в Российской Федерации»;</w:t>
      </w:r>
    </w:p>
    <w:p w14:paraId="6C72CB3A" w14:textId="77777777" w:rsidR="009E7773" w:rsidRPr="001F55FA" w:rsidRDefault="009E7773" w:rsidP="00842672">
      <w:pPr>
        <w:pStyle w:val="aa"/>
        <w:numPr>
          <w:ilvl w:val="0"/>
          <w:numId w:val="25"/>
        </w:numPr>
        <w:spacing w:line="256" w:lineRule="auto"/>
        <w:ind w:left="0" w:right="-32" w:firstLine="567"/>
        <w:jc w:val="both"/>
        <w:rPr>
          <w:color w:val="000000"/>
          <w:lang w:eastAsia="ru-RU"/>
        </w:rPr>
      </w:pPr>
      <w:r w:rsidRPr="001F55FA">
        <w:rPr>
          <w:color w:val="000000"/>
          <w:lang w:eastAsia="ru-RU"/>
        </w:rPr>
        <w:t>Федеральн</w:t>
      </w:r>
      <w:r w:rsidR="001F55FA">
        <w:rPr>
          <w:color w:val="000000"/>
          <w:lang w:eastAsia="ru-RU"/>
        </w:rPr>
        <w:t>ого</w:t>
      </w:r>
      <w:r w:rsidRPr="001F55FA">
        <w:rPr>
          <w:color w:val="000000"/>
          <w:lang w:eastAsia="ru-RU"/>
        </w:rPr>
        <w:t xml:space="preserve"> государственн</w:t>
      </w:r>
      <w:r w:rsidR="001F55FA">
        <w:rPr>
          <w:color w:val="000000"/>
          <w:lang w:eastAsia="ru-RU"/>
        </w:rPr>
        <w:t>ого</w:t>
      </w:r>
      <w:r w:rsidRPr="001F55FA">
        <w:rPr>
          <w:color w:val="000000"/>
          <w:lang w:eastAsia="ru-RU"/>
        </w:rPr>
        <w:t xml:space="preserve"> образовательн</w:t>
      </w:r>
      <w:r w:rsidR="001F55FA">
        <w:rPr>
          <w:color w:val="000000"/>
          <w:lang w:eastAsia="ru-RU"/>
        </w:rPr>
        <w:t>ого</w:t>
      </w:r>
      <w:r w:rsidRPr="001F55FA">
        <w:rPr>
          <w:color w:val="000000"/>
          <w:lang w:eastAsia="ru-RU"/>
        </w:rPr>
        <w:t xml:space="preserve"> стандарт</w:t>
      </w:r>
      <w:r w:rsidR="001F55FA">
        <w:rPr>
          <w:color w:val="000000"/>
          <w:lang w:eastAsia="ru-RU"/>
        </w:rPr>
        <w:t>а</w:t>
      </w:r>
      <w:r w:rsidRPr="001F55FA">
        <w:rPr>
          <w:color w:val="000000"/>
          <w:lang w:eastAsia="ru-RU"/>
        </w:rPr>
        <w:t xml:space="preserve"> среднего общего образования, утвержденн</w:t>
      </w:r>
      <w:r w:rsidR="001F55FA">
        <w:rPr>
          <w:color w:val="000000"/>
          <w:lang w:eastAsia="ru-RU"/>
        </w:rPr>
        <w:t>ого</w:t>
      </w:r>
      <w:r w:rsidRPr="001F55FA">
        <w:rPr>
          <w:color w:val="000000"/>
          <w:lang w:eastAsia="ru-RU"/>
        </w:rPr>
        <w:t xml:space="preserve"> приказом Министерства образования и науки Российской Федерации от 17 мая 2012 г. № 413;</w:t>
      </w:r>
    </w:p>
    <w:p w14:paraId="0AEB6DA7" w14:textId="77777777" w:rsidR="009E7773" w:rsidRPr="001F55FA" w:rsidRDefault="001F55FA" w:rsidP="00842672">
      <w:pPr>
        <w:pStyle w:val="af1"/>
        <w:numPr>
          <w:ilvl w:val="0"/>
          <w:numId w:val="25"/>
        </w:numPr>
        <w:ind w:left="0" w:right="-32" w:firstLine="567"/>
        <w:jc w:val="both"/>
        <w:rPr>
          <w:rFonts w:ascii="Times New Roman" w:hAnsi="Times New Roman"/>
          <w:sz w:val="24"/>
          <w:szCs w:val="24"/>
        </w:rPr>
      </w:pPr>
      <w:r w:rsidRPr="001F55FA">
        <w:rPr>
          <w:rFonts w:ascii="Times New Roman" w:hAnsi="Times New Roman"/>
          <w:sz w:val="24"/>
          <w:szCs w:val="24"/>
        </w:rPr>
        <w:t xml:space="preserve">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 (с изменениями от 23.12.2020 г., приказ №766). </w:t>
      </w:r>
    </w:p>
    <w:p w14:paraId="04DA63A2" w14:textId="77777777" w:rsidR="009E7773" w:rsidRPr="001F55FA" w:rsidRDefault="009E7773" w:rsidP="00842672">
      <w:pPr>
        <w:pStyle w:val="aa"/>
        <w:numPr>
          <w:ilvl w:val="0"/>
          <w:numId w:val="25"/>
        </w:numPr>
        <w:spacing w:line="256" w:lineRule="auto"/>
        <w:ind w:left="0" w:right="-32" w:firstLine="567"/>
        <w:jc w:val="both"/>
        <w:rPr>
          <w:color w:val="000000"/>
          <w:lang w:eastAsia="ru-RU"/>
        </w:rPr>
      </w:pPr>
      <w:r w:rsidRPr="001F55FA">
        <w:rPr>
          <w:color w:val="000000"/>
          <w:lang w:eastAsia="ru-RU"/>
        </w:rPr>
        <w:t>Приказ</w:t>
      </w:r>
      <w:r w:rsidR="001F55FA">
        <w:rPr>
          <w:color w:val="000000"/>
          <w:lang w:eastAsia="ru-RU"/>
        </w:rPr>
        <w:t>а</w:t>
      </w:r>
      <w:r w:rsidRPr="001F55FA">
        <w:rPr>
          <w:color w:val="000000"/>
          <w:lang w:eastAsia="ru-RU"/>
        </w:rPr>
        <w:t xml:space="preserve">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492CE7A9" w14:textId="77777777" w:rsidR="001F55FA" w:rsidRPr="001F55FA" w:rsidRDefault="001F55FA" w:rsidP="00842672">
      <w:pPr>
        <w:pStyle w:val="af1"/>
        <w:numPr>
          <w:ilvl w:val="0"/>
          <w:numId w:val="25"/>
        </w:numPr>
        <w:ind w:left="0" w:right="-32" w:firstLine="567"/>
        <w:jc w:val="both"/>
        <w:rPr>
          <w:rFonts w:ascii="Times New Roman" w:hAnsi="Times New Roman"/>
          <w:sz w:val="24"/>
          <w:szCs w:val="24"/>
        </w:rPr>
      </w:pPr>
      <w:r w:rsidRPr="001F55FA">
        <w:rPr>
          <w:rFonts w:ascii="Times New Roman" w:hAnsi="Times New Roman"/>
          <w:sz w:val="24"/>
          <w:szCs w:val="24"/>
        </w:rPr>
        <w:t>Приказа Министерства образования и науки РФ от 09.06.2016 № 699 «Об утверждении перечня организаций, осуществляющих выпуск учебных пособий, которые допускаются к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14:paraId="5AC025DF" w14:textId="77777777" w:rsidR="001F55FA" w:rsidRPr="001F55FA" w:rsidRDefault="001F55FA" w:rsidP="00842672">
      <w:pPr>
        <w:pStyle w:val="af1"/>
        <w:numPr>
          <w:ilvl w:val="0"/>
          <w:numId w:val="25"/>
        </w:numPr>
        <w:ind w:left="0" w:right="-32" w:firstLine="567"/>
        <w:jc w:val="both"/>
        <w:rPr>
          <w:rFonts w:ascii="Times New Roman" w:hAnsi="Times New Roman"/>
          <w:sz w:val="24"/>
          <w:szCs w:val="24"/>
        </w:rPr>
      </w:pPr>
      <w:r w:rsidRPr="001F55FA">
        <w:rPr>
          <w:rFonts w:ascii="Times New Roman" w:hAnsi="Times New Roman"/>
          <w:sz w:val="24"/>
          <w:szCs w:val="24"/>
        </w:rPr>
        <w:t>Устава 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w:t>
      </w:r>
      <w:r w:rsidRPr="001F55FA">
        <w:rPr>
          <w:sz w:val="24"/>
          <w:szCs w:val="24"/>
        </w:rPr>
        <w:t xml:space="preserve"> </w:t>
      </w:r>
      <w:r w:rsidRPr="001F55FA">
        <w:rPr>
          <w:rFonts w:ascii="Times New Roman" w:hAnsi="Times New Roman"/>
          <w:sz w:val="24"/>
          <w:szCs w:val="24"/>
        </w:rPr>
        <w:t>имени В.И. Истомина».</w:t>
      </w:r>
    </w:p>
    <w:p w14:paraId="1879AFEF" w14:textId="77777777" w:rsidR="001F55FA" w:rsidRPr="001F55FA" w:rsidRDefault="001F55FA" w:rsidP="00842672">
      <w:pPr>
        <w:pStyle w:val="af1"/>
        <w:numPr>
          <w:ilvl w:val="0"/>
          <w:numId w:val="25"/>
        </w:numPr>
        <w:ind w:left="0" w:right="-32" w:firstLine="567"/>
        <w:jc w:val="both"/>
        <w:rPr>
          <w:rFonts w:ascii="Times New Roman" w:hAnsi="Times New Roman"/>
          <w:sz w:val="24"/>
          <w:szCs w:val="24"/>
        </w:rPr>
      </w:pPr>
      <w:r w:rsidRPr="001F55FA">
        <w:rPr>
          <w:rFonts w:ascii="Times New Roman" w:hAnsi="Times New Roman"/>
          <w:sz w:val="24"/>
          <w:szCs w:val="24"/>
        </w:rPr>
        <w:t>Основной образовательной программы основного среднего образования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w:t>
      </w:r>
      <w:r>
        <w:rPr>
          <w:rFonts w:ascii="Times New Roman" w:hAnsi="Times New Roman"/>
          <w:sz w:val="24"/>
          <w:szCs w:val="24"/>
        </w:rPr>
        <w:t>.</w:t>
      </w:r>
    </w:p>
    <w:p w14:paraId="0F5F2816" w14:textId="77777777" w:rsidR="001F55FA" w:rsidRPr="001F55FA" w:rsidRDefault="001F55FA" w:rsidP="00842672">
      <w:pPr>
        <w:pStyle w:val="af1"/>
        <w:numPr>
          <w:ilvl w:val="0"/>
          <w:numId w:val="25"/>
        </w:numPr>
        <w:ind w:left="0" w:right="-32" w:firstLine="567"/>
        <w:jc w:val="both"/>
        <w:rPr>
          <w:rFonts w:ascii="Times New Roman" w:hAnsi="Times New Roman"/>
          <w:sz w:val="24"/>
          <w:szCs w:val="24"/>
        </w:rPr>
      </w:pPr>
      <w:r w:rsidRPr="001F55FA">
        <w:rPr>
          <w:rFonts w:ascii="Times New Roman" w:hAnsi="Times New Roman"/>
          <w:sz w:val="24"/>
          <w:szCs w:val="24"/>
        </w:rPr>
        <w:t xml:space="preserve">Положения о рабочей программе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 </w:t>
      </w:r>
    </w:p>
    <w:p w14:paraId="509199AD" w14:textId="77777777" w:rsidR="001F55FA" w:rsidRPr="001F55FA" w:rsidRDefault="001F55FA" w:rsidP="00842672">
      <w:pPr>
        <w:pStyle w:val="af1"/>
        <w:numPr>
          <w:ilvl w:val="0"/>
          <w:numId w:val="25"/>
        </w:numPr>
        <w:ind w:left="0" w:right="-32" w:firstLine="567"/>
        <w:jc w:val="both"/>
        <w:rPr>
          <w:rFonts w:ascii="Times New Roman" w:hAnsi="Times New Roman"/>
          <w:sz w:val="24"/>
          <w:szCs w:val="24"/>
        </w:rPr>
      </w:pPr>
      <w:r w:rsidRPr="001F55FA">
        <w:rPr>
          <w:rFonts w:ascii="Times New Roman" w:hAnsi="Times New Roman"/>
          <w:sz w:val="24"/>
          <w:szCs w:val="24"/>
        </w:rPr>
        <w:t xml:space="preserve">Рабочей программы воспитания федерального государственного казенного общеобразовательного учреждения «Севастопольский кадетский корпус Следственного комитета Российской Федерации имени В.И. Истомина». </w:t>
      </w:r>
    </w:p>
    <w:p w14:paraId="7CC158D6" w14:textId="61341B92" w:rsidR="001F55FA" w:rsidRPr="001F55FA" w:rsidRDefault="001F55FA" w:rsidP="00842672">
      <w:pPr>
        <w:pStyle w:val="aa"/>
        <w:numPr>
          <w:ilvl w:val="0"/>
          <w:numId w:val="25"/>
        </w:numPr>
        <w:ind w:left="0" w:right="-32" w:firstLine="567"/>
        <w:jc w:val="both"/>
        <w:rPr>
          <w:color w:val="000000"/>
          <w:lang w:eastAsia="ru-RU"/>
        </w:rPr>
      </w:pPr>
      <w:r>
        <w:rPr>
          <w:color w:val="000000"/>
          <w:lang w:eastAsia="ru-RU"/>
        </w:rPr>
        <w:t>Примерн</w:t>
      </w:r>
      <w:r w:rsidR="007F3AB2">
        <w:rPr>
          <w:color w:val="000000"/>
          <w:lang w:eastAsia="ru-RU"/>
        </w:rPr>
        <w:t>ой</w:t>
      </w:r>
      <w:r>
        <w:rPr>
          <w:color w:val="000000"/>
          <w:lang w:eastAsia="ru-RU"/>
        </w:rPr>
        <w:t xml:space="preserve"> рабоч</w:t>
      </w:r>
      <w:r w:rsidR="007F3AB2">
        <w:rPr>
          <w:color w:val="000000"/>
          <w:lang w:eastAsia="ru-RU"/>
        </w:rPr>
        <w:t>ей</w:t>
      </w:r>
      <w:r>
        <w:rPr>
          <w:color w:val="000000"/>
          <w:lang w:eastAsia="ru-RU"/>
        </w:rPr>
        <w:t xml:space="preserve"> программ</w:t>
      </w:r>
      <w:r w:rsidR="007F3AB2">
        <w:rPr>
          <w:color w:val="000000"/>
          <w:lang w:eastAsia="ru-RU"/>
        </w:rPr>
        <w:t>ы по УМК</w:t>
      </w:r>
      <w:r w:rsidRPr="001F55FA">
        <w:rPr>
          <w:color w:val="000000"/>
          <w:lang w:eastAsia="ru-RU"/>
        </w:rPr>
        <w:t xml:space="preserve"> «Физика. 10 класс». Мякишев Г.Я. Учебник для организаций, осуществляющих образовательную деятельность. 4-е издание - М.: Просвещение, 2018.</w:t>
      </w:r>
    </w:p>
    <w:p w14:paraId="207A0587" w14:textId="77777777" w:rsidR="001F55FA" w:rsidRPr="00594D50" w:rsidRDefault="001F55FA" w:rsidP="00842672">
      <w:pPr>
        <w:ind w:right="-32" w:firstLine="567"/>
        <w:jc w:val="both"/>
        <w:rPr>
          <w:color w:val="000000"/>
          <w:lang w:eastAsia="ru-RU"/>
        </w:rPr>
      </w:pPr>
    </w:p>
    <w:p w14:paraId="0432C238" w14:textId="16E9D35E" w:rsidR="009E7773" w:rsidRPr="00594D50" w:rsidRDefault="009E7773" w:rsidP="00842672">
      <w:pPr>
        <w:tabs>
          <w:tab w:val="left" w:pos="426"/>
        </w:tabs>
        <w:ind w:right="-32" w:firstLine="567"/>
        <w:jc w:val="both"/>
        <w:rPr>
          <w:color w:val="000000"/>
          <w:lang w:eastAsia="ru-RU"/>
        </w:rPr>
      </w:pPr>
      <w:r w:rsidRPr="00594D50">
        <w:rPr>
          <w:color w:val="000000"/>
          <w:lang w:eastAsia="ru-RU"/>
        </w:rPr>
        <w:t>Программа рассчитана на изучение базового курса физики кадетами 10 классов в течение 68 часов (</w:t>
      </w:r>
      <w:r w:rsidR="00EF393D" w:rsidRPr="00594D50">
        <w:rPr>
          <w:color w:val="000000"/>
          <w:lang w:eastAsia="ru-RU"/>
        </w:rPr>
        <w:t>2</w:t>
      </w:r>
      <w:r w:rsidRPr="00594D50">
        <w:rPr>
          <w:color w:val="000000"/>
          <w:lang w:eastAsia="ru-RU"/>
        </w:rPr>
        <w:t xml:space="preserve"> часа в неделю) в соответствии с учебным планом </w:t>
      </w:r>
      <w:r w:rsidR="00842672" w:rsidRPr="001F55FA">
        <w:t>федерального государственного казённого общеобразовательного учреждения «Севастопольский кадетский корпус Следственного комитета Российской Федерации имени В.И. Истомина»</w:t>
      </w:r>
      <w:r w:rsidR="00842672">
        <w:t>.</w:t>
      </w:r>
    </w:p>
    <w:p w14:paraId="2A519E56" w14:textId="77777777" w:rsidR="009E7773" w:rsidRPr="00D944D7" w:rsidRDefault="009E7773" w:rsidP="001F55FA">
      <w:pPr>
        <w:ind w:firstLine="567"/>
        <w:rPr>
          <w:color w:val="000000"/>
          <w:lang w:eastAsia="ru-RU"/>
        </w:rPr>
      </w:pPr>
      <w:r>
        <w:rPr>
          <w:color w:val="000000"/>
          <w:lang w:eastAsia="ru-RU"/>
        </w:rPr>
        <w:br w:type="page"/>
      </w:r>
    </w:p>
    <w:p w14:paraId="1834015E" w14:textId="30482D7E" w:rsidR="00F82891" w:rsidRPr="0027567A" w:rsidRDefault="00BE6F2D" w:rsidP="00594D50">
      <w:pPr>
        <w:tabs>
          <w:tab w:val="left" w:pos="16159"/>
        </w:tabs>
        <w:ind w:left="567" w:right="454" w:firstLine="567"/>
        <w:jc w:val="center"/>
        <w:rPr>
          <w:rFonts w:eastAsia="Calibri"/>
          <w:b/>
          <w:lang w:eastAsia="en-US"/>
        </w:rPr>
      </w:pPr>
      <w:r w:rsidRPr="0027567A">
        <w:rPr>
          <w:rFonts w:eastAsia="Calibri"/>
          <w:b/>
          <w:lang w:eastAsia="en-US"/>
        </w:rPr>
        <w:lastRenderedPageBreak/>
        <w:t xml:space="preserve">ПЛАНИРУЕМЫЕ РЕЗУЛЬТАТЫ ОСВОЕНИЯ </w:t>
      </w:r>
      <w:r w:rsidR="00842672">
        <w:rPr>
          <w:rFonts w:eastAsia="Calibri"/>
          <w:b/>
          <w:lang w:eastAsia="en-US"/>
        </w:rPr>
        <w:t xml:space="preserve">УЧЕБНОГО ПРЕДМЕТА </w:t>
      </w:r>
    </w:p>
    <w:p w14:paraId="57995323" w14:textId="77777777" w:rsidR="00D97A5D" w:rsidRDefault="00D97A5D" w:rsidP="00A9305D">
      <w:pPr>
        <w:tabs>
          <w:tab w:val="left" w:pos="16159"/>
        </w:tabs>
        <w:ind w:right="454" w:firstLine="567"/>
        <w:jc w:val="both"/>
        <w:rPr>
          <w:rFonts w:eastAsia="Calibri"/>
          <w:b/>
          <w:bCs/>
          <w:i/>
          <w:lang w:eastAsia="en-US"/>
        </w:rPr>
      </w:pPr>
      <w:bookmarkStart w:id="1" w:name="_Hlk88514040"/>
    </w:p>
    <w:p w14:paraId="1E252880" w14:textId="187B91E9" w:rsidR="005F4A5F" w:rsidRPr="0027567A" w:rsidRDefault="005F4A5F" w:rsidP="00A9305D">
      <w:pPr>
        <w:tabs>
          <w:tab w:val="left" w:pos="16159"/>
        </w:tabs>
        <w:ind w:right="454" w:firstLine="567"/>
        <w:jc w:val="both"/>
        <w:rPr>
          <w:rFonts w:eastAsia="Calibri"/>
          <w:lang w:eastAsia="en-US"/>
        </w:rPr>
      </w:pPr>
      <w:r w:rsidRPr="0027567A">
        <w:rPr>
          <w:rFonts w:eastAsia="Calibri"/>
          <w:b/>
          <w:bCs/>
          <w:i/>
          <w:lang w:eastAsia="en-US"/>
        </w:rPr>
        <w:t>Личностными результатами</w:t>
      </w:r>
      <w:r w:rsidRPr="0027567A">
        <w:rPr>
          <w:rFonts w:eastAsia="Calibri"/>
          <w:b/>
          <w:bCs/>
          <w:lang w:eastAsia="en-US"/>
        </w:rPr>
        <w:t xml:space="preserve"> </w:t>
      </w:r>
      <w:r w:rsidRPr="0027567A">
        <w:rPr>
          <w:rFonts w:eastAsia="Calibri"/>
          <w:lang w:eastAsia="en-US"/>
        </w:rPr>
        <w:t xml:space="preserve">обучения физике в </w:t>
      </w:r>
      <w:r w:rsidR="00D97A5D">
        <w:rPr>
          <w:rFonts w:eastAsia="Calibri"/>
          <w:lang w:eastAsia="en-US"/>
        </w:rPr>
        <w:t>средней</w:t>
      </w:r>
      <w:r w:rsidRPr="00D97A5D">
        <w:rPr>
          <w:rFonts w:eastAsia="Calibri"/>
          <w:lang w:eastAsia="en-US"/>
        </w:rPr>
        <w:t xml:space="preserve"> школе являются:</w:t>
      </w:r>
    </w:p>
    <w:bookmarkEnd w:id="1"/>
    <w:p w14:paraId="128F7691"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1. </w:t>
      </w:r>
      <w:r w:rsidR="0027567A">
        <w:rPr>
          <w:rFonts w:eastAsia="Calibri"/>
          <w:lang w:eastAsia="en-US"/>
        </w:rPr>
        <w:t>Гражданское воспитание</w:t>
      </w:r>
      <w:r w:rsidRPr="0027567A">
        <w:rPr>
          <w:rFonts w:eastAsia="Calibri"/>
          <w:lang w:eastAsia="en-US"/>
        </w:rPr>
        <w:t>.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24C457C4" w14:textId="77777777" w:rsidR="005F4A5F" w:rsidRPr="0027567A" w:rsidRDefault="005F4A5F" w:rsidP="00A9305D">
      <w:pPr>
        <w:tabs>
          <w:tab w:val="left" w:pos="709"/>
          <w:tab w:val="left" w:pos="16159"/>
        </w:tabs>
        <w:ind w:right="454" w:firstLine="567"/>
        <w:jc w:val="both"/>
        <w:rPr>
          <w:rFonts w:eastAsia="Calibri"/>
          <w:lang w:eastAsia="en-US"/>
        </w:rPr>
      </w:pPr>
      <w:r w:rsidRPr="0027567A">
        <w:rPr>
          <w:rFonts w:eastAsia="Calibri"/>
          <w:lang w:eastAsia="en-US"/>
        </w:rPr>
        <w:t>2. Готовность и способност</w:t>
      </w:r>
      <w:r w:rsidR="007209F8" w:rsidRPr="0027567A">
        <w:rPr>
          <w:rFonts w:eastAsia="Calibri"/>
          <w:lang w:eastAsia="en-US"/>
        </w:rPr>
        <w:t xml:space="preserve">ь обучающихся к саморазвитию и </w:t>
      </w:r>
      <w:r w:rsidRPr="0027567A">
        <w:rPr>
          <w:rFonts w:eastAsia="Calibri"/>
          <w:lang w:eastAsia="en-US"/>
        </w:rPr>
        <w:t>самообразованию на основе мотивации к обучению и познанию; готовность и способность к осознанному выбору и построению дальнейшей индивидуал</w:t>
      </w:r>
      <w:r w:rsidR="008735DE" w:rsidRPr="0027567A">
        <w:rPr>
          <w:rFonts w:eastAsia="Calibri"/>
          <w:lang w:eastAsia="en-US"/>
        </w:rPr>
        <w:t>ьной траектории образования на </w:t>
      </w:r>
      <w:r w:rsidRPr="0027567A">
        <w:rPr>
          <w:rFonts w:eastAsia="Calibri"/>
          <w:lang w:eastAsia="en-US"/>
        </w:rPr>
        <w:t>базе ориентировки в мире профессий и профессиональных предпочтений, с учетом устойчивых познавательных интересов.</w:t>
      </w:r>
    </w:p>
    <w:p w14:paraId="1B67D1CC"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 </w:t>
      </w:r>
    </w:p>
    <w:p w14:paraId="78E83F8B"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0DABFCB"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14:paraId="62FC91CE"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6. Освоенность социальных н</w:t>
      </w:r>
      <w:r w:rsidR="008735DE" w:rsidRPr="0027567A">
        <w:rPr>
          <w:rFonts w:eastAsia="Calibri"/>
          <w:lang w:eastAsia="en-US"/>
        </w:rPr>
        <w:t>орм, правил поведения, ролей и </w:t>
      </w:r>
      <w:r w:rsidRPr="0027567A">
        <w:rPr>
          <w:rFonts w:eastAsia="Calibri"/>
          <w:lang w:eastAsia="en-US"/>
        </w:rPr>
        <w:t>форм социальной жизни в гр</w:t>
      </w:r>
      <w:r w:rsidR="008735DE" w:rsidRPr="0027567A">
        <w:rPr>
          <w:rFonts w:eastAsia="Calibri"/>
          <w:lang w:eastAsia="en-US"/>
        </w:rPr>
        <w:t>уппах и сообществах. Участие в </w:t>
      </w:r>
      <w:r w:rsidRPr="0027567A">
        <w:rPr>
          <w:rFonts w:eastAsia="Calibri"/>
          <w:lang w:eastAsia="en-US"/>
        </w:rPr>
        <w:t xml:space="preserve">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14:paraId="0E727B7C"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8F7F559"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14:paraId="3B8C451A" w14:textId="77777777" w:rsidR="00F82891" w:rsidRPr="0027567A" w:rsidRDefault="005F4A5F" w:rsidP="00A9305D">
      <w:pPr>
        <w:tabs>
          <w:tab w:val="left" w:pos="16159"/>
        </w:tabs>
        <w:ind w:right="454" w:firstLine="567"/>
        <w:jc w:val="both"/>
        <w:rPr>
          <w:rFonts w:eastAsia="Calibri"/>
          <w:lang w:eastAsia="en-US"/>
        </w:rPr>
      </w:pPr>
      <w:r w:rsidRPr="0027567A">
        <w:rPr>
          <w:rFonts w:eastAsia="Calibri"/>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14:paraId="0F43D442" w14:textId="77777777" w:rsidR="0027567A" w:rsidRDefault="0027567A" w:rsidP="00A9305D">
      <w:pPr>
        <w:tabs>
          <w:tab w:val="left" w:pos="16159"/>
        </w:tabs>
        <w:ind w:right="454" w:firstLine="567"/>
        <w:jc w:val="both"/>
        <w:rPr>
          <w:rFonts w:eastAsia="Calibri"/>
          <w:b/>
          <w:bCs/>
          <w:i/>
          <w:lang w:eastAsia="en-US"/>
        </w:rPr>
      </w:pPr>
    </w:p>
    <w:p w14:paraId="3832AB57" w14:textId="2D5E2912" w:rsidR="005F4A5F" w:rsidRPr="0027567A" w:rsidRDefault="005F4A5F" w:rsidP="00A9305D">
      <w:pPr>
        <w:tabs>
          <w:tab w:val="left" w:pos="16159"/>
        </w:tabs>
        <w:ind w:right="454" w:firstLine="567"/>
        <w:jc w:val="both"/>
        <w:rPr>
          <w:rFonts w:eastAsia="Calibri"/>
          <w:lang w:eastAsia="en-US"/>
        </w:rPr>
      </w:pPr>
      <w:r w:rsidRPr="0027567A">
        <w:rPr>
          <w:rFonts w:eastAsia="Calibri"/>
          <w:b/>
          <w:bCs/>
          <w:i/>
          <w:lang w:eastAsia="en-US"/>
        </w:rPr>
        <w:t>Метапредметные результаты</w:t>
      </w:r>
      <w:r w:rsidRPr="0027567A">
        <w:rPr>
          <w:rFonts w:eastAsia="Calibri"/>
          <w:b/>
          <w:bCs/>
          <w:lang w:eastAsia="en-US"/>
        </w:rPr>
        <w:t xml:space="preserve"> </w:t>
      </w:r>
      <w:r w:rsidRPr="0027567A">
        <w:rPr>
          <w:rFonts w:eastAsia="Calibri"/>
          <w:lang w:eastAsia="en-US"/>
        </w:rPr>
        <w:t xml:space="preserve">обучения физике </w:t>
      </w:r>
      <w:r w:rsidRPr="00D97A5D">
        <w:rPr>
          <w:rFonts w:eastAsia="Calibri"/>
          <w:lang w:eastAsia="en-US"/>
        </w:rPr>
        <w:t xml:space="preserve">в </w:t>
      </w:r>
      <w:r w:rsidR="00D97A5D">
        <w:rPr>
          <w:rFonts w:eastAsia="Calibri"/>
          <w:lang w:eastAsia="en-US"/>
        </w:rPr>
        <w:t>средней</w:t>
      </w:r>
      <w:r w:rsidRPr="00D97A5D">
        <w:rPr>
          <w:rFonts w:eastAsia="Calibri"/>
          <w:lang w:eastAsia="en-US"/>
        </w:rPr>
        <w:t xml:space="preserve"> школе</w:t>
      </w:r>
      <w:r w:rsidRPr="0027567A">
        <w:rPr>
          <w:rFonts w:eastAsia="Calibri"/>
          <w:lang w:eastAsia="en-US"/>
        </w:rPr>
        <w:t xml:space="preserve"> включают межпредметные понятия и универсальные учебные действия (регулятивные, познавательные, коммуникативные).</w:t>
      </w:r>
    </w:p>
    <w:p w14:paraId="0AE3E766" w14:textId="77777777" w:rsidR="00F82891" w:rsidRPr="0027567A" w:rsidRDefault="00F82891" w:rsidP="00A9305D">
      <w:pPr>
        <w:tabs>
          <w:tab w:val="left" w:pos="16159"/>
        </w:tabs>
        <w:ind w:right="454" w:firstLine="567"/>
        <w:jc w:val="both"/>
        <w:rPr>
          <w:rFonts w:eastAsia="Calibri"/>
          <w:lang w:eastAsia="en-US"/>
        </w:rPr>
      </w:pPr>
    </w:p>
    <w:p w14:paraId="6430EFC5" w14:textId="0DFCB97C" w:rsidR="005F4A5F" w:rsidRPr="0027567A" w:rsidRDefault="005F4A5F" w:rsidP="00A9305D">
      <w:pPr>
        <w:tabs>
          <w:tab w:val="left" w:pos="16159"/>
        </w:tabs>
        <w:ind w:right="454" w:firstLine="567"/>
        <w:jc w:val="both"/>
        <w:rPr>
          <w:rFonts w:eastAsia="Calibri"/>
          <w:lang w:eastAsia="en-US"/>
        </w:rPr>
      </w:pPr>
      <w:r w:rsidRPr="0027567A">
        <w:rPr>
          <w:rFonts w:eastAsia="Calibri"/>
          <w:b/>
          <w:bCs/>
          <w:i/>
          <w:lang w:eastAsia="en-US"/>
        </w:rPr>
        <w:t>Межпредметные понятия</w:t>
      </w:r>
      <w:r w:rsidRPr="0027567A">
        <w:rPr>
          <w:rFonts w:eastAsia="Calibri"/>
          <w:lang w:eastAsia="en-US"/>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w:t>
      </w:r>
      <w:r w:rsidR="00D97A5D">
        <w:rPr>
          <w:rFonts w:eastAsia="Calibri"/>
          <w:lang w:eastAsia="en-US"/>
        </w:rPr>
        <w:t>средней</w:t>
      </w:r>
      <w:r w:rsidRPr="00D97A5D">
        <w:rPr>
          <w:rFonts w:eastAsia="Calibri"/>
          <w:lang w:eastAsia="en-US"/>
        </w:rPr>
        <w:t xml:space="preserve"> школе продолжается</w:t>
      </w:r>
      <w:r w:rsidRPr="0027567A">
        <w:rPr>
          <w:rFonts w:eastAsia="Calibri"/>
          <w:lang w:eastAsia="en-US"/>
        </w:rPr>
        <w:t xml:space="preserve"> работа по формированию и развитию </w:t>
      </w:r>
      <w:r w:rsidRPr="0027567A">
        <w:rPr>
          <w:rFonts w:eastAsia="Calibri"/>
          <w:b/>
          <w:bCs/>
          <w:lang w:eastAsia="en-US"/>
        </w:rPr>
        <w:t>основ читательской компетенции</w:t>
      </w:r>
      <w:r w:rsidRPr="0027567A">
        <w:rPr>
          <w:rFonts w:eastAsia="Calibri"/>
          <w:lang w:eastAsia="en-US"/>
        </w:rPr>
        <w:t xml:space="preserve">. Обучающиеся овладеют чтением как средством осуществления своих дальнейших планов: продолжения образования и самообразования, </w:t>
      </w:r>
      <w:r w:rsidRPr="0027567A">
        <w:rPr>
          <w:rFonts w:eastAsia="Calibri"/>
          <w:lang w:eastAsia="en-US"/>
        </w:rPr>
        <w:lastRenderedPageBreak/>
        <w:t xml:space="preserve">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00842672" w:rsidRPr="00D97A5D">
        <w:rPr>
          <w:rFonts w:eastAsia="Calibri"/>
          <w:lang w:eastAsia="en-US"/>
        </w:rPr>
        <w:t>кадет-</w:t>
      </w:r>
      <w:r w:rsidRPr="00D97A5D">
        <w:rPr>
          <w:rFonts w:eastAsia="Calibri"/>
          <w:lang w:eastAsia="en-US"/>
        </w:rPr>
        <w:t>выпускников</w:t>
      </w:r>
      <w:r w:rsidRPr="0027567A">
        <w:rPr>
          <w:rFonts w:eastAsia="Calibri"/>
          <w:lang w:eastAsia="en-US"/>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w:t>
      </w:r>
      <w:r w:rsidR="00D97A5D">
        <w:rPr>
          <w:rFonts w:eastAsia="Calibri"/>
          <w:lang w:eastAsia="en-US"/>
        </w:rPr>
        <w:t xml:space="preserve">кадеты </w:t>
      </w:r>
      <w:r w:rsidRPr="0027567A">
        <w:rPr>
          <w:rFonts w:eastAsia="Calibri"/>
          <w:lang w:eastAsia="en-US"/>
        </w:rPr>
        <w:t xml:space="preserve">усовершенствуют приобретенные </w:t>
      </w:r>
      <w:r w:rsidRPr="0027567A">
        <w:rPr>
          <w:rFonts w:eastAsia="Calibri"/>
          <w:b/>
          <w:bCs/>
          <w:lang w:eastAsia="en-US"/>
        </w:rPr>
        <w:t xml:space="preserve">навыки работы с информацией </w:t>
      </w:r>
      <w:r w:rsidRPr="0027567A">
        <w:rPr>
          <w:rFonts w:eastAsia="Calibri"/>
          <w:lang w:eastAsia="en-US"/>
        </w:rPr>
        <w:t>и пополнят их. Они смогут работать с текстами, преобразовывать и интерпретировать содержащуюся в них информацию, в том числе:</w:t>
      </w:r>
    </w:p>
    <w:p w14:paraId="797DAFE2" w14:textId="77777777" w:rsidR="00F57FBF" w:rsidRDefault="005F4A5F" w:rsidP="00F57FBF">
      <w:pPr>
        <w:tabs>
          <w:tab w:val="left" w:pos="16159"/>
        </w:tabs>
        <w:ind w:right="454" w:firstLine="709"/>
        <w:jc w:val="both"/>
        <w:rPr>
          <w:rFonts w:eastAsia="Calibri"/>
          <w:lang w:eastAsia="en-US"/>
        </w:rPr>
      </w:pPr>
      <w:r w:rsidRPr="0027567A">
        <w:rPr>
          <w:rFonts w:eastAsia="Calibri"/>
          <w:lang w:eastAsia="en-US"/>
        </w:rPr>
        <w:t>• систематизировать, сопоставлять, анализировать, обобщать и интерпретировать информацию, содержащуюся в готовых ин</w:t>
      </w:r>
      <w:r w:rsidR="00842672">
        <w:rPr>
          <w:rFonts w:eastAsia="Calibri"/>
          <w:lang w:eastAsia="en-US"/>
        </w:rPr>
        <w:t>формационных объектах;</w:t>
      </w:r>
    </w:p>
    <w:p w14:paraId="446B4FDA" w14:textId="33648CBC" w:rsidR="005F4A5F" w:rsidRPr="0027567A" w:rsidRDefault="005F4A5F" w:rsidP="00F57FBF">
      <w:pPr>
        <w:tabs>
          <w:tab w:val="left" w:pos="16159"/>
        </w:tabs>
        <w:ind w:right="454" w:firstLine="709"/>
        <w:jc w:val="both"/>
        <w:rPr>
          <w:rFonts w:eastAsia="Calibri"/>
          <w:lang w:eastAsia="en-US"/>
        </w:rPr>
      </w:pPr>
      <w:r w:rsidRPr="0027567A">
        <w:rPr>
          <w:rFonts w:eastAsia="Calibri"/>
          <w:lang w:eastAsia="en-US"/>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842672">
        <w:rPr>
          <w:rFonts w:eastAsia="Calibri"/>
          <w:lang w:eastAsia="en-US"/>
        </w:rPr>
        <w:t>–</w:t>
      </w:r>
      <w:r w:rsidRPr="0027567A">
        <w:rPr>
          <w:rFonts w:eastAsia="Calibri"/>
          <w:lang w:eastAsia="en-US"/>
        </w:rPr>
        <w:t xml:space="preserve"> концептуальных диаграмм, опорных конспектов);</w:t>
      </w:r>
    </w:p>
    <w:p w14:paraId="63E33EA0" w14:textId="77777777" w:rsidR="005F4A5F" w:rsidRPr="0027567A" w:rsidRDefault="005F4A5F" w:rsidP="00F57FBF">
      <w:pPr>
        <w:tabs>
          <w:tab w:val="left" w:pos="16159"/>
        </w:tabs>
        <w:ind w:right="454" w:firstLine="709"/>
        <w:jc w:val="both"/>
        <w:rPr>
          <w:rFonts w:eastAsia="Calibri"/>
          <w:lang w:eastAsia="en-US"/>
        </w:rPr>
      </w:pPr>
      <w:r w:rsidRPr="0027567A">
        <w:rPr>
          <w:rFonts w:eastAsia="Calibri"/>
          <w:lang w:eastAsia="en-US"/>
        </w:rPr>
        <w:t>• заполнять и дополнять таблицы, схемы, диаграммы, тексты.</w:t>
      </w:r>
    </w:p>
    <w:p w14:paraId="1FE67790" w14:textId="5258F2CA"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В ходе изучения физики </w:t>
      </w:r>
      <w:r w:rsidR="00D97A5D">
        <w:rPr>
          <w:rFonts w:eastAsia="Calibri"/>
          <w:lang w:eastAsia="en-US"/>
        </w:rPr>
        <w:t>кадеты</w:t>
      </w:r>
      <w:r w:rsidRPr="0027567A">
        <w:rPr>
          <w:rFonts w:eastAsia="Calibri"/>
          <w:lang w:eastAsia="en-US"/>
        </w:rPr>
        <w:t xml:space="preserve"> </w:t>
      </w:r>
      <w:r w:rsidRPr="0027567A">
        <w:rPr>
          <w:rFonts w:eastAsia="Calibri"/>
          <w:b/>
          <w:bCs/>
          <w:lang w:eastAsia="en-US"/>
        </w:rPr>
        <w:t>приобретут опыт</w:t>
      </w:r>
      <w:r w:rsidRPr="0027567A">
        <w:rPr>
          <w:rFonts w:eastAsia="Calibri"/>
          <w:lang w:eastAsia="en-US"/>
        </w:rPr>
        <w:t xml:space="preserve"> </w:t>
      </w:r>
      <w:r w:rsidRPr="0027567A">
        <w:rPr>
          <w:rFonts w:eastAsia="Calibri"/>
          <w:b/>
          <w:bCs/>
          <w:lang w:eastAsia="en-US"/>
        </w:rPr>
        <w:t xml:space="preserve">проектной деятельности </w:t>
      </w:r>
      <w:r w:rsidRPr="0027567A">
        <w:rPr>
          <w:rFonts w:eastAsia="Calibri"/>
          <w:lang w:eastAsia="en-US"/>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0B0AED9F" w14:textId="77777777" w:rsidR="005F4A5F" w:rsidRPr="0027567A" w:rsidRDefault="005F4A5F" w:rsidP="00A9305D">
      <w:pPr>
        <w:tabs>
          <w:tab w:val="left" w:pos="16159"/>
        </w:tabs>
        <w:ind w:right="454" w:firstLine="567"/>
        <w:jc w:val="both"/>
        <w:rPr>
          <w:rFonts w:eastAsia="Calibri"/>
          <w:b/>
          <w:bCs/>
          <w:i/>
          <w:lang w:eastAsia="en-US"/>
        </w:rPr>
      </w:pPr>
      <w:r w:rsidRPr="0027567A">
        <w:rPr>
          <w:rFonts w:eastAsia="Calibri"/>
          <w:b/>
          <w:bCs/>
          <w:i/>
          <w:lang w:eastAsia="en-US"/>
        </w:rPr>
        <w:t>Регулятивные УУД</w:t>
      </w:r>
    </w:p>
    <w:p w14:paraId="3D4AB585"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7622711A"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2259DEB8"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w:t>
      </w:r>
      <w:r w:rsidR="008735DE" w:rsidRPr="0027567A">
        <w:rPr>
          <w:rFonts w:eastAsia="Calibri"/>
          <w:lang w:eastAsia="en-US"/>
        </w:rPr>
        <w:t xml:space="preserve"> определять способы действий в </w:t>
      </w:r>
      <w:r w:rsidRPr="0027567A">
        <w:rPr>
          <w:rFonts w:eastAsia="Calibri"/>
          <w:lang w:eastAsia="en-US"/>
        </w:rPr>
        <w:t xml:space="preserve">рамках предложенных условий и требований, корректировать свои действия в соответствии с изменяющейся ситуацией.    </w:t>
      </w:r>
    </w:p>
    <w:p w14:paraId="6CC1FE73"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4. Умение оценивать правильность выполнения учебной задачи, собственные возможности ее решения.         </w:t>
      </w:r>
    </w:p>
    <w:p w14:paraId="694B7829" w14:textId="77777777" w:rsidR="005F4A5F" w:rsidRPr="0027567A" w:rsidRDefault="005F4A5F" w:rsidP="00A9305D">
      <w:pPr>
        <w:tabs>
          <w:tab w:val="left" w:pos="16159"/>
        </w:tabs>
        <w:ind w:right="454" w:firstLine="567"/>
        <w:jc w:val="both"/>
        <w:rPr>
          <w:rFonts w:eastAsia="Calibri"/>
          <w:b/>
          <w:bCs/>
          <w:lang w:eastAsia="en-US"/>
        </w:rPr>
      </w:pPr>
      <w:r w:rsidRPr="0027567A">
        <w:rPr>
          <w:rFonts w:eastAsia="Calibri"/>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27567A">
        <w:rPr>
          <w:rFonts w:eastAsia="Calibri"/>
          <w:b/>
          <w:bCs/>
          <w:lang w:eastAsia="en-US"/>
        </w:rPr>
        <w:t xml:space="preserve">   </w:t>
      </w:r>
    </w:p>
    <w:p w14:paraId="3450BA46" w14:textId="77777777" w:rsidR="005F4A5F" w:rsidRPr="0027567A" w:rsidRDefault="005F4A5F" w:rsidP="00A9305D">
      <w:pPr>
        <w:tabs>
          <w:tab w:val="left" w:pos="16159"/>
        </w:tabs>
        <w:ind w:right="454" w:firstLine="567"/>
        <w:jc w:val="both"/>
        <w:rPr>
          <w:rFonts w:eastAsia="Calibri"/>
          <w:b/>
          <w:bCs/>
          <w:i/>
          <w:lang w:eastAsia="en-US"/>
        </w:rPr>
      </w:pPr>
      <w:r w:rsidRPr="0027567A">
        <w:rPr>
          <w:rFonts w:eastAsia="Calibri"/>
          <w:b/>
          <w:bCs/>
          <w:i/>
          <w:lang w:eastAsia="en-US"/>
        </w:rPr>
        <w:t>Познавательные УУД</w:t>
      </w:r>
    </w:p>
    <w:p w14:paraId="1806D2F1"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58D73447"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7. Умение создавать, применять и преоб</w:t>
      </w:r>
      <w:r w:rsidR="008735DE" w:rsidRPr="0027567A">
        <w:rPr>
          <w:rFonts w:eastAsia="Calibri"/>
          <w:lang w:eastAsia="en-US"/>
        </w:rPr>
        <w:t>разовывать знаки и </w:t>
      </w:r>
      <w:r w:rsidRPr="0027567A">
        <w:rPr>
          <w:rFonts w:eastAsia="Calibri"/>
          <w:lang w:eastAsia="en-US"/>
        </w:rPr>
        <w:t xml:space="preserve">символы, модели и схемы для решения учебных и познавательных задач.         </w:t>
      </w:r>
    </w:p>
    <w:p w14:paraId="52FD61A2"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 xml:space="preserve">8. Смысловое чтение.        </w:t>
      </w:r>
    </w:p>
    <w:p w14:paraId="5D975586"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lastRenderedPageBreak/>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11B8CF13" w14:textId="77777777" w:rsidR="005F4A5F" w:rsidRPr="0027567A" w:rsidRDefault="005F4A5F" w:rsidP="00A9305D">
      <w:pPr>
        <w:tabs>
          <w:tab w:val="left" w:pos="16159"/>
        </w:tabs>
        <w:ind w:right="454" w:firstLine="567"/>
        <w:jc w:val="both"/>
        <w:rPr>
          <w:rFonts w:eastAsia="Calibri"/>
          <w:b/>
          <w:bCs/>
          <w:lang w:eastAsia="en-US"/>
        </w:rPr>
      </w:pPr>
      <w:r w:rsidRPr="0027567A">
        <w:rPr>
          <w:rFonts w:eastAsia="Calibri"/>
          <w:lang w:eastAsia="en-US"/>
        </w:rPr>
        <w:t>10. Развитие мотивации к овладению культурой активного использования словарей и других поисковых систем.</w:t>
      </w:r>
      <w:r w:rsidRPr="0027567A">
        <w:rPr>
          <w:rFonts w:eastAsia="Calibri"/>
          <w:b/>
          <w:bCs/>
          <w:lang w:eastAsia="en-US"/>
        </w:rPr>
        <w:t xml:space="preserve">  </w:t>
      </w:r>
    </w:p>
    <w:p w14:paraId="08B931F6" w14:textId="77777777" w:rsidR="005F4A5F" w:rsidRPr="0027567A" w:rsidRDefault="005F4A5F" w:rsidP="00A9305D">
      <w:pPr>
        <w:tabs>
          <w:tab w:val="left" w:pos="16159"/>
        </w:tabs>
        <w:ind w:right="454" w:firstLine="567"/>
        <w:jc w:val="both"/>
        <w:rPr>
          <w:rFonts w:eastAsia="Calibri"/>
          <w:b/>
          <w:bCs/>
          <w:i/>
          <w:lang w:eastAsia="en-US"/>
        </w:rPr>
      </w:pPr>
      <w:r w:rsidRPr="0027567A">
        <w:rPr>
          <w:rFonts w:eastAsia="Calibri"/>
          <w:b/>
          <w:bCs/>
          <w:i/>
          <w:lang w:eastAsia="en-US"/>
        </w:rPr>
        <w:t>Коммуникативные УУД</w:t>
      </w:r>
    </w:p>
    <w:p w14:paraId="43BE500E" w14:textId="49AFE405"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00F57FBF">
        <w:rPr>
          <w:rFonts w:eastAsia="Calibri"/>
          <w:lang w:eastAsia="en-US"/>
        </w:rPr>
        <w:t xml:space="preserve"> </w:t>
      </w:r>
      <w:r w:rsidRPr="0027567A">
        <w:rPr>
          <w:rFonts w:eastAsia="Calibri"/>
          <w:lang w:eastAsia="en-US"/>
        </w:rPr>
        <w:t xml:space="preserve">мнение.         </w:t>
      </w:r>
    </w:p>
    <w:p w14:paraId="771210EF"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12. Умение осознанно использовать речевые средства в соответствии с задачей коммуникации для выражения своих чувств, мыслей и потребносте</w:t>
      </w:r>
      <w:r w:rsidR="008735DE" w:rsidRPr="0027567A">
        <w:rPr>
          <w:rFonts w:eastAsia="Calibri"/>
          <w:lang w:eastAsia="en-US"/>
        </w:rPr>
        <w:t>й для планирования и регуляции </w:t>
      </w:r>
      <w:r w:rsidRPr="0027567A">
        <w:rPr>
          <w:rFonts w:eastAsia="Calibri"/>
          <w:lang w:eastAsia="en-US"/>
        </w:rPr>
        <w:t xml:space="preserve">своей деятельности; владение устной и письменной речью, монологической контекстной речью. </w:t>
      </w:r>
    </w:p>
    <w:p w14:paraId="0B209797" w14:textId="77777777" w:rsidR="005F4A5F" w:rsidRPr="0027567A" w:rsidRDefault="005F4A5F" w:rsidP="00A9305D">
      <w:pPr>
        <w:tabs>
          <w:tab w:val="left" w:pos="16159"/>
        </w:tabs>
        <w:ind w:right="454" w:firstLine="567"/>
        <w:jc w:val="both"/>
        <w:rPr>
          <w:rFonts w:eastAsia="Calibri"/>
          <w:lang w:eastAsia="en-US"/>
        </w:rPr>
      </w:pPr>
      <w:r w:rsidRPr="0027567A">
        <w:rPr>
          <w:rFonts w:eastAsia="Calibri"/>
          <w:lang w:eastAsia="en-US"/>
        </w:rPr>
        <w:t>13. Формирование и развитие компетентности в области использования информационно-коммуникационных технологий.</w:t>
      </w:r>
    </w:p>
    <w:p w14:paraId="7C642B95" w14:textId="77777777" w:rsidR="00F82891" w:rsidRPr="0027567A" w:rsidRDefault="00F82891" w:rsidP="00A9305D">
      <w:pPr>
        <w:tabs>
          <w:tab w:val="left" w:pos="16159"/>
        </w:tabs>
        <w:ind w:right="454" w:firstLine="567"/>
        <w:jc w:val="both"/>
        <w:rPr>
          <w:rFonts w:eastAsia="Calibri"/>
          <w:lang w:eastAsia="en-US"/>
        </w:rPr>
      </w:pPr>
    </w:p>
    <w:p w14:paraId="29E8E805" w14:textId="77777777" w:rsidR="006A2696" w:rsidRPr="0027567A" w:rsidRDefault="005F4A5F" w:rsidP="00A9305D">
      <w:pPr>
        <w:tabs>
          <w:tab w:val="left" w:pos="851"/>
          <w:tab w:val="left" w:pos="16159"/>
        </w:tabs>
        <w:ind w:right="454" w:firstLine="567"/>
        <w:jc w:val="both"/>
        <w:rPr>
          <w:rFonts w:eastAsia="Calibri"/>
          <w:lang w:eastAsia="en-US"/>
        </w:rPr>
      </w:pPr>
      <w:r w:rsidRPr="0027567A">
        <w:rPr>
          <w:rFonts w:eastAsia="Calibri"/>
          <w:b/>
          <w:bCs/>
          <w:i/>
          <w:lang w:eastAsia="en-US"/>
        </w:rPr>
        <w:t>Предметные результаты</w:t>
      </w:r>
      <w:r w:rsidRPr="0027567A">
        <w:rPr>
          <w:rFonts w:eastAsia="Calibri"/>
          <w:b/>
          <w:bCs/>
          <w:lang w:eastAsia="en-US"/>
        </w:rPr>
        <w:t xml:space="preserve"> </w:t>
      </w:r>
    </w:p>
    <w:p w14:paraId="6719C914" w14:textId="6AD3A987" w:rsidR="009C182F" w:rsidRPr="0027567A" w:rsidRDefault="009C182F" w:rsidP="00A9305D">
      <w:pPr>
        <w:ind w:right="454"/>
        <w:jc w:val="both"/>
      </w:pPr>
      <w:r w:rsidRPr="0027567A">
        <w:t>В результате изучения курса физики на уровне среднего общего образования</w:t>
      </w:r>
      <w:r w:rsidRPr="0027567A">
        <w:rPr>
          <w:b/>
          <w:i/>
        </w:rPr>
        <w:t xml:space="preserve"> </w:t>
      </w:r>
      <w:r w:rsidR="0027567A">
        <w:rPr>
          <w:b/>
          <w:i/>
        </w:rPr>
        <w:t>кадет</w:t>
      </w:r>
      <w:r w:rsidRPr="0027567A">
        <w:t xml:space="preserve"> </w:t>
      </w:r>
      <w:r w:rsidRPr="0027567A">
        <w:rPr>
          <w:b/>
          <w:i/>
        </w:rPr>
        <w:t>научится</w:t>
      </w:r>
      <w:r w:rsidRPr="0027567A">
        <w:t>:</w:t>
      </w:r>
    </w:p>
    <w:p w14:paraId="6343E61F" w14:textId="77777777" w:rsidR="009C182F" w:rsidRPr="0027567A" w:rsidRDefault="009C182F" w:rsidP="00A9305D">
      <w:pPr>
        <w:pStyle w:val="aa"/>
        <w:numPr>
          <w:ilvl w:val="0"/>
          <w:numId w:val="10"/>
        </w:numPr>
        <w:tabs>
          <w:tab w:val="left" w:pos="851"/>
        </w:tabs>
        <w:ind w:left="0" w:right="454" w:firstLine="567"/>
        <w:jc w:val="both"/>
      </w:pPr>
      <w:r w:rsidRPr="0027567A">
        <w:t>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EE015A5" w14:textId="77777777" w:rsidR="009C182F" w:rsidRPr="0027567A" w:rsidRDefault="009C182F" w:rsidP="00A9305D">
      <w:pPr>
        <w:pStyle w:val="aa"/>
        <w:numPr>
          <w:ilvl w:val="0"/>
          <w:numId w:val="10"/>
        </w:numPr>
        <w:tabs>
          <w:tab w:val="left" w:pos="851"/>
        </w:tabs>
        <w:ind w:left="0" w:right="454" w:firstLine="567"/>
        <w:jc w:val="both"/>
      </w:pPr>
      <w:r w:rsidRPr="0027567A">
        <w:t>демонстрировать на примерах взаимосвязь между физикой и другими естественными науками;</w:t>
      </w:r>
    </w:p>
    <w:p w14:paraId="35AB2160" w14:textId="77777777" w:rsidR="009C182F" w:rsidRPr="0027567A" w:rsidRDefault="009C182F" w:rsidP="00A9305D">
      <w:pPr>
        <w:pStyle w:val="aa"/>
        <w:numPr>
          <w:ilvl w:val="0"/>
          <w:numId w:val="10"/>
        </w:numPr>
        <w:tabs>
          <w:tab w:val="left" w:pos="851"/>
        </w:tabs>
        <w:ind w:left="0" w:right="454" w:firstLine="567"/>
        <w:jc w:val="both"/>
      </w:pPr>
      <w:r w:rsidRPr="0027567A">
        <w:t>устанавливать взаимосвязь естественно-научных явлений и применить основные физические модели для их описания и объяснения;</w:t>
      </w:r>
    </w:p>
    <w:p w14:paraId="012C2FD4" w14:textId="77777777" w:rsidR="009C182F" w:rsidRPr="0027567A" w:rsidRDefault="009C182F" w:rsidP="00A9305D">
      <w:pPr>
        <w:pStyle w:val="aa"/>
        <w:numPr>
          <w:ilvl w:val="0"/>
          <w:numId w:val="10"/>
        </w:numPr>
        <w:tabs>
          <w:tab w:val="left" w:pos="851"/>
        </w:tabs>
        <w:ind w:left="0" w:right="454" w:firstLine="567"/>
        <w:jc w:val="both"/>
      </w:pPr>
      <w:r w:rsidRPr="0027567A">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14:paraId="1733843A" w14:textId="77777777" w:rsidR="009C182F" w:rsidRPr="0027567A" w:rsidRDefault="009C182F" w:rsidP="00A9305D">
      <w:pPr>
        <w:pStyle w:val="aa"/>
        <w:numPr>
          <w:ilvl w:val="0"/>
          <w:numId w:val="10"/>
        </w:numPr>
        <w:tabs>
          <w:tab w:val="left" w:pos="851"/>
        </w:tabs>
        <w:ind w:left="0" w:right="454" w:firstLine="567"/>
        <w:jc w:val="both"/>
      </w:pPr>
      <w:r w:rsidRPr="0027567A">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т.д.) и формы научного познания (факты, законы, теории), демонстрируя на примерах их роль и место в научном познании;</w:t>
      </w:r>
    </w:p>
    <w:p w14:paraId="2E645EFE" w14:textId="77777777" w:rsidR="009C182F" w:rsidRPr="0027567A" w:rsidRDefault="009C182F" w:rsidP="00A9305D">
      <w:pPr>
        <w:pStyle w:val="aa"/>
        <w:numPr>
          <w:ilvl w:val="0"/>
          <w:numId w:val="10"/>
        </w:numPr>
        <w:tabs>
          <w:tab w:val="left" w:pos="851"/>
        </w:tabs>
        <w:ind w:left="0" w:right="454" w:firstLine="567"/>
        <w:jc w:val="both"/>
      </w:pPr>
      <w:r w:rsidRPr="0027567A">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получить значение измеряемой величины и оценивать относительную погрешность по заданным формулам;</w:t>
      </w:r>
    </w:p>
    <w:p w14:paraId="5B9D04E9" w14:textId="77777777" w:rsidR="009C182F" w:rsidRPr="0027567A" w:rsidRDefault="009C182F" w:rsidP="00A9305D">
      <w:pPr>
        <w:pStyle w:val="aa"/>
        <w:numPr>
          <w:ilvl w:val="0"/>
          <w:numId w:val="10"/>
        </w:numPr>
        <w:tabs>
          <w:tab w:val="left" w:pos="851"/>
        </w:tabs>
        <w:ind w:left="0" w:right="454" w:firstLine="567"/>
        <w:jc w:val="both"/>
      </w:pPr>
      <w:r w:rsidRPr="0027567A">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выводы с учетом погрешности измерений;</w:t>
      </w:r>
    </w:p>
    <w:p w14:paraId="31D23D8B" w14:textId="77777777" w:rsidR="009C182F" w:rsidRPr="0027567A" w:rsidRDefault="009C182F" w:rsidP="00A9305D">
      <w:pPr>
        <w:pStyle w:val="aa"/>
        <w:numPr>
          <w:ilvl w:val="0"/>
          <w:numId w:val="10"/>
        </w:numPr>
        <w:tabs>
          <w:tab w:val="left" w:pos="851"/>
        </w:tabs>
        <w:ind w:left="0" w:right="454" w:firstLine="567"/>
        <w:jc w:val="both"/>
      </w:pPr>
      <w:r w:rsidRPr="0027567A">
        <w:t>использовать для описания характера протекания физически процессов физические величины и демонстрировать взаимосвязь между ними;</w:t>
      </w:r>
    </w:p>
    <w:p w14:paraId="698FC606" w14:textId="77777777" w:rsidR="009C182F" w:rsidRPr="0027567A" w:rsidRDefault="009C182F" w:rsidP="00A9305D">
      <w:pPr>
        <w:pStyle w:val="aa"/>
        <w:numPr>
          <w:ilvl w:val="0"/>
          <w:numId w:val="10"/>
        </w:numPr>
        <w:tabs>
          <w:tab w:val="left" w:pos="851"/>
        </w:tabs>
        <w:ind w:left="0" w:right="454" w:firstLine="567"/>
        <w:jc w:val="both"/>
      </w:pPr>
      <w:r w:rsidRPr="0027567A">
        <w:t>использовать для описания характера протекания физически процессов физические законы с учетом границ их применимости;</w:t>
      </w:r>
    </w:p>
    <w:p w14:paraId="4BACCDCA" w14:textId="77777777" w:rsidR="009C182F" w:rsidRPr="0027567A" w:rsidRDefault="009C182F" w:rsidP="00A9305D">
      <w:pPr>
        <w:pStyle w:val="aa"/>
        <w:numPr>
          <w:ilvl w:val="0"/>
          <w:numId w:val="10"/>
        </w:numPr>
        <w:tabs>
          <w:tab w:val="left" w:pos="851"/>
        </w:tabs>
        <w:ind w:left="0" w:right="454" w:firstLine="567"/>
        <w:jc w:val="both"/>
      </w:pPr>
      <w:r w:rsidRPr="0027567A">
        <w:t>решать качественные задачи (в том числе межпредметного характера): используя модель, физические величины и законы, выстраивать логические цепочки объяснения (доказательства) предложенных в задачах процессов (явлений);</w:t>
      </w:r>
    </w:p>
    <w:p w14:paraId="3F5F90A8" w14:textId="77777777" w:rsidR="009C182F" w:rsidRPr="0027567A" w:rsidRDefault="009C182F" w:rsidP="00A9305D">
      <w:pPr>
        <w:pStyle w:val="aa"/>
        <w:numPr>
          <w:ilvl w:val="0"/>
          <w:numId w:val="10"/>
        </w:numPr>
        <w:tabs>
          <w:tab w:val="left" w:pos="851"/>
        </w:tabs>
        <w:ind w:left="0" w:right="454" w:firstLine="567"/>
        <w:jc w:val="both"/>
      </w:pPr>
      <w:r w:rsidRPr="0027567A">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расчёты и оценивать полученный результат;</w:t>
      </w:r>
    </w:p>
    <w:p w14:paraId="503D4171" w14:textId="77777777" w:rsidR="009C182F" w:rsidRPr="0027567A" w:rsidRDefault="009C182F" w:rsidP="00A9305D">
      <w:pPr>
        <w:pStyle w:val="aa"/>
        <w:numPr>
          <w:ilvl w:val="0"/>
          <w:numId w:val="10"/>
        </w:numPr>
        <w:tabs>
          <w:tab w:val="left" w:pos="851"/>
        </w:tabs>
        <w:ind w:left="0" w:right="454" w:firstLine="567"/>
        <w:jc w:val="both"/>
      </w:pPr>
      <w:r w:rsidRPr="0027567A">
        <w:lastRenderedPageBreak/>
        <w:t>учитывать границы применения изученных физических моделей при решении физических и межпредметных задач;</w:t>
      </w:r>
    </w:p>
    <w:p w14:paraId="59045FAB" w14:textId="77777777" w:rsidR="009C182F" w:rsidRPr="0027567A" w:rsidRDefault="009C182F" w:rsidP="00A9305D">
      <w:pPr>
        <w:pStyle w:val="aa"/>
        <w:numPr>
          <w:ilvl w:val="0"/>
          <w:numId w:val="10"/>
        </w:numPr>
        <w:tabs>
          <w:tab w:val="left" w:pos="851"/>
        </w:tabs>
        <w:ind w:left="0" w:right="454" w:firstLine="567"/>
        <w:jc w:val="both"/>
      </w:pPr>
      <w:r w:rsidRPr="0027567A">
        <w:t>использовать информацию и применять знания о принципах работы и основных характеристик изученных машин, приборов и других технических устройств для решения практических, учебно-исследовательских и проектных задач;</w:t>
      </w:r>
    </w:p>
    <w:p w14:paraId="17D7183D" w14:textId="77777777" w:rsidR="009C182F" w:rsidRPr="0027567A" w:rsidRDefault="009C182F" w:rsidP="00A9305D">
      <w:pPr>
        <w:pStyle w:val="aa"/>
        <w:numPr>
          <w:ilvl w:val="0"/>
          <w:numId w:val="10"/>
        </w:numPr>
        <w:tabs>
          <w:tab w:val="left" w:pos="851"/>
        </w:tabs>
        <w:ind w:left="0" w:right="454" w:firstLine="567"/>
        <w:jc w:val="both"/>
      </w:pPr>
      <w:r w:rsidRPr="0027567A">
        <w:t xml:space="preserve">использовать знания и </w:t>
      </w:r>
      <w:proofErr w:type="gramStart"/>
      <w:r w:rsidRPr="0027567A">
        <w:t>физических объектах</w:t>
      </w:r>
      <w:proofErr w:type="gramEnd"/>
      <w:r w:rsidRPr="0027567A">
        <w:t xml:space="preserve"> и процессах в повседневной жизни для обеспечения безопасности при обращении с приборами и техническими устройствами для охранения здоровья и соблюдения норм экологического поведения в окружающей среде, для принятия решений в повседневной жизни.</w:t>
      </w:r>
    </w:p>
    <w:p w14:paraId="31C98BF7" w14:textId="77777777" w:rsidR="009C182F" w:rsidRPr="0027567A" w:rsidRDefault="0027567A" w:rsidP="00A9305D">
      <w:pPr>
        <w:tabs>
          <w:tab w:val="left" w:pos="851"/>
        </w:tabs>
        <w:ind w:right="454" w:firstLine="567"/>
        <w:jc w:val="both"/>
      </w:pPr>
      <w:r>
        <w:rPr>
          <w:b/>
          <w:i/>
        </w:rPr>
        <w:t>Кадет</w:t>
      </w:r>
      <w:r w:rsidR="009C182F" w:rsidRPr="0027567A">
        <w:t xml:space="preserve"> получит возможность</w:t>
      </w:r>
      <w:r w:rsidR="009C182F" w:rsidRPr="0027567A">
        <w:rPr>
          <w:b/>
          <w:i/>
        </w:rPr>
        <w:t xml:space="preserve"> научиться</w:t>
      </w:r>
      <w:r w:rsidR="009C182F" w:rsidRPr="0027567A">
        <w:t>:</w:t>
      </w:r>
    </w:p>
    <w:p w14:paraId="1C0B583A" w14:textId="77777777" w:rsidR="009C182F" w:rsidRPr="0027567A" w:rsidRDefault="009C182F" w:rsidP="00A9305D">
      <w:pPr>
        <w:pStyle w:val="aa"/>
        <w:numPr>
          <w:ilvl w:val="0"/>
          <w:numId w:val="10"/>
        </w:numPr>
        <w:tabs>
          <w:tab w:val="left" w:pos="851"/>
        </w:tabs>
        <w:ind w:left="0" w:right="454" w:firstLine="567"/>
        <w:jc w:val="both"/>
      </w:pPr>
      <w:r w:rsidRPr="0027567A">
        <w:t>понимать и объяснять целостность физической теории, различать границы её применимости и мест в ряду других физических теорий;</w:t>
      </w:r>
    </w:p>
    <w:p w14:paraId="7A446635" w14:textId="77777777" w:rsidR="009C182F" w:rsidRPr="0027567A" w:rsidRDefault="009C182F" w:rsidP="00A9305D">
      <w:pPr>
        <w:pStyle w:val="aa"/>
        <w:numPr>
          <w:ilvl w:val="0"/>
          <w:numId w:val="10"/>
        </w:numPr>
        <w:tabs>
          <w:tab w:val="left" w:pos="851"/>
        </w:tabs>
        <w:ind w:left="0" w:right="454" w:firstLine="567"/>
        <w:jc w:val="both"/>
      </w:pPr>
      <w:r w:rsidRPr="0027567A">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D1207DA" w14:textId="77777777" w:rsidR="009C182F" w:rsidRPr="0027567A" w:rsidRDefault="009C182F" w:rsidP="00A9305D">
      <w:pPr>
        <w:pStyle w:val="aa"/>
        <w:numPr>
          <w:ilvl w:val="0"/>
          <w:numId w:val="10"/>
        </w:numPr>
        <w:tabs>
          <w:tab w:val="left" w:pos="851"/>
        </w:tabs>
        <w:ind w:left="0" w:right="454" w:firstLine="567"/>
        <w:jc w:val="both"/>
      </w:pPr>
      <w:r w:rsidRPr="0027567A">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27C3EEC5" w14:textId="77777777" w:rsidR="009C182F" w:rsidRPr="0027567A" w:rsidRDefault="009C182F" w:rsidP="00A9305D">
      <w:pPr>
        <w:pStyle w:val="aa"/>
        <w:numPr>
          <w:ilvl w:val="0"/>
          <w:numId w:val="10"/>
        </w:numPr>
        <w:tabs>
          <w:tab w:val="left" w:pos="851"/>
        </w:tabs>
        <w:ind w:left="0" w:right="454" w:firstLine="567"/>
        <w:jc w:val="both"/>
      </w:pPr>
      <w:r w:rsidRPr="0027567A">
        <w:t>выдвигать гипотезы на основе знания основополагающих физических закономерностей и законов;</w:t>
      </w:r>
    </w:p>
    <w:p w14:paraId="22ABB45D" w14:textId="77777777" w:rsidR="009C182F" w:rsidRPr="0027567A" w:rsidRDefault="009C182F" w:rsidP="00A9305D">
      <w:pPr>
        <w:pStyle w:val="aa"/>
        <w:numPr>
          <w:ilvl w:val="0"/>
          <w:numId w:val="10"/>
        </w:numPr>
        <w:tabs>
          <w:tab w:val="left" w:pos="851"/>
        </w:tabs>
        <w:ind w:left="0" w:right="454" w:firstLine="567"/>
        <w:jc w:val="both"/>
      </w:pPr>
      <w:r w:rsidRPr="0027567A">
        <w:t>самостоятельно планировать и проводить физические эксперименты;</w:t>
      </w:r>
    </w:p>
    <w:p w14:paraId="3033217D" w14:textId="77777777" w:rsidR="009C182F" w:rsidRPr="0027567A" w:rsidRDefault="009C182F" w:rsidP="00A9305D">
      <w:pPr>
        <w:pStyle w:val="aa"/>
        <w:numPr>
          <w:ilvl w:val="0"/>
          <w:numId w:val="10"/>
        </w:numPr>
        <w:tabs>
          <w:tab w:val="left" w:pos="851"/>
        </w:tabs>
        <w:ind w:left="0" w:right="454" w:firstLine="567"/>
        <w:jc w:val="both"/>
      </w:pPr>
      <w:r w:rsidRPr="0027567A">
        <w:t>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349879C0" w14:textId="77777777" w:rsidR="009C182F" w:rsidRPr="0027567A" w:rsidRDefault="009C182F" w:rsidP="00A9305D">
      <w:pPr>
        <w:pStyle w:val="aa"/>
        <w:numPr>
          <w:ilvl w:val="0"/>
          <w:numId w:val="10"/>
        </w:numPr>
        <w:tabs>
          <w:tab w:val="left" w:pos="851"/>
        </w:tabs>
        <w:ind w:left="0" w:right="454" w:firstLine="567"/>
        <w:jc w:val="both"/>
      </w:pPr>
      <w:r w:rsidRPr="0027567A">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58837D36" w14:textId="77777777" w:rsidR="009C182F" w:rsidRPr="0027567A" w:rsidRDefault="009C182F" w:rsidP="00A9305D">
      <w:pPr>
        <w:pStyle w:val="aa"/>
        <w:numPr>
          <w:ilvl w:val="0"/>
          <w:numId w:val="10"/>
        </w:numPr>
        <w:tabs>
          <w:tab w:val="left" w:pos="851"/>
        </w:tabs>
        <w:ind w:left="0" w:right="454" w:firstLine="567"/>
        <w:jc w:val="both"/>
      </w:pPr>
      <w:r w:rsidRPr="0027567A">
        <w:t>объяснять принципы работы и характеристики изученных машин, приборов и технически устройств;</w:t>
      </w:r>
    </w:p>
    <w:p w14:paraId="47675EE0" w14:textId="77777777" w:rsidR="009C182F" w:rsidRPr="0027567A" w:rsidRDefault="009C182F" w:rsidP="00A9305D">
      <w:pPr>
        <w:pStyle w:val="aa"/>
        <w:numPr>
          <w:ilvl w:val="0"/>
          <w:numId w:val="10"/>
        </w:numPr>
        <w:tabs>
          <w:tab w:val="left" w:pos="851"/>
        </w:tabs>
        <w:ind w:left="0" w:right="454" w:firstLine="567"/>
        <w:jc w:val="both"/>
      </w:pPr>
      <w:r w:rsidRPr="0027567A">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проблемы как на основе имеющихся знаний, так и при помощи методов оценки. </w:t>
      </w:r>
    </w:p>
    <w:p w14:paraId="63AFA48B" w14:textId="77777777" w:rsidR="009632DD" w:rsidRPr="0027567A" w:rsidRDefault="009632DD" w:rsidP="00A9305D">
      <w:pPr>
        <w:pStyle w:val="a4"/>
        <w:spacing w:line="240" w:lineRule="auto"/>
        <w:ind w:left="0" w:right="454"/>
        <w:rPr>
          <w:b/>
          <w:bCs/>
          <w:sz w:val="24"/>
        </w:rPr>
      </w:pPr>
    </w:p>
    <w:p w14:paraId="64485B49" w14:textId="77777777" w:rsidR="00E5207C" w:rsidRDefault="00E5207C" w:rsidP="00A9305D">
      <w:pPr>
        <w:pStyle w:val="a4"/>
        <w:spacing w:line="240" w:lineRule="auto"/>
        <w:ind w:left="0" w:right="454"/>
        <w:jc w:val="center"/>
        <w:rPr>
          <w:b/>
          <w:bCs/>
          <w:sz w:val="24"/>
        </w:rPr>
      </w:pPr>
    </w:p>
    <w:p w14:paraId="1235742C" w14:textId="77777777" w:rsidR="00424937" w:rsidRPr="00EA6F02" w:rsidRDefault="00424937" w:rsidP="00424937">
      <w:pPr>
        <w:ind w:firstLine="709"/>
        <w:jc w:val="center"/>
        <w:rPr>
          <w:b/>
          <w:lang w:eastAsia="ru-RU"/>
        </w:rPr>
      </w:pPr>
      <w:r w:rsidRPr="00EA6F02">
        <w:rPr>
          <w:b/>
          <w:lang w:eastAsia="ru-RU"/>
        </w:rPr>
        <w:t>СОДЕРЖАНИЕ</w:t>
      </w:r>
      <w:r>
        <w:rPr>
          <w:b/>
          <w:lang w:eastAsia="ru-RU"/>
        </w:rPr>
        <w:t xml:space="preserve"> УЧЕБНОГО ПРЕДМЕТА</w:t>
      </w:r>
    </w:p>
    <w:p w14:paraId="094BDDFE" w14:textId="77777777" w:rsidR="004B3E87" w:rsidRDefault="004B3E87" w:rsidP="00A9305D">
      <w:pPr>
        <w:pStyle w:val="a4"/>
        <w:spacing w:line="240" w:lineRule="auto"/>
        <w:ind w:left="0" w:right="454"/>
        <w:jc w:val="center"/>
        <w:rPr>
          <w:b/>
          <w:bCs/>
          <w:sz w:val="24"/>
        </w:rPr>
      </w:pPr>
    </w:p>
    <w:p w14:paraId="3E900ACD" w14:textId="77777777" w:rsidR="0050110D" w:rsidRPr="007229C4" w:rsidRDefault="0035439C" w:rsidP="00A9305D">
      <w:pPr>
        <w:pStyle w:val="aa"/>
        <w:numPr>
          <w:ilvl w:val="0"/>
          <w:numId w:val="8"/>
        </w:numPr>
        <w:ind w:left="0" w:right="454" w:firstLine="426"/>
        <w:rPr>
          <w:color w:val="000000"/>
          <w:lang w:eastAsia="ru-RU"/>
        </w:rPr>
      </w:pPr>
      <w:r w:rsidRPr="007229C4">
        <w:rPr>
          <w:b/>
          <w:color w:val="000000"/>
          <w:lang w:eastAsia="ru-RU"/>
        </w:rPr>
        <w:t xml:space="preserve">Введение. </w:t>
      </w:r>
      <w:r w:rsidR="009718BF" w:rsidRPr="007229C4">
        <w:rPr>
          <w:b/>
          <w:color w:val="000000"/>
          <w:lang w:eastAsia="ru-RU"/>
        </w:rPr>
        <w:t xml:space="preserve">Физика и познание </w:t>
      </w:r>
      <w:r w:rsidR="009718BF" w:rsidRPr="00611C52">
        <w:rPr>
          <w:b/>
          <w:color w:val="000000"/>
          <w:lang w:eastAsia="ru-RU"/>
        </w:rPr>
        <w:t>мира</w:t>
      </w:r>
      <w:r w:rsidR="00AE3784" w:rsidRPr="00611C52">
        <w:rPr>
          <w:b/>
          <w:color w:val="000000"/>
          <w:lang w:eastAsia="ru-RU"/>
        </w:rPr>
        <w:t xml:space="preserve"> </w:t>
      </w:r>
      <w:r w:rsidR="00611C52" w:rsidRPr="00611C52">
        <w:rPr>
          <w:b/>
          <w:color w:val="000000"/>
          <w:lang w:eastAsia="ru-RU"/>
        </w:rPr>
        <w:t>(1 час)</w:t>
      </w:r>
    </w:p>
    <w:p w14:paraId="36FB36C9" w14:textId="77777777" w:rsidR="0018218B" w:rsidRPr="0018218B" w:rsidRDefault="0018218B" w:rsidP="00A9305D">
      <w:pPr>
        <w:ind w:right="454" w:firstLine="426"/>
        <w:jc w:val="both"/>
        <w:rPr>
          <w:color w:val="000000"/>
          <w:lang w:eastAsia="ru-RU"/>
        </w:rPr>
      </w:pPr>
      <w:r w:rsidRPr="0018218B">
        <w:rPr>
          <w:color w:val="000000"/>
          <w:lang w:eastAsia="ru-RU"/>
        </w:rPr>
        <w:t xml:space="preserve">Физика – фундаментальная наука о природе. Научные методы познания. 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p>
    <w:p w14:paraId="5E718E77" w14:textId="77777777" w:rsidR="00AE3784" w:rsidRPr="0018218B" w:rsidRDefault="0018218B" w:rsidP="00A9305D">
      <w:pPr>
        <w:ind w:right="454" w:firstLine="426"/>
        <w:jc w:val="both"/>
        <w:rPr>
          <w:i/>
          <w:color w:val="000000"/>
          <w:lang w:eastAsia="ru-RU"/>
        </w:rPr>
      </w:pPr>
      <w:r w:rsidRPr="0018218B">
        <w:rPr>
          <w:i/>
          <w:color w:val="000000"/>
          <w:lang w:eastAsia="ru-RU"/>
        </w:rPr>
        <w:t>Инструкция к лабораторным работам</w:t>
      </w:r>
    </w:p>
    <w:p w14:paraId="45735614" w14:textId="77777777" w:rsidR="0050110D" w:rsidRPr="007229C4" w:rsidRDefault="0050110D" w:rsidP="00A9305D">
      <w:pPr>
        <w:ind w:right="454" w:firstLine="426"/>
        <w:rPr>
          <w:color w:val="000000"/>
          <w:lang w:eastAsia="ru-RU"/>
        </w:rPr>
      </w:pPr>
    </w:p>
    <w:p w14:paraId="74BA17DA" w14:textId="77777777" w:rsidR="0018218B" w:rsidRPr="0018218B" w:rsidRDefault="0095302C" w:rsidP="00A9305D">
      <w:pPr>
        <w:ind w:right="454" w:firstLine="426"/>
        <w:rPr>
          <w:color w:val="000000"/>
          <w:lang w:eastAsia="ru-RU"/>
        </w:rPr>
      </w:pPr>
      <w:r w:rsidRPr="007229C4">
        <w:rPr>
          <w:b/>
          <w:color w:val="000000"/>
          <w:lang w:eastAsia="ru-RU"/>
        </w:rPr>
        <w:t xml:space="preserve">2. </w:t>
      </w:r>
      <w:r w:rsidR="00AE3784" w:rsidRPr="007229C4">
        <w:rPr>
          <w:b/>
          <w:color w:val="000000"/>
          <w:lang w:eastAsia="ru-RU"/>
        </w:rPr>
        <w:t xml:space="preserve">Механика </w:t>
      </w:r>
      <w:r w:rsidR="00611C52">
        <w:rPr>
          <w:b/>
          <w:color w:val="000000"/>
          <w:lang w:eastAsia="ru-RU"/>
        </w:rPr>
        <w:t>(28 часов)</w:t>
      </w:r>
    </w:p>
    <w:p w14:paraId="2231F730" w14:textId="77777777" w:rsidR="0018218B" w:rsidRPr="0018218B" w:rsidRDefault="0018218B" w:rsidP="00A9305D">
      <w:pPr>
        <w:ind w:right="454" w:firstLine="426"/>
        <w:rPr>
          <w:color w:val="000000"/>
          <w:lang w:eastAsia="ru-RU"/>
        </w:rPr>
      </w:pPr>
      <w:r w:rsidRPr="0018218B">
        <w:rPr>
          <w:i/>
          <w:color w:val="000000"/>
          <w:lang w:eastAsia="ru-RU"/>
        </w:rPr>
        <w:t>Глава 1. Кинематика точки и твердого тела</w:t>
      </w:r>
      <w:r w:rsidRPr="0018218B">
        <w:rPr>
          <w:color w:val="000000"/>
          <w:lang w:eastAsia="ru-RU"/>
        </w:rPr>
        <w:t xml:space="preserve"> </w:t>
      </w:r>
    </w:p>
    <w:p w14:paraId="71E4C2FA" w14:textId="77777777" w:rsidR="0018218B" w:rsidRDefault="0018218B" w:rsidP="00A9305D">
      <w:pPr>
        <w:ind w:right="454" w:firstLine="426"/>
        <w:jc w:val="both"/>
        <w:rPr>
          <w:color w:val="000000"/>
          <w:lang w:eastAsia="ru-RU"/>
        </w:rPr>
      </w:pPr>
      <w:r w:rsidRPr="0018218B">
        <w:rPr>
          <w:color w:val="000000"/>
          <w:lang w:eastAsia="ru-RU"/>
        </w:rPr>
        <w:lastRenderedPageBreak/>
        <w:t>Механическое движение. Система отсчета. Способы описания движения. Траектория, путь, перемещение, Равномерное прямолинейное движение. Скорость. Уравнение движения. Сложение скоростей. Скорость равномерного прямолинейного движения. Уравнение равномерного движения. Графики равномерного движения. Неравномерное движение. Средняя скорость. Мгновенная скорость. Ускорение. Равноускоренное движение. Уравнение равноускоренного движения. График равноускоренного движения. Движение по окружности с постоянной по модулю скоростью. Движение с постоянным ускорением свободного падения. Равномерное движение точки по окружности. Центростремительное ускорение. Кинематика абсолютно твердого тела</w:t>
      </w:r>
    </w:p>
    <w:p w14:paraId="7018E927" w14:textId="77777777" w:rsidR="0018218B" w:rsidRPr="0018218B" w:rsidRDefault="0018218B" w:rsidP="00A9305D">
      <w:pPr>
        <w:ind w:right="454" w:firstLine="426"/>
        <w:jc w:val="both"/>
        <w:rPr>
          <w:color w:val="000000"/>
          <w:lang w:eastAsia="ru-RU"/>
        </w:rPr>
      </w:pPr>
      <w:r w:rsidRPr="0018218B">
        <w:rPr>
          <w:i/>
          <w:color w:val="000000"/>
          <w:lang w:eastAsia="ru-RU"/>
        </w:rPr>
        <w:t>Глава 2. Законы механики Ньютона</w:t>
      </w:r>
      <w:r w:rsidRPr="0018218B">
        <w:rPr>
          <w:color w:val="000000"/>
          <w:lang w:eastAsia="ru-RU"/>
        </w:rPr>
        <w:t xml:space="preserve"> </w:t>
      </w:r>
    </w:p>
    <w:p w14:paraId="06B57296" w14:textId="77777777" w:rsidR="0018218B" w:rsidRDefault="0018218B" w:rsidP="00A9305D">
      <w:pPr>
        <w:ind w:right="454" w:firstLine="426"/>
        <w:jc w:val="both"/>
        <w:rPr>
          <w:color w:val="000000"/>
          <w:lang w:eastAsia="ru-RU"/>
        </w:rPr>
      </w:pPr>
      <w:r w:rsidRPr="0018218B">
        <w:rPr>
          <w:color w:val="000000"/>
          <w:lang w:eastAsia="ru-RU"/>
        </w:rPr>
        <w:t>Основное утверждение механики. Масса и сила. Первый, второй и третий законы Ньютона. Принцип суперпозиции сил. Геоцентрическая система отсчета. Принцип относительности Галилея. Инвариантные и относительные величины</w:t>
      </w:r>
    </w:p>
    <w:p w14:paraId="79F989E1" w14:textId="77777777" w:rsidR="0018218B" w:rsidRPr="0018218B" w:rsidRDefault="0018218B" w:rsidP="00A9305D">
      <w:pPr>
        <w:ind w:right="454" w:firstLine="426"/>
        <w:jc w:val="both"/>
        <w:rPr>
          <w:color w:val="000000"/>
          <w:lang w:eastAsia="ru-RU"/>
        </w:rPr>
      </w:pPr>
      <w:r w:rsidRPr="0018218B">
        <w:rPr>
          <w:i/>
          <w:color w:val="000000"/>
          <w:lang w:eastAsia="ru-RU"/>
        </w:rPr>
        <w:t>Глава 3. Силы в механике</w:t>
      </w:r>
      <w:r w:rsidRPr="0018218B">
        <w:rPr>
          <w:color w:val="000000"/>
          <w:lang w:eastAsia="ru-RU"/>
        </w:rPr>
        <w:t xml:space="preserve"> </w:t>
      </w:r>
    </w:p>
    <w:p w14:paraId="752B6F13" w14:textId="77777777" w:rsidR="0018218B" w:rsidRDefault="0018218B" w:rsidP="00A9305D">
      <w:pPr>
        <w:ind w:right="454" w:firstLine="426"/>
        <w:jc w:val="both"/>
        <w:rPr>
          <w:color w:val="000000"/>
          <w:lang w:eastAsia="ru-RU"/>
        </w:rPr>
      </w:pPr>
      <w:r w:rsidRPr="0018218B">
        <w:rPr>
          <w:color w:val="000000"/>
          <w:lang w:eastAsia="ru-RU"/>
        </w:rPr>
        <w:t>Силы в природе. Закон всемирного тяготения. Гравитационная постоянная. Сила тяжести. Сила тяжести на других планетах. Первая космическая скорость.  Вес и невесомость. Деформация и сила упругости. Закон Гука. Силы трения</w:t>
      </w:r>
    </w:p>
    <w:p w14:paraId="1E51334D" w14:textId="77777777" w:rsidR="00694367" w:rsidRPr="00694367" w:rsidRDefault="00694367" w:rsidP="00A9305D">
      <w:pPr>
        <w:ind w:right="454" w:firstLine="426"/>
        <w:jc w:val="both"/>
        <w:rPr>
          <w:i/>
          <w:color w:val="000000"/>
          <w:lang w:eastAsia="ru-RU"/>
        </w:rPr>
      </w:pPr>
      <w:r w:rsidRPr="00694367">
        <w:rPr>
          <w:i/>
          <w:color w:val="000000"/>
          <w:lang w:eastAsia="ru-RU"/>
        </w:rPr>
        <w:t xml:space="preserve">Глава 4. Закон сохранения импульса </w:t>
      </w:r>
    </w:p>
    <w:p w14:paraId="2C29CD24" w14:textId="77777777" w:rsidR="00694367" w:rsidRDefault="00694367" w:rsidP="00A9305D">
      <w:pPr>
        <w:ind w:right="454" w:firstLine="426"/>
        <w:jc w:val="both"/>
        <w:rPr>
          <w:color w:val="000000"/>
          <w:lang w:eastAsia="ru-RU"/>
        </w:rPr>
      </w:pPr>
      <w:r w:rsidRPr="00694367">
        <w:rPr>
          <w:color w:val="000000"/>
          <w:lang w:eastAsia="ru-RU"/>
        </w:rPr>
        <w:t>Импульс материальной точки. Импульс силы. Законы сохранения импульса реактивное движение</w:t>
      </w:r>
    </w:p>
    <w:p w14:paraId="5AAFB272" w14:textId="77777777" w:rsidR="00AF67BA" w:rsidRPr="00AF67BA" w:rsidRDefault="00AF67BA" w:rsidP="00A9305D">
      <w:pPr>
        <w:ind w:right="454" w:firstLine="426"/>
        <w:jc w:val="both"/>
        <w:rPr>
          <w:color w:val="000000"/>
          <w:lang w:eastAsia="ru-RU"/>
        </w:rPr>
      </w:pPr>
      <w:r w:rsidRPr="00AF67BA">
        <w:rPr>
          <w:i/>
          <w:color w:val="000000"/>
          <w:lang w:eastAsia="ru-RU"/>
        </w:rPr>
        <w:t>Глава 5. Закон сохранения энергии</w:t>
      </w:r>
      <w:r w:rsidRPr="00AF67BA">
        <w:rPr>
          <w:color w:val="000000"/>
          <w:lang w:eastAsia="ru-RU"/>
        </w:rPr>
        <w:t xml:space="preserve"> </w:t>
      </w:r>
    </w:p>
    <w:p w14:paraId="215DAD7C" w14:textId="77777777" w:rsidR="00AF67BA" w:rsidRDefault="00AF67BA" w:rsidP="00A9305D">
      <w:pPr>
        <w:ind w:right="454" w:firstLine="426"/>
        <w:jc w:val="both"/>
        <w:rPr>
          <w:color w:val="000000"/>
          <w:lang w:eastAsia="ru-RU"/>
        </w:rPr>
      </w:pPr>
      <w:r w:rsidRPr="00AF67BA">
        <w:rPr>
          <w:color w:val="000000"/>
          <w:lang w:eastAsia="ru-RU"/>
        </w:rPr>
        <w:t>Работа силы. Мощность. Энергия. Кинетическая энергия. Работа силы тяжести. Работа силы тяготения. Потенциальная энергия тела в гравитационном поле. Работа силы упругости. Потенциальная энергия упруго деформированного тела. Закон сохранения механической энергии</w:t>
      </w:r>
    </w:p>
    <w:p w14:paraId="21D5415F" w14:textId="77777777" w:rsidR="00273B20" w:rsidRDefault="00AF67BA" w:rsidP="00A9305D">
      <w:pPr>
        <w:ind w:right="454" w:firstLine="426"/>
        <w:jc w:val="both"/>
        <w:rPr>
          <w:color w:val="000000"/>
          <w:lang w:eastAsia="ru-RU"/>
        </w:rPr>
      </w:pPr>
      <w:r w:rsidRPr="00AF67BA">
        <w:rPr>
          <w:i/>
          <w:color w:val="000000"/>
          <w:lang w:eastAsia="ru-RU"/>
        </w:rPr>
        <w:t>Глава 7. Равновесие абсолютно твердых тел</w:t>
      </w:r>
      <w:r w:rsidRPr="00AF67BA">
        <w:rPr>
          <w:color w:val="000000"/>
          <w:lang w:eastAsia="ru-RU"/>
        </w:rPr>
        <w:t xml:space="preserve"> </w:t>
      </w:r>
    </w:p>
    <w:p w14:paraId="0D398C64" w14:textId="77777777" w:rsidR="00AF67BA" w:rsidRDefault="00AF67BA" w:rsidP="00A9305D">
      <w:pPr>
        <w:ind w:right="454" w:firstLine="426"/>
        <w:jc w:val="both"/>
        <w:rPr>
          <w:color w:val="000000"/>
          <w:lang w:eastAsia="ru-RU"/>
        </w:rPr>
      </w:pPr>
      <w:r w:rsidRPr="00AF67BA">
        <w:rPr>
          <w:color w:val="000000"/>
          <w:lang w:eastAsia="ru-RU"/>
        </w:rPr>
        <w:t>Равновесие тел</w:t>
      </w:r>
    </w:p>
    <w:p w14:paraId="73CB989D" w14:textId="77777777" w:rsidR="00AE3784" w:rsidRPr="007229C4" w:rsidRDefault="00AE3784" w:rsidP="00A9305D">
      <w:pPr>
        <w:ind w:right="454" w:firstLine="426"/>
        <w:rPr>
          <w:color w:val="000000"/>
          <w:lang w:eastAsia="ru-RU"/>
        </w:rPr>
      </w:pPr>
      <w:r w:rsidRPr="007229C4">
        <w:rPr>
          <w:i/>
          <w:iCs/>
          <w:color w:val="000000"/>
          <w:lang w:eastAsia="ru-RU"/>
        </w:rPr>
        <w:t>Демонстрации</w:t>
      </w:r>
      <w:r w:rsidR="00A02287" w:rsidRPr="007229C4">
        <w:rPr>
          <w:i/>
          <w:iCs/>
          <w:color w:val="000000"/>
          <w:lang w:eastAsia="ru-RU"/>
        </w:rPr>
        <w:t>:</w:t>
      </w:r>
    </w:p>
    <w:p w14:paraId="64AAB964"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Зависимость траектории от выбора системы отсчета.</w:t>
      </w:r>
    </w:p>
    <w:p w14:paraId="04972300"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Падение тел в воздухе и в вакууме.</w:t>
      </w:r>
    </w:p>
    <w:p w14:paraId="3526592B"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Явление инерции.</w:t>
      </w:r>
    </w:p>
    <w:p w14:paraId="1B3799DE"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 xml:space="preserve">Сравнение </w:t>
      </w:r>
      <w:proofErr w:type="gramStart"/>
      <w:r w:rsidRPr="007229C4">
        <w:rPr>
          <w:color w:val="000000"/>
          <w:lang w:eastAsia="ru-RU"/>
        </w:rPr>
        <w:t>масс</w:t>
      </w:r>
      <w:proofErr w:type="gramEnd"/>
      <w:r w:rsidRPr="007229C4">
        <w:rPr>
          <w:color w:val="000000"/>
          <w:lang w:eastAsia="ru-RU"/>
        </w:rPr>
        <w:t xml:space="preserve"> взаимодействующих тел.</w:t>
      </w:r>
    </w:p>
    <w:p w14:paraId="3F16ABEC"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Второй закон Ньютона.</w:t>
      </w:r>
    </w:p>
    <w:p w14:paraId="63CE4124"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Измерение сил.</w:t>
      </w:r>
    </w:p>
    <w:p w14:paraId="7AA5FC0F"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Сложение сил.</w:t>
      </w:r>
    </w:p>
    <w:p w14:paraId="4CC3C090"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Зависимость силы упругости от деформации.</w:t>
      </w:r>
    </w:p>
    <w:p w14:paraId="0CBF2A8F"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Силы трения.</w:t>
      </w:r>
    </w:p>
    <w:p w14:paraId="1CD0660D"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Условия равновесия тел.</w:t>
      </w:r>
    </w:p>
    <w:p w14:paraId="01E7B9BF" w14:textId="77777777" w:rsidR="00AE3784" w:rsidRPr="007229C4" w:rsidRDefault="00AE3784" w:rsidP="00A9305D">
      <w:pPr>
        <w:numPr>
          <w:ilvl w:val="0"/>
          <w:numId w:val="1"/>
        </w:numPr>
        <w:ind w:left="0" w:right="454" w:firstLine="426"/>
        <w:rPr>
          <w:color w:val="000000"/>
          <w:lang w:eastAsia="ru-RU"/>
        </w:rPr>
      </w:pPr>
      <w:r w:rsidRPr="007229C4">
        <w:rPr>
          <w:color w:val="000000"/>
          <w:lang w:eastAsia="ru-RU"/>
        </w:rPr>
        <w:t>Реактивное движение.</w:t>
      </w:r>
    </w:p>
    <w:p w14:paraId="31CD90A1" w14:textId="77777777" w:rsidR="00A02287" w:rsidRPr="007229C4" w:rsidRDefault="00AE3784" w:rsidP="00A9305D">
      <w:pPr>
        <w:numPr>
          <w:ilvl w:val="0"/>
          <w:numId w:val="1"/>
        </w:numPr>
        <w:ind w:left="0" w:right="454" w:firstLine="426"/>
        <w:rPr>
          <w:color w:val="000000"/>
          <w:lang w:eastAsia="ru-RU"/>
        </w:rPr>
      </w:pPr>
      <w:r w:rsidRPr="007229C4">
        <w:rPr>
          <w:color w:val="000000"/>
          <w:lang w:eastAsia="ru-RU"/>
        </w:rPr>
        <w:t>Переход потенциальной энергии в кинетическую и обратно.</w:t>
      </w:r>
    </w:p>
    <w:p w14:paraId="36324BD4" w14:textId="77777777" w:rsidR="00AE3784" w:rsidRPr="007229C4" w:rsidRDefault="00AE3784" w:rsidP="00A9305D">
      <w:pPr>
        <w:ind w:right="454" w:firstLine="426"/>
        <w:rPr>
          <w:color w:val="000000"/>
          <w:lang w:eastAsia="ru-RU"/>
        </w:rPr>
      </w:pPr>
      <w:r w:rsidRPr="007229C4">
        <w:rPr>
          <w:i/>
          <w:iCs/>
          <w:color w:val="000000"/>
          <w:lang w:eastAsia="ru-RU"/>
        </w:rPr>
        <w:t>Лабораторные работы</w:t>
      </w:r>
      <w:r w:rsidR="00A30CFE">
        <w:rPr>
          <w:i/>
          <w:iCs/>
          <w:color w:val="000000"/>
          <w:lang w:eastAsia="ru-RU"/>
        </w:rPr>
        <w:t>⃰</w:t>
      </w:r>
      <w:r w:rsidR="001E427D" w:rsidRPr="007229C4">
        <w:rPr>
          <w:i/>
          <w:iCs/>
          <w:color w:val="000000"/>
          <w:lang w:eastAsia="ru-RU"/>
        </w:rPr>
        <w:t>:</w:t>
      </w:r>
    </w:p>
    <w:p w14:paraId="4293DE9B" w14:textId="77777777" w:rsidR="00451A8D" w:rsidRPr="007229C4" w:rsidRDefault="00BE26AE" w:rsidP="00A9305D">
      <w:pPr>
        <w:pStyle w:val="aa"/>
        <w:numPr>
          <w:ilvl w:val="0"/>
          <w:numId w:val="5"/>
        </w:numPr>
        <w:ind w:left="0" w:right="454" w:firstLine="414"/>
        <w:jc w:val="both"/>
        <w:rPr>
          <w:color w:val="000000"/>
          <w:lang w:eastAsia="ru-RU"/>
        </w:rPr>
      </w:pPr>
      <w:r w:rsidRPr="007229C4">
        <w:rPr>
          <w:color w:val="000000"/>
          <w:lang w:eastAsia="ru-RU"/>
        </w:rPr>
        <w:t>Изучение движения тела по окружности.</w:t>
      </w:r>
    </w:p>
    <w:p w14:paraId="3DCFAAF0" w14:textId="77777777" w:rsidR="009632DD" w:rsidRDefault="00BE26AE" w:rsidP="00A9305D">
      <w:pPr>
        <w:pStyle w:val="aa"/>
        <w:numPr>
          <w:ilvl w:val="0"/>
          <w:numId w:val="5"/>
        </w:numPr>
        <w:ind w:left="0" w:right="454" w:firstLine="414"/>
        <w:jc w:val="both"/>
        <w:rPr>
          <w:color w:val="000000"/>
          <w:lang w:eastAsia="ru-RU"/>
        </w:rPr>
      </w:pPr>
      <w:r w:rsidRPr="007229C4">
        <w:rPr>
          <w:color w:val="000000"/>
          <w:lang w:eastAsia="ru-RU"/>
        </w:rPr>
        <w:lastRenderedPageBreak/>
        <w:t>Изучение</w:t>
      </w:r>
      <w:r w:rsidR="00451A8D" w:rsidRPr="007229C4">
        <w:rPr>
          <w:color w:val="000000"/>
          <w:lang w:eastAsia="ru-RU"/>
        </w:rPr>
        <w:t xml:space="preserve"> закона сохранения </w:t>
      </w:r>
      <w:r w:rsidRPr="007229C4">
        <w:rPr>
          <w:color w:val="000000"/>
          <w:lang w:eastAsia="ru-RU"/>
        </w:rPr>
        <w:t xml:space="preserve">механической </w:t>
      </w:r>
      <w:r w:rsidR="00451A8D" w:rsidRPr="007229C4">
        <w:rPr>
          <w:color w:val="000000"/>
          <w:lang w:eastAsia="ru-RU"/>
        </w:rPr>
        <w:t>энергии</w:t>
      </w:r>
      <w:r w:rsidRPr="007229C4">
        <w:rPr>
          <w:color w:val="000000"/>
          <w:lang w:eastAsia="ru-RU"/>
        </w:rPr>
        <w:t>.</w:t>
      </w:r>
      <w:r w:rsidR="00451A8D" w:rsidRPr="007229C4">
        <w:rPr>
          <w:color w:val="000000"/>
          <w:lang w:eastAsia="ru-RU"/>
        </w:rPr>
        <w:t xml:space="preserve"> </w:t>
      </w:r>
    </w:p>
    <w:p w14:paraId="62DD8FBA" w14:textId="51B9C330" w:rsidR="002D7563" w:rsidRPr="002D7563" w:rsidRDefault="002D7563" w:rsidP="00321AF5">
      <w:pPr>
        <w:pStyle w:val="aa"/>
        <w:numPr>
          <w:ilvl w:val="0"/>
          <w:numId w:val="5"/>
        </w:numPr>
        <w:tabs>
          <w:tab w:val="clear" w:pos="720"/>
          <w:tab w:val="num" w:pos="709"/>
        </w:tabs>
        <w:ind w:left="0" w:right="454" w:firstLine="414"/>
        <w:jc w:val="both"/>
        <w:rPr>
          <w:color w:val="000000"/>
          <w:lang w:eastAsia="ru-RU"/>
        </w:rPr>
      </w:pPr>
      <w:r w:rsidRPr="002D7563">
        <w:rPr>
          <w:color w:val="000000"/>
          <w:lang w:eastAsia="ru-RU"/>
        </w:rPr>
        <w:t>Измерение жесткости пружины</w:t>
      </w:r>
      <w:r w:rsidR="00955B87">
        <w:rPr>
          <w:color w:val="000000"/>
          <w:lang w:eastAsia="ru-RU"/>
        </w:rPr>
        <w:t>.</w:t>
      </w:r>
    </w:p>
    <w:p w14:paraId="68DFCAE7" w14:textId="5E81DEC1" w:rsidR="002D7563" w:rsidRDefault="002D7563" w:rsidP="00321AF5">
      <w:pPr>
        <w:pStyle w:val="aa"/>
        <w:numPr>
          <w:ilvl w:val="0"/>
          <w:numId w:val="5"/>
        </w:numPr>
        <w:tabs>
          <w:tab w:val="clear" w:pos="720"/>
          <w:tab w:val="num" w:pos="709"/>
        </w:tabs>
        <w:ind w:left="0" w:right="454" w:firstLine="414"/>
        <w:jc w:val="both"/>
        <w:rPr>
          <w:color w:val="000000"/>
          <w:lang w:eastAsia="ru-RU"/>
        </w:rPr>
      </w:pPr>
      <w:r w:rsidRPr="002D7563">
        <w:rPr>
          <w:color w:val="000000"/>
          <w:lang w:eastAsia="ru-RU"/>
        </w:rPr>
        <w:t>Измерение коэффициента трения скольжения</w:t>
      </w:r>
      <w:r w:rsidR="00955B87">
        <w:rPr>
          <w:color w:val="000000"/>
          <w:lang w:eastAsia="ru-RU"/>
        </w:rPr>
        <w:t>.</w:t>
      </w:r>
    </w:p>
    <w:p w14:paraId="6C77F52E" w14:textId="0F4E810F" w:rsidR="002D7563" w:rsidRDefault="002D7563" w:rsidP="00321AF5">
      <w:pPr>
        <w:pStyle w:val="aa"/>
        <w:numPr>
          <w:ilvl w:val="0"/>
          <w:numId w:val="5"/>
        </w:numPr>
        <w:tabs>
          <w:tab w:val="clear" w:pos="720"/>
          <w:tab w:val="num" w:pos="709"/>
        </w:tabs>
        <w:ind w:left="0" w:right="454" w:firstLine="414"/>
        <w:jc w:val="both"/>
        <w:rPr>
          <w:color w:val="000000"/>
          <w:lang w:eastAsia="ru-RU"/>
        </w:rPr>
      </w:pPr>
      <w:r w:rsidRPr="002D7563">
        <w:rPr>
          <w:color w:val="000000"/>
          <w:lang w:eastAsia="ru-RU"/>
        </w:rPr>
        <w:t>Изучение равновесия тела под действием нескольких сил</w:t>
      </w:r>
      <w:r w:rsidR="00955B87">
        <w:rPr>
          <w:color w:val="000000"/>
          <w:lang w:eastAsia="ru-RU"/>
        </w:rPr>
        <w:t>.</w:t>
      </w:r>
    </w:p>
    <w:p w14:paraId="5105C9D0" w14:textId="77777777" w:rsidR="00AF67BA" w:rsidRPr="0018218B" w:rsidRDefault="00AF67BA" w:rsidP="00A9305D">
      <w:pPr>
        <w:pStyle w:val="aa"/>
        <w:ind w:left="0" w:right="454"/>
        <w:jc w:val="both"/>
        <w:rPr>
          <w:color w:val="000000"/>
          <w:lang w:eastAsia="ru-RU"/>
        </w:rPr>
      </w:pPr>
    </w:p>
    <w:p w14:paraId="661C242D" w14:textId="77777777" w:rsidR="00AE3784" w:rsidRPr="007229C4" w:rsidRDefault="0095302C" w:rsidP="00A9305D">
      <w:pPr>
        <w:ind w:right="454" w:firstLine="567"/>
        <w:jc w:val="both"/>
        <w:rPr>
          <w:color w:val="000000"/>
          <w:lang w:eastAsia="ru-RU"/>
        </w:rPr>
      </w:pPr>
      <w:r w:rsidRPr="007229C4">
        <w:rPr>
          <w:b/>
          <w:color w:val="000000"/>
          <w:lang w:eastAsia="ru-RU"/>
        </w:rPr>
        <w:t xml:space="preserve">3. </w:t>
      </w:r>
      <w:r w:rsidR="00AE3784" w:rsidRPr="007229C4">
        <w:rPr>
          <w:b/>
          <w:color w:val="000000"/>
          <w:lang w:eastAsia="ru-RU"/>
        </w:rPr>
        <w:t xml:space="preserve">Молекулярная физика </w:t>
      </w:r>
      <w:r w:rsidR="00ED75C4">
        <w:rPr>
          <w:b/>
          <w:color w:val="000000"/>
          <w:lang w:eastAsia="ru-RU"/>
        </w:rPr>
        <w:t xml:space="preserve">и термодинамика </w:t>
      </w:r>
      <w:r w:rsidR="00611C52">
        <w:rPr>
          <w:b/>
          <w:color w:val="000000"/>
          <w:lang w:eastAsia="ru-RU"/>
        </w:rPr>
        <w:t>(15 часов)</w:t>
      </w:r>
    </w:p>
    <w:p w14:paraId="60A4B69A" w14:textId="77777777" w:rsidR="00AF67BA" w:rsidRPr="00AF67BA" w:rsidRDefault="00AF67BA" w:rsidP="00A9305D">
      <w:pPr>
        <w:ind w:right="454" w:firstLine="567"/>
        <w:rPr>
          <w:color w:val="000000"/>
          <w:lang w:eastAsia="ru-RU"/>
        </w:rPr>
      </w:pPr>
      <w:r w:rsidRPr="00AF67BA">
        <w:rPr>
          <w:i/>
          <w:color w:val="000000"/>
          <w:lang w:eastAsia="ru-RU"/>
        </w:rPr>
        <w:t>Глава 8. Основы молекулярно-кинетической теории (МКТ)</w:t>
      </w:r>
      <w:r w:rsidRPr="00AF67BA">
        <w:rPr>
          <w:color w:val="000000"/>
          <w:lang w:eastAsia="ru-RU"/>
        </w:rPr>
        <w:t xml:space="preserve"> </w:t>
      </w:r>
    </w:p>
    <w:p w14:paraId="29FE0D22" w14:textId="77777777" w:rsidR="00AF67BA" w:rsidRDefault="00AF67BA" w:rsidP="00A9305D">
      <w:pPr>
        <w:ind w:right="454" w:firstLine="567"/>
        <w:rPr>
          <w:color w:val="000000"/>
          <w:lang w:eastAsia="ru-RU"/>
        </w:rPr>
      </w:pPr>
      <w:r w:rsidRPr="00AF67BA">
        <w:rPr>
          <w:color w:val="000000"/>
          <w:lang w:eastAsia="ru-RU"/>
        </w:rPr>
        <w:t>Молекулярно-кинетическая теория строения вещества и её экспериментальные доказательства. Броуновское движение. Силы взаимодействия молекул в разных агрегатных состояниях вещества.</w:t>
      </w:r>
    </w:p>
    <w:p w14:paraId="124AAD5E" w14:textId="77777777" w:rsidR="00AF67BA" w:rsidRPr="00AF67BA" w:rsidRDefault="00AF67BA" w:rsidP="00A9305D">
      <w:pPr>
        <w:ind w:right="454" w:firstLine="567"/>
        <w:rPr>
          <w:color w:val="000000"/>
          <w:lang w:eastAsia="ru-RU"/>
        </w:rPr>
      </w:pPr>
      <w:r w:rsidRPr="00AF67BA">
        <w:rPr>
          <w:i/>
          <w:color w:val="000000"/>
          <w:lang w:eastAsia="ru-RU"/>
        </w:rPr>
        <w:t>Глава 9. Молекулярно-кинетическая теория идеального газа</w:t>
      </w:r>
      <w:r w:rsidRPr="00AF67BA">
        <w:rPr>
          <w:color w:val="000000"/>
          <w:lang w:eastAsia="ru-RU"/>
        </w:rPr>
        <w:t xml:space="preserve"> </w:t>
      </w:r>
    </w:p>
    <w:p w14:paraId="55E9A4B9" w14:textId="77777777" w:rsidR="00AF67BA" w:rsidRDefault="00AF67BA" w:rsidP="00A9305D">
      <w:pPr>
        <w:ind w:right="454" w:firstLine="567"/>
        <w:rPr>
          <w:color w:val="000000"/>
          <w:lang w:eastAsia="ru-RU"/>
        </w:rPr>
      </w:pPr>
      <w:r w:rsidRPr="00AF67BA">
        <w:rPr>
          <w:color w:val="000000"/>
          <w:lang w:eastAsia="ru-RU"/>
        </w:rPr>
        <w:t>Основное уравнение молекулярно-кинетической теории идеального газа. Температура и тепловое равновесие. Шкалы Цельсия и Кельвина. Абсолютная температура как мера средней кинетической энергии теплового движения частиц вещества. Измерение скоростей молекул газа.</w:t>
      </w:r>
    </w:p>
    <w:p w14:paraId="7F61222C" w14:textId="77777777" w:rsidR="00AF67BA" w:rsidRPr="00AF67BA" w:rsidRDefault="00AF67BA" w:rsidP="00A9305D">
      <w:pPr>
        <w:ind w:right="454" w:firstLine="567"/>
        <w:rPr>
          <w:color w:val="000000"/>
          <w:lang w:eastAsia="ru-RU"/>
        </w:rPr>
      </w:pPr>
      <w:r w:rsidRPr="00AF67BA">
        <w:rPr>
          <w:i/>
          <w:color w:val="000000"/>
          <w:lang w:eastAsia="ru-RU"/>
        </w:rPr>
        <w:t>Глава 10. Уравнение состояния газа. Газовые законы</w:t>
      </w:r>
      <w:r w:rsidRPr="00AF67BA">
        <w:rPr>
          <w:color w:val="000000"/>
          <w:lang w:eastAsia="ru-RU"/>
        </w:rPr>
        <w:t xml:space="preserve"> </w:t>
      </w:r>
    </w:p>
    <w:p w14:paraId="4C68F170" w14:textId="77777777" w:rsidR="00AF67BA" w:rsidRDefault="00AF67BA" w:rsidP="00A9305D">
      <w:pPr>
        <w:ind w:right="454" w:firstLine="567"/>
        <w:rPr>
          <w:color w:val="000000"/>
          <w:lang w:eastAsia="ru-RU"/>
        </w:rPr>
      </w:pPr>
      <w:r w:rsidRPr="00AF67BA">
        <w:rPr>
          <w:color w:val="000000"/>
          <w:lang w:eastAsia="ru-RU"/>
        </w:rPr>
        <w:t>Уравнение состояния идеального газа. Уравнение Менделеева-</w:t>
      </w:r>
      <w:proofErr w:type="spellStart"/>
      <w:r w:rsidRPr="00AF67BA">
        <w:rPr>
          <w:color w:val="000000"/>
          <w:lang w:eastAsia="ru-RU"/>
        </w:rPr>
        <w:t>Клапейрона</w:t>
      </w:r>
      <w:proofErr w:type="spellEnd"/>
      <w:r w:rsidRPr="00AF67BA">
        <w:rPr>
          <w:color w:val="000000"/>
          <w:lang w:eastAsia="ru-RU"/>
        </w:rPr>
        <w:t xml:space="preserve">. </w:t>
      </w:r>
      <w:proofErr w:type="spellStart"/>
      <w:r w:rsidRPr="00AF67BA">
        <w:rPr>
          <w:color w:val="000000"/>
          <w:lang w:eastAsia="ru-RU"/>
        </w:rPr>
        <w:t>Изопроцессы</w:t>
      </w:r>
      <w:proofErr w:type="spellEnd"/>
      <w:r w:rsidRPr="00AF67BA">
        <w:rPr>
          <w:color w:val="000000"/>
          <w:lang w:eastAsia="ru-RU"/>
        </w:rPr>
        <w:t>. Газовые законы.</w:t>
      </w:r>
    </w:p>
    <w:p w14:paraId="71032E7A" w14:textId="77777777" w:rsidR="00AF67BA" w:rsidRPr="00AF67BA" w:rsidRDefault="00AF67BA" w:rsidP="00A9305D">
      <w:pPr>
        <w:ind w:right="454" w:firstLine="567"/>
        <w:rPr>
          <w:color w:val="000000"/>
          <w:lang w:eastAsia="ru-RU"/>
        </w:rPr>
      </w:pPr>
      <w:r w:rsidRPr="00AF67BA">
        <w:rPr>
          <w:i/>
          <w:color w:val="000000"/>
          <w:lang w:eastAsia="ru-RU"/>
        </w:rPr>
        <w:t>Глава 11,12. Взаимные превращения жидкости и газов. Твердые тела</w:t>
      </w:r>
      <w:r w:rsidRPr="00AF67BA">
        <w:rPr>
          <w:color w:val="000000"/>
          <w:lang w:eastAsia="ru-RU"/>
        </w:rPr>
        <w:t xml:space="preserve"> </w:t>
      </w:r>
    </w:p>
    <w:p w14:paraId="221AE187" w14:textId="77777777" w:rsidR="00AF67BA" w:rsidRDefault="00AF67BA" w:rsidP="00A9305D">
      <w:pPr>
        <w:ind w:right="454" w:firstLine="567"/>
        <w:jc w:val="both"/>
        <w:rPr>
          <w:color w:val="000000"/>
          <w:lang w:eastAsia="ru-RU"/>
        </w:rPr>
      </w:pPr>
      <w:r w:rsidRPr="00AF67BA">
        <w:rPr>
          <w:color w:val="000000"/>
          <w:lang w:eastAsia="ru-RU"/>
        </w:rPr>
        <w:t>Взаимные превращения жидкости и газа. Насыщенные и ненасыщенные пары. Давление насыщенного пара. Кипение. Влажность воздуха. Модель строения жидкости. Поверхностное натяжение. Смачивание. Капилляры. Механические свойства твердых тел. Жидкие кристаллы</w:t>
      </w:r>
    </w:p>
    <w:p w14:paraId="7C4ABE66" w14:textId="77777777" w:rsidR="00AF67BA" w:rsidRPr="00AF67BA" w:rsidRDefault="00AF67BA" w:rsidP="00A9305D">
      <w:pPr>
        <w:ind w:right="454" w:firstLine="567"/>
        <w:rPr>
          <w:color w:val="000000"/>
          <w:lang w:eastAsia="ru-RU"/>
        </w:rPr>
      </w:pPr>
      <w:r w:rsidRPr="00AF67BA">
        <w:rPr>
          <w:i/>
          <w:color w:val="000000"/>
          <w:lang w:eastAsia="ru-RU"/>
        </w:rPr>
        <w:t>Глава 13. Основы термодинамики</w:t>
      </w:r>
      <w:r w:rsidRPr="00AF67BA">
        <w:rPr>
          <w:color w:val="000000"/>
          <w:lang w:eastAsia="ru-RU"/>
        </w:rPr>
        <w:t xml:space="preserve"> </w:t>
      </w:r>
    </w:p>
    <w:p w14:paraId="5A773E66" w14:textId="77777777" w:rsidR="00AF67BA" w:rsidRPr="00AF67BA" w:rsidRDefault="00AF67BA" w:rsidP="00A9305D">
      <w:pPr>
        <w:ind w:right="454" w:firstLine="567"/>
        <w:jc w:val="both"/>
        <w:rPr>
          <w:color w:val="000000"/>
          <w:lang w:eastAsia="ru-RU"/>
        </w:rPr>
      </w:pPr>
      <w:r w:rsidRPr="00AF67BA">
        <w:rPr>
          <w:color w:val="000000"/>
          <w:lang w:eastAsia="ru-RU"/>
        </w:rPr>
        <w:t>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 Уравнение теплового баланса. Первый закон термодинамики. Применение первого закона термодинамики к различным процессам. Адиабатный процесс. Необратимость тепловых процессов. Второй закон термодинамики и его статистическое толкование. Преобразование энергии в тепловых машинах. КПД тепловых машин.</w:t>
      </w:r>
    </w:p>
    <w:p w14:paraId="2BA1A5E6" w14:textId="77777777" w:rsidR="00AE3784" w:rsidRPr="007229C4" w:rsidRDefault="00AE3784" w:rsidP="00A9305D">
      <w:pPr>
        <w:ind w:right="454" w:firstLine="567"/>
        <w:rPr>
          <w:color w:val="000000"/>
          <w:lang w:eastAsia="ru-RU"/>
        </w:rPr>
      </w:pPr>
      <w:r w:rsidRPr="007229C4">
        <w:rPr>
          <w:i/>
          <w:iCs/>
          <w:color w:val="000000"/>
          <w:lang w:eastAsia="ru-RU"/>
        </w:rPr>
        <w:t>Демонстрации</w:t>
      </w:r>
      <w:r w:rsidR="007229C4">
        <w:rPr>
          <w:i/>
          <w:iCs/>
          <w:color w:val="000000"/>
          <w:lang w:eastAsia="ru-RU"/>
        </w:rPr>
        <w:t>:</w:t>
      </w:r>
    </w:p>
    <w:p w14:paraId="73663009" w14:textId="77777777" w:rsidR="00AE3784" w:rsidRPr="007229C4" w:rsidRDefault="00AE3784" w:rsidP="00A9305D">
      <w:pPr>
        <w:numPr>
          <w:ilvl w:val="0"/>
          <w:numId w:val="2"/>
        </w:numPr>
        <w:spacing w:after="100" w:afterAutospacing="1"/>
        <w:ind w:left="0" w:right="454" w:firstLine="1134"/>
        <w:rPr>
          <w:color w:val="000000"/>
          <w:lang w:eastAsia="ru-RU"/>
        </w:rPr>
      </w:pPr>
      <w:r w:rsidRPr="007229C4">
        <w:rPr>
          <w:color w:val="000000"/>
          <w:lang w:eastAsia="ru-RU"/>
        </w:rPr>
        <w:t>Механическая модель броуновского движения.</w:t>
      </w:r>
    </w:p>
    <w:p w14:paraId="324DAE0D" w14:textId="77777777" w:rsidR="00AE3784" w:rsidRPr="007229C4" w:rsidRDefault="00AE3784" w:rsidP="00A9305D">
      <w:pPr>
        <w:numPr>
          <w:ilvl w:val="0"/>
          <w:numId w:val="2"/>
        </w:numPr>
        <w:ind w:left="0" w:right="454" w:firstLine="1134"/>
        <w:rPr>
          <w:color w:val="000000"/>
          <w:lang w:eastAsia="ru-RU"/>
        </w:rPr>
      </w:pPr>
      <w:r w:rsidRPr="007229C4">
        <w:rPr>
          <w:color w:val="000000"/>
          <w:lang w:eastAsia="ru-RU"/>
        </w:rPr>
        <w:t>Изменение давления газа с измен</w:t>
      </w:r>
      <w:r w:rsidR="00FD63E5" w:rsidRPr="007229C4">
        <w:rPr>
          <w:color w:val="000000"/>
          <w:lang w:eastAsia="ru-RU"/>
        </w:rPr>
        <w:t xml:space="preserve">ением температуры при постоянном </w:t>
      </w:r>
      <w:r w:rsidRPr="007229C4">
        <w:rPr>
          <w:color w:val="000000"/>
          <w:lang w:eastAsia="ru-RU"/>
        </w:rPr>
        <w:t>объеме.</w:t>
      </w:r>
    </w:p>
    <w:p w14:paraId="691AE809" w14:textId="77777777" w:rsidR="00AE3784" w:rsidRPr="007229C4" w:rsidRDefault="00AE3784" w:rsidP="00A9305D">
      <w:pPr>
        <w:numPr>
          <w:ilvl w:val="0"/>
          <w:numId w:val="2"/>
        </w:numPr>
        <w:ind w:left="0" w:right="454" w:firstLine="1134"/>
        <w:rPr>
          <w:color w:val="000000"/>
          <w:lang w:eastAsia="ru-RU"/>
        </w:rPr>
      </w:pPr>
      <w:r w:rsidRPr="007229C4">
        <w:rPr>
          <w:color w:val="000000"/>
          <w:lang w:eastAsia="ru-RU"/>
        </w:rPr>
        <w:t>Изменение объема газа с измене</w:t>
      </w:r>
      <w:r w:rsidR="00FD63E5" w:rsidRPr="007229C4">
        <w:rPr>
          <w:color w:val="000000"/>
          <w:lang w:eastAsia="ru-RU"/>
        </w:rPr>
        <w:t xml:space="preserve">нием температуры при постоянном </w:t>
      </w:r>
      <w:r w:rsidRPr="007229C4">
        <w:rPr>
          <w:color w:val="000000"/>
          <w:lang w:eastAsia="ru-RU"/>
        </w:rPr>
        <w:t>давлении.</w:t>
      </w:r>
    </w:p>
    <w:p w14:paraId="48448DC4" w14:textId="77777777" w:rsidR="00AE3784" w:rsidRPr="007229C4" w:rsidRDefault="00AE3784" w:rsidP="00A9305D">
      <w:pPr>
        <w:numPr>
          <w:ilvl w:val="0"/>
          <w:numId w:val="2"/>
        </w:numPr>
        <w:ind w:left="0" w:right="454" w:firstLine="1134"/>
        <w:rPr>
          <w:color w:val="000000"/>
          <w:lang w:eastAsia="ru-RU"/>
        </w:rPr>
      </w:pPr>
      <w:r w:rsidRPr="007229C4">
        <w:rPr>
          <w:color w:val="000000"/>
          <w:lang w:eastAsia="ru-RU"/>
        </w:rPr>
        <w:t>Изменение объема газа с изменением давления при постоянной температуре.</w:t>
      </w:r>
    </w:p>
    <w:p w14:paraId="08FF72A5" w14:textId="77777777" w:rsidR="00AE3784" w:rsidRPr="007229C4" w:rsidRDefault="00AE3784" w:rsidP="00A9305D">
      <w:pPr>
        <w:numPr>
          <w:ilvl w:val="0"/>
          <w:numId w:val="2"/>
        </w:numPr>
        <w:spacing w:before="100" w:beforeAutospacing="1" w:after="100" w:afterAutospacing="1"/>
        <w:ind w:left="0" w:right="454" w:firstLine="1134"/>
        <w:rPr>
          <w:color w:val="000000"/>
          <w:lang w:eastAsia="ru-RU"/>
        </w:rPr>
      </w:pPr>
      <w:r w:rsidRPr="007229C4">
        <w:rPr>
          <w:color w:val="000000"/>
          <w:lang w:eastAsia="ru-RU"/>
        </w:rPr>
        <w:t>Кипение воды при пониженном давлении.</w:t>
      </w:r>
    </w:p>
    <w:p w14:paraId="4ADDE0A2" w14:textId="77777777" w:rsidR="00AE3784" w:rsidRPr="007229C4" w:rsidRDefault="00AE3784" w:rsidP="00A9305D">
      <w:pPr>
        <w:numPr>
          <w:ilvl w:val="0"/>
          <w:numId w:val="2"/>
        </w:numPr>
        <w:spacing w:before="100" w:beforeAutospacing="1" w:after="100" w:afterAutospacing="1"/>
        <w:ind w:left="0" w:right="454" w:firstLine="1134"/>
        <w:rPr>
          <w:color w:val="000000"/>
          <w:lang w:eastAsia="ru-RU"/>
        </w:rPr>
      </w:pPr>
      <w:r w:rsidRPr="007229C4">
        <w:rPr>
          <w:color w:val="000000"/>
          <w:lang w:eastAsia="ru-RU"/>
        </w:rPr>
        <w:t>Устройство психрометра и гигрометра.</w:t>
      </w:r>
    </w:p>
    <w:p w14:paraId="3CFF85A3" w14:textId="77777777" w:rsidR="00AE3784" w:rsidRPr="007229C4" w:rsidRDefault="00AE3784" w:rsidP="00A9305D">
      <w:pPr>
        <w:numPr>
          <w:ilvl w:val="0"/>
          <w:numId w:val="2"/>
        </w:numPr>
        <w:spacing w:before="100" w:beforeAutospacing="1" w:after="100" w:afterAutospacing="1"/>
        <w:ind w:left="0" w:right="454" w:firstLine="1134"/>
        <w:rPr>
          <w:color w:val="000000"/>
          <w:lang w:eastAsia="ru-RU"/>
        </w:rPr>
      </w:pPr>
      <w:r w:rsidRPr="007229C4">
        <w:rPr>
          <w:color w:val="000000"/>
          <w:lang w:eastAsia="ru-RU"/>
        </w:rPr>
        <w:t>Явление поверхностного натяжения жидкости.</w:t>
      </w:r>
    </w:p>
    <w:p w14:paraId="31B68F70" w14:textId="77777777" w:rsidR="00AE3784" w:rsidRPr="007229C4" w:rsidRDefault="00AE3784" w:rsidP="00A9305D">
      <w:pPr>
        <w:numPr>
          <w:ilvl w:val="0"/>
          <w:numId w:val="2"/>
        </w:numPr>
        <w:spacing w:before="100" w:beforeAutospacing="1" w:after="100" w:afterAutospacing="1"/>
        <w:ind w:left="0" w:right="454" w:firstLine="1134"/>
        <w:rPr>
          <w:color w:val="000000"/>
          <w:lang w:eastAsia="ru-RU"/>
        </w:rPr>
      </w:pPr>
      <w:r w:rsidRPr="007229C4">
        <w:rPr>
          <w:color w:val="000000"/>
          <w:lang w:eastAsia="ru-RU"/>
        </w:rPr>
        <w:t>Кристаллические и аморфные тела.</w:t>
      </w:r>
    </w:p>
    <w:p w14:paraId="43A991A1" w14:textId="77777777" w:rsidR="00AE3784" w:rsidRPr="007229C4" w:rsidRDefault="00AE3784" w:rsidP="00A9305D">
      <w:pPr>
        <w:numPr>
          <w:ilvl w:val="0"/>
          <w:numId w:val="2"/>
        </w:numPr>
        <w:spacing w:before="100" w:beforeAutospacing="1" w:after="100" w:afterAutospacing="1"/>
        <w:ind w:left="0" w:right="454" w:firstLine="1134"/>
        <w:rPr>
          <w:color w:val="000000"/>
          <w:lang w:eastAsia="ru-RU"/>
        </w:rPr>
      </w:pPr>
      <w:r w:rsidRPr="007229C4">
        <w:rPr>
          <w:color w:val="000000"/>
          <w:lang w:eastAsia="ru-RU"/>
        </w:rPr>
        <w:t>Объемные модели строения кристаллов.</w:t>
      </w:r>
    </w:p>
    <w:p w14:paraId="5B44B470" w14:textId="77777777" w:rsidR="00AE3784" w:rsidRPr="007229C4" w:rsidRDefault="00AE3784" w:rsidP="00A9305D">
      <w:pPr>
        <w:numPr>
          <w:ilvl w:val="0"/>
          <w:numId w:val="2"/>
        </w:numPr>
        <w:ind w:left="0" w:right="454" w:firstLine="1134"/>
        <w:rPr>
          <w:color w:val="000000"/>
          <w:lang w:eastAsia="ru-RU"/>
        </w:rPr>
      </w:pPr>
      <w:r w:rsidRPr="007229C4">
        <w:rPr>
          <w:color w:val="000000"/>
          <w:lang w:eastAsia="ru-RU"/>
        </w:rPr>
        <w:t>Модели тепловых двигателей.</w:t>
      </w:r>
    </w:p>
    <w:p w14:paraId="75CB1C8D" w14:textId="77777777" w:rsidR="00AE3784" w:rsidRPr="007229C4" w:rsidRDefault="00AE3784" w:rsidP="00A9305D">
      <w:pPr>
        <w:ind w:right="454" w:firstLine="567"/>
        <w:rPr>
          <w:color w:val="000000"/>
          <w:lang w:eastAsia="ru-RU"/>
        </w:rPr>
      </w:pPr>
      <w:r w:rsidRPr="007229C4">
        <w:rPr>
          <w:i/>
          <w:iCs/>
          <w:color w:val="000000"/>
          <w:lang w:eastAsia="ru-RU"/>
        </w:rPr>
        <w:lastRenderedPageBreak/>
        <w:t>Лабораторные работы</w:t>
      </w:r>
      <w:r w:rsidR="00A30CFE">
        <w:rPr>
          <w:i/>
          <w:iCs/>
          <w:color w:val="000000"/>
          <w:lang w:eastAsia="ru-RU"/>
        </w:rPr>
        <w:t>⃰</w:t>
      </w:r>
      <w:r w:rsidR="007229C4">
        <w:rPr>
          <w:i/>
          <w:iCs/>
          <w:color w:val="000000"/>
          <w:lang w:eastAsia="ru-RU"/>
        </w:rPr>
        <w:t>:</w:t>
      </w:r>
    </w:p>
    <w:p w14:paraId="0C1354B2" w14:textId="77777777" w:rsidR="001E427D" w:rsidRPr="007229C4" w:rsidRDefault="002D7563" w:rsidP="00A9305D">
      <w:pPr>
        <w:pStyle w:val="aa"/>
        <w:numPr>
          <w:ilvl w:val="0"/>
          <w:numId w:val="6"/>
        </w:numPr>
        <w:ind w:left="0" w:right="454" w:firstLine="1134"/>
        <w:jc w:val="both"/>
        <w:rPr>
          <w:color w:val="000000"/>
          <w:lang w:eastAsia="ru-RU"/>
        </w:rPr>
      </w:pPr>
      <w:r>
        <w:rPr>
          <w:color w:val="000000"/>
          <w:lang w:eastAsia="ru-RU"/>
        </w:rPr>
        <w:t>Экспериментальная</w:t>
      </w:r>
      <w:r w:rsidR="00244420" w:rsidRPr="007229C4">
        <w:rPr>
          <w:color w:val="000000"/>
          <w:lang w:eastAsia="ru-RU"/>
        </w:rPr>
        <w:t xml:space="preserve"> проверка закона Гей </w:t>
      </w:r>
      <w:r w:rsidR="00CD6324" w:rsidRPr="007229C4">
        <w:rPr>
          <w:color w:val="000000"/>
          <w:lang w:eastAsia="ru-RU"/>
        </w:rPr>
        <w:t>–</w:t>
      </w:r>
      <w:r w:rsidR="00244420" w:rsidRPr="007229C4">
        <w:rPr>
          <w:color w:val="000000"/>
          <w:lang w:eastAsia="ru-RU"/>
        </w:rPr>
        <w:t xml:space="preserve"> </w:t>
      </w:r>
      <w:proofErr w:type="spellStart"/>
      <w:r w:rsidR="00CD6324" w:rsidRPr="007229C4">
        <w:rPr>
          <w:color w:val="000000"/>
          <w:lang w:eastAsia="ru-RU"/>
        </w:rPr>
        <w:t>Люссака</w:t>
      </w:r>
      <w:proofErr w:type="spellEnd"/>
      <w:r w:rsidR="00CD6324" w:rsidRPr="007229C4">
        <w:rPr>
          <w:color w:val="000000"/>
          <w:lang w:eastAsia="ru-RU"/>
        </w:rPr>
        <w:t>.</w:t>
      </w:r>
    </w:p>
    <w:p w14:paraId="5CA4F3B9" w14:textId="77777777" w:rsidR="0050110D" w:rsidRPr="007229C4" w:rsidRDefault="0050110D" w:rsidP="00A9305D">
      <w:pPr>
        <w:pStyle w:val="aa"/>
        <w:ind w:left="0" w:right="454"/>
        <w:jc w:val="both"/>
        <w:rPr>
          <w:color w:val="000000"/>
          <w:lang w:eastAsia="ru-RU"/>
        </w:rPr>
      </w:pPr>
    </w:p>
    <w:p w14:paraId="3F26EFDA" w14:textId="77777777" w:rsidR="00AE3784" w:rsidRPr="007229C4" w:rsidRDefault="0095302C" w:rsidP="00A9305D">
      <w:pPr>
        <w:ind w:right="454" w:firstLine="567"/>
        <w:rPr>
          <w:color w:val="000000"/>
          <w:lang w:eastAsia="ru-RU"/>
        </w:rPr>
      </w:pPr>
      <w:r w:rsidRPr="007229C4">
        <w:rPr>
          <w:b/>
          <w:color w:val="000000"/>
          <w:lang w:eastAsia="ru-RU"/>
        </w:rPr>
        <w:t xml:space="preserve">4. </w:t>
      </w:r>
      <w:r w:rsidR="0035439C" w:rsidRPr="007229C4">
        <w:rPr>
          <w:b/>
          <w:color w:val="000000"/>
          <w:lang w:eastAsia="ru-RU"/>
        </w:rPr>
        <w:t>Основы э</w:t>
      </w:r>
      <w:r w:rsidR="004B3E87">
        <w:rPr>
          <w:b/>
          <w:color w:val="000000"/>
          <w:lang w:eastAsia="ru-RU"/>
        </w:rPr>
        <w:t>лектродинамики</w:t>
      </w:r>
      <w:r w:rsidR="00D501F0">
        <w:rPr>
          <w:color w:val="000000"/>
          <w:lang w:eastAsia="ru-RU"/>
        </w:rPr>
        <w:t xml:space="preserve"> </w:t>
      </w:r>
      <w:r w:rsidR="00C1000A" w:rsidRPr="00C1000A">
        <w:rPr>
          <w:b/>
          <w:bCs/>
          <w:color w:val="000000"/>
          <w:lang w:eastAsia="ru-RU"/>
        </w:rPr>
        <w:t>(19 часов)</w:t>
      </w:r>
    </w:p>
    <w:p w14:paraId="53CC4A66" w14:textId="77777777" w:rsidR="00AF67BA" w:rsidRPr="00AF67BA" w:rsidRDefault="00AF67BA" w:rsidP="00A9305D">
      <w:pPr>
        <w:tabs>
          <w:tab w:val="left" w:pos="284"/>
        </w:tabs>
        <w:ind w:right="454" w:firstLine="567"/>
        <w:rPr>
          <w:bCs/>
          <w:color w:val="000000"/>
          <w:lang w:eastAsia="ru-RU"/>
        </w:rPr>
      </w:pPr>
      <w:r w:rsidRPr="00AF67BA">
        <w:rPr>
          <w:bCs/>
          <w:i/>
          <w:color w:val="000000"/>
          <w:lang w:eastAsia="ru-RU"/>
        </w:rPr>
        <w:t>Глава 14. Электростатика</w:t>
      </w:r>
      <w:r w:rsidRPr="00AF67BA">
        <w:rPr>
          <w:bCs/>
          <w:color w:val="000000"/>
          <w:lang w:eastAsia="ru-RU"/>
        </w:rPr>
        <w:t xml:space="preserve"> </w:t>
      </w:r>
    </w:p>
    <w:p w14:paraId="5F4EFA7A" w14:textId="77777777" w:rsidR="00AF67BA" w:rsidRDefault="00AF67BA" w:rsidP="00A9305D">
      <w:pPr>
        <w:tabs>
          <w:tab w:val="left" w:pos="284"/>
        </w:tabs>
        <w:ind w:right="454" w:firstLine="567"/>
        <w:jc w:val="both"/>
        <w:rPr>
          <w:bCs/>
          <w:color w:val="000000"/>
          <w:lang w:eastAsia="ru-RU"/>
        </w:rPr>
      </w:pPr>
      <w:r w:rsidRPr="00AF67BA">
        <w:rPr>
          <w:bCs/>
          <w:color w:val="000000"/>
          <w:lang w:eastAsia="ru-RU"/>
        </w:rPr>
        <w:t>Электрический заряд и элементарные частицы. Закон сохранения электрического заряда. Электрическое взаимодействие. Закон Кулона. Близкодействие и действие на расстоянии. Электрическое поле. Напряженность и потенциал электростатического поля, связь между ними. Линии напряженности и эквипотенциальные поверхности. Принцип суперпозиции электрических полей. Разность потенциалов. Проводники и диэлектрики в электрическом поле. Потенциальная энергия заряженного тела в однородном электростатическом поле. Потенциал электростатического поля и разность потенциалов. Связь между напряженностью электрического поля и разностью потенциалов. Электроемкость. Конденсатор. Энергия заряженного конденсатора. Применение конденсаторов</w:t>
      </w:r>
    </w:p>
    <w:p w14:paraId="73EC08D6" w14:textId="77777777" w:rsidR="00AF67BA" w:rsidRPr="00AF67BA" w:rsidRDefault="00AF67BA" w:rsidP="00A9305D">
      <w:pPr>
        <w:tabs>
          <w:tab w:val="left" w:pos="284"/>
        </w:tabs>
        <w:ind w:right="454" w:firstLine="567"/>
        <w:jc w:val="both"/>
        <w:rPr>
          <w:bCs/>
          <w:color w:val="000000"/>
          <w:lang w:eastAsia="ru-RU"/>
        </w:rPr>
      </w:pPr>
      <w:r w:rsidRPr="00AF67BA">
        <w:rPr>
          <w:bCs/>
          <w:i/>
          <w:color w:val="000000"/>
          <w:lang w:eastAsia="ru-RU"/>
        </w:rPr>
        <w:t>Глава 15. Законы постоянного тока</w:t>
      </w:r>
      <w:r w:rsidRPr="00AF67BA">
        <w:rPr>
          <w:bCs/>
          <w:color w:val="000000"/>
          <w:lang w:eastAsia="ru-RU"/>
        </w:rPr>
        <w:t xml:space="preserve"> </w:t>
      </w:r>
    </w:p>
    <w:p w14:paraId="411BF6DF" w14:textId="77777777" w:rsidR="00AF67BA" w:rsidRDefault="00AF67BA" w:rsidP="00A9305D">
      <w:pPr>
        <w:tabs>
          <w:tab w:val="left" w:pos="284"/>
        </w:tabs>
        <w:ind w:right="454" w:firstLine="567"/>
        <w:jc w:val="both"/>
        <w:rPr>
          <w:bCs/>
          <w:color w:val="000000"/>
          <w:lang w:eastAsia="ru-RU"/>
        </w:rPr>
      </w:pPr>
      <w:r w:rsidRPr="00AF67BA">
        <w:rPr>
          <w:bCs/>
          <w:color w:val="000000"/>
          <w:lang w:eastAsia="ru-RU"/>
        </w:rPr>
        <w:t>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постоянного тока. Закон Джоуля-Ленца. Электродвижущая сила (ЭДС). Закон Ома для полной электрической цепи.</w:t>
      </w:r>
    </w:p>
    <w:p w14:paraId="68DAB009" w14:textId="77777777" w:rsidR="00AF67BA" w:rsidRPr="00AF67BA" w:rsidRDefault="00AF67BA" w:rsidP="00A9305D">
      <w:pPr>
        <w:tabs>
          <w:tab w:val="left" w:pos="284"/>
        </w:tabs>
        <w:ind w:right="454" w:firstLine="567"/>
        <w:jc w:val="both"/>
        <w:rPr>
          <w:bCs/>
          <w:color w:val="000000"/>
          <w:lang w:eastAsia="ru-RU"/>
        </w:rPr>
      </w:pPr>
      <w:r w:rsidRPr="00AF67BA">
        <w:rPr>
          <w:bCs/>
          <w:i/>
          <w:color w:val="000000"/>
          <w:lang w:eastAsia="ru-RU"/>
        </w:rPr>
        <w:t>Глава 16. Электрический ток в различных средах</w:t>
      </w:r>
      <w:r w:rsidRPr="00AF67BA">
        <w:rPr>
          <w:bCs/>
          <w:color w:val="000000"/>
          <w:lang w:eastAsia="ru-RU"/>
        </w:rPr>
        <w:t xml:space="preserve"> </w:t>
      </w:r>
    </w:p>
    <w:p w14:paraId="28A0401C" w14:textId="77777777" w:rsidR="00AF67BA" w:rsidRDefault="00AF67BA" w:rsidP="00A9305D">
      <w:pPr>
        <w:tabs>
          <w:tab w:val="left" w:pos="284"/>
        </w:tabs>
        <w:ind w:right="454" w:firstLine="567"/>
        <w:jc w:val="both"/>
        <w:rPr>
          <w:bCs/>
          <w:color w:val="000000"/>
          <w:lang w:eastAsia="ru-RU"/>
        </w:rPr>
      </w:pPr>
      <w:r w:rsidRPr="00AF67BA">
        <w:rPr>
          <w:bCs/>
          <w:color w:val="000000"/>
          <w:lang w:eastAsia="ru-RU"/>
        </w:rPr>
        <w:t>Электронная проводимость металлов. Зависимость сопротивления проводника от температуры. Электрический ток в полупроводниках. Собственная и примесная проводимости. p-n переход. Электрический ток в электролитах. Электрический ток в вакууме и газах.</w:t>
      </w:r>
    </w:p>
    <w:p w14:paraId="26C828CC" w14:textId="77777777" w:rsidR="00AE3784" w:rsidRPr="007229C4" w:rsidRDefault="00AE3784" w:rsidP="00A9305D">
      <w:pPr>
        <w:tabs>
          <w:tab w:val="left" w:pos="284"/>
        </w:tabs>
        <w:ind w:right="454" w:firstLine="567"/>
        <w:rPr>
          <w:color w:val="000000"/>
          <w:lang w:eastAsia="ru-RU"/>
        </w:rPr>
      </w:pPr>
      <w:r w:rsidRPr="007229C4">
        <w:rPr>
          <w:i/>
          <w:iCs/>
          <w:color w:val="000000"/>
          <w:lang w:eastAsia="ru-RU"/>
        </w:rPr>
        <w:t>Демонстрации</w:t>
      </w:r>
      <w:r w:rsidR="007229C4">
        <w:rPr>
          <w:i/>
          <w:iCs/>
          <w:color w:val="000000"/>
          <w:lang w:eastAsia="ru-RU"/>
        </w:rPr>
        <w:t>:</w:t>
      </w:r>
    </w:p>
    <w:p w14:paraId="67D1DD8B" w14:textId="77777777" w:rsidR="00451A8D" w:rsidRPr="007229C4" w:rsidRDefault="001E427D" w:rsidP="00A9305D">
      <w:pPr>
        <w:numPr>
          <w:ilvl w:val="0"/>
          <w:numId w:val="3"/>
        </w:numPr>
        <w:tabs>
          <w:tab w:val="left" w:pos="1418"/>
        </w:tabs>
        <w:spacing w:after="100" w:afterAutospacing="1"/>
        <w:ind w:left="0" w:right="454" w:firstLine="414"/>
        <w:rPr>
          <w:color w:val="000000"/>
          <w:lang w:eastAsia="ru-RU"/>
        </w:rPr>
      </w:pPr>
      <w:r w:rsidRPr="007229C4">
        <w:rPr>
          <w:color w:val="000000"/>
          <w:lang w:eastAsia="ru-RU"/>
        </w:rPr>
        <w:t xml:space="preserve"> </w:t>
      </w:r>
      <w:r w:rsidR="003A566E" w:rsidRPr="007229C4">
        <w:rPr>
          <w:color w:val="000000"/>
          <w:lang w:eastAsia="ru-RU"/>
        </w:rPr>
        <w:t>Взаимодействие заряженных тел.</w:t>
      </w:r>
    </w:p>
    <w:p w14:paraId="792D099D" w14:textId="77777777" w:rsidR="00451A8D" w:rsidRPr="007229C4" w:rsidRDefault="003A566E" w:rsidP="00A9305D">
      <w:pPr>
        <w:numPr>
          <w:ilvl w:val="0"/>
          <w:numId w:val="3"/>
        </w:numPr>
        <w:tabs>
          <w:tab w:val="left" w:pos="1418"/>
        </w:tabs>
        <w:spacing w:before="100" w:beforeAutospacing="1" w:after="100" w:afterAutospacing="1"/>
        <w:ind w:left="0" w:right="454" w:firstLine="414"/>
        <w:rPr>
          <w:color w:val="000000"/>
          <w:lang w:eastAsia="ru-RU"/>
        </w:rPr>
      </w:pPr>
      <w:r w:rsidRPr="007229C4">
        <w:rPr>
          <w:color w:val="000000"/>
          <w:lang w:eastAsia="ru-RU"/>
        </w:rPr>
        <w:t xml:space="preserve"> Сохра</w:t>
      </w:r>
      <w:r w:rsidR="00451A8D" w:rsidRPr="007229C4">
        <w:rPr>
          <w:color w:val="000000"/>
          <w:lang w:eastAsia="ru-RU"/>
        </w:rPr>
        <w:t>нение электрического заряда.</w:t>
      </w:r>
    </w:p>
    <w:p w14:paraId="4FD6D05C" w14:textId="77777777" w:rsidR="00451A8D" w:rsidRPr="007229C4" w:rsidRDefault="001E427D" w:rsidP="00A9305D">
      <w:pPr>
        <w:numPr>
          <w:ilvl w:val="0"/>
          <w:numId w:val="3"/>
        </w:numPr>
        <w:tabs>
          <w:tab w:val="left" w:pos="1418"/>
        </w:tabs>
        <w:spacing w:before="100" w:beforeAutospacing="1" w:after="100" w:afterAutospacing="1"/>
        <w:ind w:left="0" w:right="454" w:firstLine="414"/>
        <w:rPr>
          <w:color w:val="000000"/>
          <w:lang w:eastAsia="ru-RU"/>
        </w:rPr>
      </w:pPr>
      <w:r w:rsidRPr="007229C4">
        <w:rPr>
          <w:color w:val="000000"/>
          <w:lang w:eastAsia="ru-RU"/>
        </w:rPr>
        <w:t xml:space="preserve"> </w:t>
      </w:r>
      <w:r w:rsidR="003A566E" w:rsidRPr="007229C4">
        <w:rPr>
          <w:color w:val="000000"/>
          <w:lang w:eastAsia="ru-RU"/>
        </w:rPr>
        <w:t>Дели</w:t>
      </w:r>
      <w:r w:rsidR="00451A8D" w:rsidRPr="007229C4">
        <w:rPr>
          <w:color w:val="000000"/>
          <w:lang w:eastAsia="ru-RU"/>
        </w:rPr>
        <w:t>мость электрического заряда.</w:t>
      </w:r>
    </w:p>
    <w:p w14:paraId="7F042ADE" w14:textId="77777777" w:rsidR="00451A8D" w:rsidRPr="007229C4" w:rsidRDefault="001E427D" w:rsidP="00A9305D">
      <w:pPr>
        <w:numPr>
          <w:ilvl w:val="0"/>
          <w:numId w:val="3"/>
        </w:numPr>
        <w:tabs>
          <w:tab w:val="left" w:pos="1418"/>
        </w:tabs>
        <w:spacing w:before="100" w:beforeAutospacing="1" w:after="100" w:afterAutospacing="1"/>
        <w:ind w:left="0" w:right="454" w:firstLine="414"/>
        <w:rPr>
          <w:color w:val="000000"/>
          <w:lang w:eastAsia="ru-RU"/>
        </w:rPr>
      </w:pPr>
      <w:r w:rsidRPr="007229C4">
        <w:rPr>
          <w:color w:val="000000"/>
          <w:lang w:eastAsia="ru-RU"/>
        </w:rPr>
        <w:t xml:space="preserve"> </w:t>
      </w:r>
      <w:r w:rsidR="003A566E" w:rsidRPr="007229C4">
        <w:rPr>
          <w:color w:val="000000"/>
          <w:lang w:eastAsia="ru-RU"/>
        </w:rPr>
        <w:t>Элек</w:t>
      </w:r>
      <w:r w:rsidR="00451A8D" w:rsidRPr="007229C4">
        <w:rPr>
          <w:color w:val="000000"/>
          <w:lang w:eastAsia="ru-RU"/>
        </w:rPr>
        <w:t>трическое поле заряжен</w:t>
      </w:r>
      <w:r w:rsidR="00451A8D" w:rsidRPr="007229C4">
        <w:rPr>
          <w:color w:val="000000"/>
          <w:lang w:eastAsia="ru-RU"/>
        </w:rPr>
        <w:softHyphen/>
        <w:t>ных тел.</w:t>
      </w:r>
    </w:p>
    <w:p w14:paraId="5DED717F" w14:textId="77777777" w:rsidR="00451A8D" w:rsidRPr="007229C4" w:rsidRDefault="001E427D" w:rsidP="00A9305D">
      <w:pPr>
        <w:numPr>
          <w:ilvl w:val="0"/>
          <w:numId w:val="3"/>
        </w:numPr>
        <w:tabs>
          <w:tab w:val="left" w:pos="1418"/>
        </w:tabs>
        <w:spacing w:before="100" w:beforeAutospacing="1" w:after="100" w:afterAutospacing="1"/>
        <w:ind w:left="0" w:right="454" w:firstLine="414"/>
        <w:rPr>
          <w:color w:val="000000"/>
          <w:lang w:eastAsia="ru-RU"/>
        </w:rPr>
      </w:pPr>
      <w:r w:rsidRPr="007229C4">
        <w:rPr>
          <w:color w:val="000000"/>
          <w:lang w:eastAsia="ru-RU"/>
        </w:rPr>
        <w:t xml:space="preserve"> </w:t>
      </w:r>
      <w:r w:rsidR="00451A8D" w:rsidRPr="007229C4">
        <w:rPr>
          <w:color w:val="000000"/>
          <w:lang w:eastAsia="ru-RU"/>
        </w:rPr>
        <w:t>Энергия конденсаторов,</w:t>
      </w:r>
    </w:p>
    <w:p w14:paraId="7927EFDF" w14:textId="77777777" w:rsidR="00451A8D" w:rsidRPr="007229C4" w:rsidRDefault="001E427D" w:rsidP="00A9305D">
      <w:pPr>
        <w:numPr>
          <w:ilvl w:val="0"/>
          <w:numId w:val="3"/>
        </w:numPr>
        <w:tabs>
          <w:tab w:val="left" w:pos="1418"/>
        </w:tabs>
        <w:spacing w:before="100" w:beforeAutospacing="1" w:after="100" w:afterAutospacing="1"/>
        <w:ind w:left="0" w:right="454" w:firstLine="414"/>
        <w:rPr>
          <w:color w:val="000000"/>
          <w:lang w:eastAsia="ru-RU"/>
        </w:rPr>
      </w:pPr>
      <w:r w:rsidRPr="007229C4">
        <w:rPr>
          <w:color w:val="000000"/>
          <w:lang w:eastAsia="ru-RU"/>
        </w:rPr>
        <w:t xml:space="preserve"> </w:t>
      </w:r>
      <w:r w:rsidR="003A566E" w:rsidRPr="007229C4">
        <w:rPr>
          <w:color w:val="000000"/>
          <w:lang w:eastAsia="ru-RU"/>
        </w:rPr>
        <w:t>Закон</w:t>
      </w:r>
      <w:r w:rsidR="003A566E" w:rsidRPr="007229C4">
        <w:rPr>
          <w:b/>
          <w:bCs/>
          <w:color w:val="000000"/>
          <w:lang w:eastAsia="ru-RU"/>
        </w:rPr>
        <w:t xml:space="preserve"> </w:t>
      </w:r>
      <w:r w:rsidR="003A566E" w:rsidRPr="007229C4">
        <w:rPr>
          <w:bCs/>
          <w:color w:val="000000"/>
          <w:lang w:eastAsia="ru-RU"/>
        </w:rPr>
        <w:t>Ома</w:t>
      </w:r>
      <w:r w:rsidR="00451A8D" w:rsidRPr="007229C4">
        <w:rPr>
          <w:color w:val="000000"/>
          <w:lang w:eastAsia="ru-RU"/>
        </w:rPr>
        <w:t xml:space="preserve"> для полной цепи.</w:t>
      </w:r>
    </w:p>
    <w:p w14:paraId="0C2A3CF2" w14:textId="77777777" w:rsidR="00451A8D" w:rsidRPr="007229C4" w:rsidRDefault="001E427D" w:rsidP="00A9305D">
      <w:pPr>
        <w:numPr>
          <w:ilvl w:val="0"/>
          <w:numId w:val="3"/>
        </w:numPr>
        <w:tabs>
          <w:tab w:val="left" w:pos="1418"/>
        </w:tabs>
        <w:ind w:left="0" w:right="454" w:firstLine="414"/>
        <w:rPr>
          <w:color w:val="000000"/>
          <w:lang w:eastAsia="ru-RU"/>
        </w:rPr>
      </w:pPr>
      <w:r w:rsidRPr="007229C4">
        <w:rPr>
          <w:color w:val="000000"/>
          <w:lang w:eastAsia="ru-RU"/>
        </w:rPr>
        <w:t xml:space="preserve"> </w:t>
      </w:r>
      <w:r w:rsidR="003A566E" w:rsidRPr="007229C4">
        <w:rPr>
          <w:color w:val="000000"/>
          <w:lang w:eastAsia="ru-RU"/>
        </w:rPr>
        <w:t>Собственная и примесная проводимости полупроводников.</w:t>
      </w:r>
    </w:p>
    <w:p w14:paraId="4B70B800" w14:textId="77777777" w:rsidR="00AE3784" w:rsidRPr="007229C4" w:rsidRDefault="00AE3784" w:rsidP="00A9305D">
      <w:pPr>
        <w:ind w:right="454" w:firstLine="567"/>
        <w:rPr>
          <w:i/>
          <w:iCs/>
          <w:color w:val="000000"/>
          <w:lang w:eastAsia="ru-RU"/>
        </w:rPr>
      </w:pPr>
      <w:r w:rsidRPr="007229C4">
        <w:rPr>
          <w:i/>
          <w:iCs/>
          <w:color w:val="000000"/>
          <w:lang w:eastAsia="ru-RU"/>
        </w:rPr>
        <w:t>Лабораторные работы</w:t>
      </w:r>
      <w:r w:rsidR="00A30CFE">
        <w:rPr>
          <w:i/>
          <w:iCs/>
          <w:color w:val="000000"/>
          <w:lang w:eastAsia="ru-RU"/>
        </w:rPr>
        <w:t>⃰</w:t>
      </w:r>
      <w:r w:rsidR="007229C4">
        <w:rPr>
          <w:i/>
          <w:iCs/>
          <w:color w:val="000000"/>
          <w:lang w:eastAsia="ru-RU"/>
        </w:rPr>
        <w:t>:</w:t>
      </w:r>
    </w:p>
    <w:p w14:paraId="3E4FB8A8" w14:textId="77777777" w:rsidR="002E5F16" w:rsidRPr="007229C4" w:rsidRDefault="001E427D" w:rsidP="00321AF5">
      <w:pPr>
        <w:pStyle w:val="aa"/>
        <w:numPr>
          <w:ilvl w:val="0"/>
          <w:numId w:val="7"/>
        </w:numPr>
        <w:tabs>
          <w:tab w:val="left" w:pos="709"/>
        </w:tabs>
        <w:ind w:left="0" w:right="454" w:firstLine="414"/>
        <w:rPr>
          <w:color w:val="000000"/>
          <w:lang w:eastAsia="ru-RU"/>
        </w:rPr>
      </w:pPr>
      <w:r w:rsidRPr="007229C4">
        <w:rPr>
          <w:color w:val="000000"/>
          <w:lang w:eastAsia="ru-RU"/>
        </w:rPr>
        <w:t xml:space="preserve"> </w:t>
      </w:r>
      <w:r w:rsidR="002E5F16" w:rsidRPr="007229C4">
        <w:rPr>
          <w:color w:val="000000"/>
          <w:lang w:eastAsia="ru-RU"/>
        </w:rPr>
        <w:t>Измерение ЭДС и внутреннего сопротивления источника тока.</w:t>
      </w:r>
    </w:p>
    <w:p w14:paraId="136BEB03" w14:textId="77777777" w:rsidR="002C11DF" w:rsidRPr="007229C4" w:rsidRDefault="001E427D" w:rsidP="00321AF5">
      <w:pPr>
        <w:pStyle w:val="aa"/>
        <w:numPr>
          <w:ilvl w:val="0"/>
          <w:numId w:val="7"/>
        </w:numPr>
        <w:tabs>
          <w:tab w:val="left" w:pos="709"/>
        </w:tabs>
        <w:spacing w:before="100" w:beforeAutospacing="1" w:after="100" w:afterAutospacing="1"/>
        <w:ind w:left="0" w:right="454" w:firstLine="414"/>
        <w:rPr>
          <w:color w:val="000000"/>
          <w:lang w:eastAsia="ru-RU"/>
        </w:rPr>
      </w:pPr>
      <w:r w:rsidRPr="007229C4">
        <w:rPr>
          <w:color w:val="000000"/>
          <w:lang w:eastAsia="ru-RU"/>
        </w:rPr>
        <w:t xml:space="preserve"> </w:t>
      </w:r>
      <w:r w:rsidR="002E5F16" w:rsidRPr="007229C4">
        <w:rPr>
          <w:color w:val="000000"/>
          <w:lang w:eastAsia="ru-RU"/>
        </w:rPr>
        <w:t>Изучение последовательного и параллельного соединения проводников.</w:t>
      </w:r>
    </w:p>
    <w:p w14:paraId="2E238DBC" w14:textId="77777777" w:rsidR="0050110D" w:rsidRPr="007229C4" w:rsidRDefault="0050110D" w:rsidP="00A9305D">
      <w:pPr>
        <w:pStyle w:val="aa"/>
        <w:spacing w:before="100" w:beforeAutospacing="1" w:after="100" w:afterAutospacing="1"/>
        <w:ind w:left="0" w:right="454"/>
        <w:rPr>
          <w:color w:val="000000"/>
          <w:lang w:eastAsia="ru-RU"/>
        </w:rPr>
      </w:pPr>
    </w:p>
    <w:p w14:paraId="25012F41" w14:textId="1A2B98DB" w:rsidR="0050110D" w:rsidRPr="00A30CFE" w:rsidRDefault="00CF77C5" w:rsidP="00321AF5">
      <w:pPr>
        <w:pStyle w:val="aa"/>
        <w:numPr>
          <w:ilvl w:val="1"/>
          <w:numId w:val="3"/>
        </w:numPr>
        <w:spacing w:before="100" w:beforeAutospacing="1" w:after="100" w:afterAutospacing="1"/>
        <w:ind w:left="567" w:right="454"/>
        <w:rPr>
          <w:b/>
          <w:color w:val="000000"/>
          <w:lang w:eastAsia="ru-RU"/>
        </w:rPr>
      </w:pPr>
      <w:r w:rsidRPr="007229C4">
        <w:rPr>
          <w:b/>
          <w:color w:val="000000"/>
          <w:lang w:eastAsia="ru-RU"/>
        </w:rPr>
        <w:t>Резерв</w:t>
      </w:r>
      <w:r w:rsidR="007229C4">
        <w:rPr>
          <w:b/>
          <w:color w:val="000000"/>
          <w:lang w:eastAsia="ru-RU"/>
        </w:rPr>
        <w:t xml:space="preserve">. Повторение. </w:t>
      </w:r>
      <w:r w:rsidR="0007192A">
        <w:rPr>
          <w:b/>
          <w:color w:val="000000"/>
          <w:lang w:eastAsia="ru-RU"/>
        </w:rPr>
        <w:t>(5 часов)</w:t>
      </w:r>
      <w:r w:rsidR="00A9305D">
        <w:rPr>
          <w:b/>
          <w:color w:val="000000"/>
          <w:lang w:eastAsia="ru-RU"/>
        </w:rPr>
        <w:t>.</w:t>
      </w:r>
    </w:p>
    <w:p w14:paraId="06D61260" w14:textId="77777777" w:rsidR="009A237D" w:rsidRDefault="009A237D" w:rsidP="0007192A">
      <w:pPr>
        <w:spacing w:after="200"/>
        <w:ind w:left="567" w:right="454"/>
        <w:contextualSpacing/>
        <w:jc w:val="center"/>
        <w:rPr>
          <w:b/>
          <w:bCs/>
          <w:iCs/>
        </w:rPr>
      </w:pPr>
    </w:p>
    <w:p w14:paraId="4EEFC140" w14:textId="77777777" w:rsidR="009A237D" w:rsidRDefault="009A237D" w:rsidP="0007192A">
      <w:pPr>
        <w:spacing w:after="200"/>
        <w:ind w:left="567" w:right="454"/>
        <w:contextualSpacing/>
        <w:jc w:val="center"/>
        <w:rPr>
          <w:b/>
          <w:bCs/>
          <w:iCs/>
        </w:rPr>
      </w:pPr>
    </w:p>
    <w:p w14:paraId="397E8ECE" w14:textId="5D8B9569" w:rsidR="00623B4C" w:rsidRPr="0007192A" w:rsidRDefault="004B3E87" w:rsidP="0007192A">
      <w:pPr>
        <w:spacing w:after="200"/>
        <w:ind w:left="567" w:right="454"/>
        <w:contextualSpacing/>
        <w:jc w:val="center"/>
        <w:rPr>
          <w:b/>
          <w:bCs/>
          <w:iCs/>
        </w:rPr>
      </w:pPr>
      <w:r w:rsidRPr="0007192A">
        <w:rPr>
          <w:b/>
          <w:bCs/>
          <w:iCs/>
        </w:rPr>
        <w:lastRenderedPageBreak/>
        <w:t>ТЕМАТИЧЕСКОЕ ПЛАНИРОВАНИЕ</w:t>
      </w:r>
    </w:p>
    <w:p w14:paraId="47394589" w14:textId="77777777" w:rsidR="00E86262" w:rsidRPr="004B3E87" w:rsidRDefault="004B3E87" w:rsidP="00E86262">
      <w:pPr>
        <w:pStyle w:val="2"/>
        <w:spacing w:before="0" w:after="0"/>
        <w:jc w:val="center"/>
        <w:rPr>
          <w:rFonts w:ascii="Times New Roman" w:hAnsi="Times New Roman" w:cs="Times New Roman"/>
          <w:i w:val="0"/>
          <w:sz w:val="24"/>
          <w:szCs w:val="24"/>
        </w:rPr>
      </w:pPr>
      <w:r w:rsidRPr="004B3E87">
        <w:rPr>
          <w:rFonts w:ascii="Times New Roman" w:hAnsi="Times New Roman" w:cs="Times New Roman"/>
          <w:i w:val="0"/>
          <w:sz w:val="24"/>
          <w:szCs w:val="24"/>
        </w:rPr>
        <w:t xml:space="preserve">10 класс </w:t>
      </w:r>
    </w:p>
    <w:p w14:paraId="7B2D644B" w14:textId="77777777" w:rsidR="00C05997" w:rsidRPr="004B3E87" w:rsidRDefault="005925F1" w:rsidP="002F44BD">
      <w:pPr>
        <w:pStyle w:val="2"/>
        <w:spacing w:before="0"/>
        <w:jc w:val="center"/>
        <w:rPr>
          <w:rFonts w:ascii="Times New Roman" w:hAnsi="Times New Roman" w:cs="Times New Roman"/>
          <w:sz w:val="24"/>
          <w:szCs w:val="24"/>
        </w:rPr>
      </w:pPr>
      <w:r w:rsidRPr="004B3E87">
        <w:rPr>
          <w:rFonts w:ascii="Times New Roman" w:hAnsi="Times New Roman" w:cs="Times New Roman"/>
          <w:sz w:val="24"/>
          <w:szCs w:val="24"/>
        </w:rPr>
        <w:t>(</w:t>
      </w:r>
      <w:r w:rsidR="000D5B4A" w:rsidRPr="004B3E87">
        <w:rPr>
          <w:rFonts w:ascii="Times New Roman" w:hAnsi="Times New Roman" w:cs="Times New Roman"/>
          <w:sz w:val="24"/>
          <w:szCs w:val="24"/>
        </w:rPr>
        <w:t>68</w:t>
      </w:r>
      <w:r w:rsidR="002A0EC6" w:rsidRPr="004B3E87">
        <w:rPr>
          <w:rFonts w:ascii="Times New Roman" w:hAnsi="Times New Roman" w:cs="Times New Roman"/>
          <w:sz w:val="24"/>
          <w:szCs w:val="24"/>
        </w:rPr>
        <w:t xml:space="preserve"> </w:t>
      </w:r>
      <w:r w:rsidR="000D5B4A" w:rsidRPr="004B3E87">
        <w:rPr>
          <w:rFonts w:ascii="Times New Roman" w:hAnsi="Times New Roman" w:cs="Times New Roman"/>
          <w:sz w:val="24"/>
          <w:szCs w:val="24"/>
        </w:rPr>
        <w:t>ч</w:t>
      </w:r>
      <w:r w:rsidR="002F44BD" w:rsidRPr="004B3E87">
        <w:rPr>
          <w:rFonts w:ascii="Times New Roman" w:hAnsi="Times New Roman" w:cs="Times New Roman"/>
          <w:sz w:val="24"/>
          <w:szCs w:val="24"/>
        </w:rPr>
        <w:t>асов</w:t>
      </w:r>
      <w:r w:rsidR="000D5B4A" w:rsidRPr="004B3E87">
        <w:rPr>
          <w:rFonts w:ascii="Times New Roman" w:hAnsi="Times New Roman" w:cs="Times New Roman"/>
          <w:sz w:val="24"/>
          <w:szCs w:val="24"/>
        </w:rPr>
        <w:t xml:space="preserve"> в год, 2</w:t>
      </w:r>
      <w:r w:rsidR="001D480D" w:rsidRPr="004B3E87">
        <w:rPr>
          <w:rFonts w:ascii="Times New Roman" w:hAnsi="Times New Roman" w:cs="Times New Roman"/>
          <w:sz w:val="24"/>
          <w:szCs w:val="24"/>
        </w:rPr>
        <w:t xml:space="preserve"> ч</w:t>
      </w:r>
      <w:r w:rsidR="002F44BD" w:rsidRPr="004B3E87">
        <w:rPr>
          <w:rFonts w:ascii="Times New Roman" w:hAnsi="Times New Roman" w:cs="Times New Roman"/>
          <w:sz w:val="24"/>
          <w:szCs w:val="24"/>
        </w:rPr>
        <w:t>аса</w:t>
      </w:r>
      <w:r w:rsidRPr="004B3E87">
        <w:rPr>
          <w:rFonts w:ascii="Times New Roman" w:hAnsi="Times New Roman" w:cs="Times New Roman"/>
          <w:sz w:val="24"/>
          <w:szCs w:val="24"/>
        </w:rPr>
        <w:t xml:space="preserve"> в неделю)</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237"/>
        <w:gridCol w:w="1417"/>
        <w:gridCol w:w="4962"/>
        <w:gridCol w:w="3548"/>
      </w:tblGrid>
      <w:tr w:rsidR="007D29CA" w:rsidRPr="002F44BD" w14:paraId="4854C54D" w14:textId="77777777" w:rsidTr="00F57FBF">
        <w:trPr>
          <w:trHeight w:val="1022"/>
          <w:jc w:val="center"/>
        </w:trPr>
        <w:tc>
          <w:tcPr>
            <w:tcW w:w="578" w:type="dxa"/>
            <w:vAlign w:val="center"/>
          </w:tcPr>
          <w:p w14:paraId="176D950C" w14:textId="77777777" w:rsidR="007D29CA" w:rsidRPr="007D29CA" w:rsidRDefault="007D29CA" w:rsidP="00130204">
            <w:pPr>
              <w:ind w:left="-108" w:right="-108"/>
              <w:jc w:val="center"/>
              <w:rPr>
                <w:b/>
                <w:sz w:val="22"/>
                <w:szCs w:val="22"/>
                <w:lang w:eastAsia="ru-RU"/>
              </w:rPr>
            </w:pPr>
            <w:r w:rsidRPr="007D29CA">
              <w:rPr>
                <w:b/>
                <w:sz w:val="22"/>
                <w:szCs w:val="22"/>
                <w:lang w:eastAsia="ru-RU"/>
              </w:rPr>
              <w:t>№</w:t>
            </w:r>
          </w:p>
          <w:p w14:paraId="61FBB451" w14:textId="77777777" w:rsidR="007D29CA" w:rsidRPr="007D29CA" w:rsidRDefault="007D29CA" w:rsidP="00130204">
            <w:pPr>
              <w:ind w:left="-108" w:right="-108"/>
              <w:jc w:val="center"/>
              <w:rPr>
                <w:b/>
                <w:bCs/>
                <w:sz w:val="22"/>
                <w:szCs w:val="22"/>
                <w:lang w:eastAsia="ru-RU"/>
              </w:rPr>
            </w:pPr>
            <w:r>
              <w:rPr>
                <w:b/>
                <w:bCs/>
                <w:sz w:val="22"/>
                <w:szCs w:val="22"/>
                <w:lang w:eastAsia="ru-RU"/>
              </w:rPr>
              <w:t>урока</w:t>
            </w:r>
          </w:p>
        </w:tc>
        <w:tc>
          <w:tcPr>
            <w:tcW w:w="4237" w:type="dxa"/>
            <w:vAlign w:val="center"/>
          </w:tcPr>
          <w:p w14:paraId="104161CB" w14:textId="77777777" w:rsidR="007D29CA" w:rsidRPr="007D29CA" w:rsidRDefault="007D29CA" w:rsidP="004567C7">
            <w:pPr>
              <w:jc w:val="center"/>
              <w:rPr>
                <w:sz w:val="22"/>
                <w:szCs w:val="22"/>
                <w:lang w:eastAsia="ru-RU"/>
              </w:rPr>
            </w:pPr>
            <w:r>
              <w:rPr>
                <w:b/>
                <w:sz w:val="22"/>
                <w:szCs w:val="22"/>
                <w:lang w:eastAsia="ru-RU"/>
              </w:rPr>
              <w:t>Название разделов, тем</w:t>
            </w:r>
          </w:p>
        </w:tc>
        <w:tc>
          <w:tcPr>
            <w:tcW w:w="1417" w:type="dxa"/>
            <w:vAlign w:val="center"/>
          </w:tcPr>
          <w:p w14:paraId="37515E78" w14:textId="77777777" w:rsidR="007D29CA" w:rsidRPr="007D29CA" w:rsidRDefault="007D29CA" w:rsidP="007124D7">
            <w:pPr>
              <w:jc w:val="center"/>
              <w:rPr>
                <w:b/>
                <w:sz w:val="22"/>
                <w:szCs w:val="22"/>
                <w:lang w:eastAsia="ru-RU"/>
              </w:rPr>
            </w:pPr>
            <w:r>
              <w:rPr>
                <w:b/>
                <w:sz w:val="22"/>
                <w:szCs w:val="22"/>
                <w:lang w:eastAsia="ru-RU"/>
              </w:rPr>
              <w:t>Количество часов, отводимых на освоение темы</w:t>
            </w:r>
          </w:p>
        </w:tc>
        <w:tc>
          <w:tcPr>
            <w:tcW w:w="4962" w:type="dxa"/>
            <w:vAlign w:val="center"/>
          </w:tcPr>
          <w:p w14:paraId="47A20480" w14:textId="77777777" w:rsidR="007D29CA" w:rsidRPr="007D29CA" w:rsidRDefault="007D29CA" w:rsidP="0035439C">
            <w:pPr>
              <w:jc w:val="center"/>
              <w:rPr>
                <w:b/>
                <w:sz w:val="22"/>
                <w:szCs w:val="22"/>
                <w:lang w:eastAsia="ru-RU"/>
              </w:rPr>
            </w:pPr>
            <w:r>
              <w:rPr>
                <w:b/>
                <w:sz w:val="22"/>
                <w:szCs w:val="22"/>
                <w:lang w:eastAsia="ru-RU"/>
              </w:rPr>
              <w:t>Основные виды учебной деятельности</w:t>
            </w:r>
          </w:p>
        </w:tc>
        <w:tc>
          <w:tcPr>
            <w:tcW w:w="3548" w:type="dxa"/>
            <w:vAlign w:val="center"/>
          </w:tcPr>
          <w:p w14:paraId="0CBCF6CD" w14:textId="5ADF7F68" w:rsidR="007D29CA" w:rsidRPr="007D29CA" w:rsidRDefault="007D29CA" w:rsidP="00F57FBF">
            <w:pPr>
              <w:jc w:val="center"/>
              <w:rPr>
                <w:sz w:val="22"/>
                <w:szCs w:val="22"/>
                <w:lang w:eastAsia="ru-RU"/>
              </w:rPr>
            </w:pPr>
            <w:r>
              <w:rPr>
                <w:b/>
                <w:sz w:val="22"/>
                <w:szCs w:val="22"/>
                <w:lang w:eastAsia="ru-RU"/>
              </w:rPr>
              <w:t>Основные направления воспитательной деятельности</w:t>
            </w:r>
          </w:p>
        </w:tc>
      </w:tr>
      <w:tr w:rsidR="00964ACE" w:rsidRPr="002F44BD" w14:paraId="086898DA" w14:textId="77777777" w:rsidTr="00F57FBF">
        <w:trPr>
          <w:trHeight w:val="98"/>
          <w:jc w:val="center"/>
        </w:trPr>
        <w:tc>
          <w:tcPr>
            <w:tcW w:w="14742" w:type="dxa"/>
            <w:gridSpan w:val="5"/>
          </w:tcPr>
          <w:p w14:paraId="772208F7" w14:textId="77777777" w:rsidR="00964ACE" w:rsidRPr="007D29CA" w:rsidRDefault="00964ACE" w:rsidP="004567C7">
            <w:pPr>
              <w:jc w:val="center"/>
              <w:rPr>
                <w:b/>
                <w:sz w:val="22"/>
                <w:szCs w:val="22"/>
                <w:lang w:eastAsia="ru-RU"/>
              </w:rPr>
            </w:pPr>
          </w:p>
          <w:p w14:paraId="6FBEDE71" w14:textId="77777777" w:rsidR="00964ACE" w:rsidRPr="007D29CA" w:rsidRDefault="005F00D7" w:rsidP="004567C7">
            <w:pPr>
              <w:jc w:val="center"/>
              <w:rPr>
                <w:b/>
                <w:sz w:val="22"/>
                <w:szCs w:val="22"/>
                <w:lang w:eastAsia="ru-RU"/>
              </w:rPr>
            </w:pPr>
            <w:r w:rsidRPr="007D29CA">
              <w:rPr>
                <w:b/>
                <w:sz w:val="22"/>
                <w:szCs w:val="22"/>
                <w:lang w:eastAsia="ru-RU"/>
              </w:rPr>
              <w:t>1.</w:t>
            </w:r>
            <w:r w:rsidR="00964ACE" w:rsidRPr="007D29CA">
              <w:rPr>
                <w:b/>
                <w:sz w:val="22"/>
                <w:szCs w:val="22"/>
                <w:lang w:eastAsia="ru-RU"/>
              </w:rPr>
              <w:t>ВВЕДЕНИЕ (1 час)</w:t>
            </w:r>
          </w:p>
        </w:tc>
      </w:tr>
      <w:tr w:rsidR="007D29CA" w:rsidRPr="002F44BD" w14:paraId="510B8933" w14:textId="77777777" w:rsidTr="00F57FBF">
        <w:trPr>
          <w:jc w:val="center"/>
        </w:trPr>
        <w:tc>
          <w:tcPr>
            <w:tcW w:w="578" w:type="dxa"/>
          </w:tcPr>
          <w:p w14:paraId="2FBCAA27" w14:textId="77777777" w:rsidR="007D29CA" w:rsidRPr="007D29CA" w:rsidRDefault="007D29CA" w:rsidP="00130204">
            <w:pPr>
              <w:ind w:left="-108" w:right="-108"/>
              <w:jc w:val="center"/>
              <w:rPr>
                <w:sz w:val="22"/>
                <w:szCs w:val="22"/>
                <w:lang w:eastAsia="ru-RU"/>
              </w:rPr>
            </w:pPr>
            <w:r w:rsidRPr="007D29CA">
              <w:rPr>
                <w:sz w:val="22"/>
                <w:szCs w:val="22"/>
                <w:lang w:eastAsia="ru-RU"/>
              </w:rPr>
              <w:t>1</w:t>
            </w:r>
          </w:p>
        </w:tc>
        <w:tc>
          <w:tcPr>
            <w:tcW w:w="4237" w:type="dxa"/>
          </w:tcPr>
          <w:p w14:paraId="73D87487" w14:textId="77777777" w:rsidR="007D29CA" w:rsidRPr="007D29CA" w:rsidRDefault="007D29CA" w:rsidP="004567C7">
            <w:pPr>
              <w:rPr>
                <w:sz w:val="22"/>
                <w:szCs w:val="22"/>
                <w:lang w:eastAsia="ru-RU"/>
              </w:rPr>
            </w:pPr>
            <w:r w:rsidRPr="007D29CA">
              <w:rPr>
                <w:sz w:val="22"/>
                <w:szCs w:val="22"/>
                <w:lang w:eastAsia="ru-RU"/>
              </w:rPr>
              <w:t>Вводный урок.</w:t>
            </w:r>
          </w:p>
          <w:p w14:paraId="51FB617E" w14:textId="77777777" w:rsidR="007D29CA" w:rsidRPr="007D29CA" w:rsidRDefault="007D29CA" w:rsidP="004567C7">
            <w:pPr>
              <w:rPr>
                <w:b/>
                <w:sz w:val="22"/>
                <w:szCs w:val="22"/>
                <w:lang w:eastAsia="ru-RU"/>
              </w:rPr>
            </w:pPr>
            <w:r w:rsidRPr="007D29CA">
              <w:rPr>
                <w:sz w:val="22"/>
                <w:szCs w:val="22"/>
                <w:lang w:eastAsia="ru-RU"/>
              </w:rPr>
              <w:t xml:space="preserve">Физика и познание мира </w:t>
            </w:r>
          </w:p>
        </w:tc>
        <w:tc>
          <w:tcPr>
            <w:tcW w:w="1417" w:type="dxa"/>
          </w:tcPr>
          <w:p w14:paraId="33D801C1" w14:textId="77777777" w:rsidR="007D29CA" w:rsidRPr="007D29CA" w:rsidRDefault="007D29CA" w:rsidP="007D29CA">
            <w:pPr>
              <w:jc w:val="center"/>
              <w:rPr>
                <w:sz w:val="22"/>
                <w:szCs w:val="22"/>
                <w:lang w:eastAsia="ru-RU"/>
              </w:rPr>
            </w:pPr>
            <w:r>
              <w:rPr>
                <w:sz w:val="22"/>
                <w:szCs w:val="22"/>
                <w:lang w:eastAsia="ru-RU"/>
              </w:rPr>
              <w:t>1</w:t>
            </w:r>
          </w:p>
        </w:tc>
        <w:tc>
          <w:tcPr>
            <w:tcW w:w="4962" w:type="dxa"/>
          </w:tcPr>
          <w:p w14:paraId="00C820EF" w14:textId="77777777" w:rsidR="007D29CA" w:rsidRPr="007D29CA" w:rsidRDefault="007D29CA" w:rsidP="007D29CA">
            <w:pPr>
              <w:rPr>
                <w:sz w:val="22"/>
                <w:szCs w:val="22"/>
                <w:lang w:eastAsia="ru-RU"/>
              </w:rPr>
            </w:pPr>
            <w:r w:rsidRPr="007D29CA">
              <w:rPr>
                <w:bCs/>
                <w:sz w:val="22"/>
                <w:szCs w:val="22"/>
              </w:rPr>
              <w:t>Объяснять на конкретных примерах роль и место физики в формировании современной научной картины мира, в развитии современной техники, в практической деятельности людей. Приводить примеры физических величин.</w:t>
            </w:r>
          </w:p>
        </w:tc>
        <w:tc>
          <w:tcPr>
            <w:tcW w:w="3548" w:type="dxa"/>
          </w:tcPr>
          <w:p w14:paraId="18A41FCF" w14:textId="77777777" w:rsidR="007D29CA" w:rsidRDefault="0027567A" w:rsidP="0027567A">
            <w:pPr>
              <w:rPr>
                <w:sz w:val="22"/>
                <w:szCs w:val="22"/>
                <w:lang w:eastAsia="ru-RU"/>
              </w:rPr>
            </w:pPr>
            <w:r>
              <w:rPr>
                <w:sz w:val="22"/>
                <w:szCs w:val="22"/>
                <w:lang w:eastAsia="ru-RU"/>
              </w:rPr>
              <w:t>Ценности научного познания.</w:t>
            </w:r>
          </w:p>
          <w:p w14:paraId="6B64F767" w14:textId="77777777" w:rsidR="0027567A" w:rsidRDefault="0027567A" w:rsidP="0027567A">
            <w:pPr>
              <w:rPr>
                <w:sz w:val="22"/>
                <w:szCs w:val="22"/>
                <w:lang w:eastAsia="ru-RU"/>
              </w:rPr>
            </w:pPr>
            <w:r>
              <w:rPr>
                <w:sz w:val="22"/>
                <w:szCs w:val="22"/>
                <w:lang w:eastAsia="ru-RU"/>
              </w:rPr>
              <w:t>Формирование культуры здоровья.</w:t>
            </w:r>
          </w:p>
          <w:p w14:paraId="1B742065" w14:textId="77777777" w:rsidR="0027567A" w:rsidRPr="007D29CA" w:rsidRDefault="0027567A" w:rsidP="0027567A">
            <w:pPr>
              <w:rPr>
                <w:sz w:val="22"/>
                <w:szCs w:val="22"/>
                <w:lang w:eastAsia="ru-RU"/>
              </w:rPr>
            </w:pPr>
            <w:r>
              <w:rPr>
                <w:sz w:val="22"/>
                <w:szCs w:val="22"/>
                <w:lang w:eastAsia="ru-RU"/>
              </w:rPr>
              <w:t>Экологическое воспитание.</w:t>
            </w:r>
          </w:p>
        </w:tc>
      </w:tr>
      <w:tr w:rsidR="00EE4C54" w:rsidRPr="002F44BD" w14:paraId="0EE0B5F2" w14:textId="77777777" w:rsidTr="00F57FBF">
        <w:trPr>
          <w:jc w:val="center"/>
        </w:trPr>
        <w:tc>
          <w:tcPr>
            <w:tcW w:w="14742" w:type="dxa"/>
            <w:gridSpan w:val="5"/>
          </w:tcPr>
          <w:p w14:paraId="590423DD" w14:textId="77777777" w:rsidR="00EE4C54" w:rsidRPr="007D29CA" w:rsidRDefault="005F00D7" w:rsidP="004567C7">
            <w:pPr>
              <w:jc w:val="center"/>
              <w:rPr>
                <w:b/>
                <w:sz w:val="22"/>
                <w:szCs w:val="22"/>
                <w:lang w:eastAsia="ru-RU"/>
              </w:rPr>
            </w:pPr>
            <w:r w:rsidRPr="007D29CA">
              <w:rPr>
                <w:b/>
                <w:sz w:val="22"/>
                <w:szCs w:val="22"/>
                <w:lang w:eastAsia="ru-RU"/>
              </w:rPr>
              <w:t>2.</w:t>
            </w:r>
            <w:r w:rsidR="00EE4C54" w:rsidRPr="007D29CA">
              <w:rPr>
                <w:b/>
                <w:sz w:val="22"/>
                <w:szCs w:val="22"/>
                <w:lang w:eastAsia="ru-RU"/>
              </w:rPr>
              <w:t>МЕХ</w:t>
            </w:r>
            <w:r w:rsidR="00BE22A2" w:rsidRPr="007D29CA">
              <w:rPr>
                <w:b/>
                <w:sz w:val="22"/>
                <w:szCs w:val="22"/>
                <w:lang w:eastAsia="ru-RU"/>
              </w:rPr>
              <w:t>АНИКА (28</w:t>
            </w:r>
            <w:r w:rsidR="001971D3" w:rsidRPr="007D29CA">
              <w:rPr>
                <w:b/>
                <w:sz w:val="22"/>
                <w:szCs w:val="22"/>
                <w:lang w:eastAsia="ru-RU"/>
              </w:rPr>
              <w:t xml:space="preserve"> часов</w:t>
            </w:r>
            <w:r w:rsidR="00EE4C54" w:rsidRPr="007D29CA">
              <w:rPr>
                <w:b/>
                <w:sz w:val="22"/>
                <w:szCs w:val="22"/>
                <w:lang w:eastAsia="ru-RU"/>
              </w:rPr>
              <w:t>)</w:t>
            </w:r>
          </w:p>
        </w:tc>
      </w:tr>
      <w:tr w:rsidR="001971D3" w:rsidRPr="002F44BD" w14:paraId="2CE229AE" w14:textId="77777777" w:rsidTr="00F57FBF">
        <w:trPr>
          <w:jc w:val="center"/>
        </w:trPr>
        <w:tc>
          <w:tcPr>
            <w:tcW w:w="14742" w:type="dxa"/>
            <w:gridSpan w:val="5"/>
          </w:tcPr>
          <w:p w14:paraId="5DB0C487" w14:textId="77777777" w:rsidR="001971D3" w:rsidRPr="007D29CA" w:rsidRDefault="001971D3" w:rsidP="004567C7">
            <w:pPr>
              <w:jc w:val="center"/>
              <w:rPr>
                <w:b/>
                <w:sz w:val="22"/>
                <w:szCs w:val="22"/>
                <w:lang w:eastAsia="ru-RU"/>
              </w:rPr>
            </w:pPr>
            <w:r w:rsidRPr="007D29CA">
              <w:rPr>
                <w:b/>
                <w:sz w:val="22"/>
                <w:szCs w:val="22"/>
                <w:lang w:eastAsia="ru-RU"/>
              </w:rPr>
              <w:t>Кинематика</w:t>
            </w:r>
          </w:p>
          <w:p w14:paraId="6170510C" w14:textId="77777777" w:rsidR="001971D3" w:rsidRPr="007D29CA" w:rsidRDefault="001971D3" w:rsidP="004567C7">
            <w:pPr>
              <w:rPr>
                <w:sz w:val="22"/>
                <w:szCs w:val="22"/>
                <w:lang w:eastAsia="ru-RU"/>
              </w:rPr>
            </w:pPr>
            <w:r w:rsidRPr="007D29CA">
              <w:rPr>
                <w:b/>
                <w:sz w:val="22"/>
                <w:szCs w:val="22"/>
                <w:lang w:eastAsia="ru-RU"/>
              </w:rPr>
              <w:t>Глава 1. Кинематика точки и твёрдого тела (</w:t>
            </w:r>
            <w:r w:rsidR="00F32123" w:rsidRPr="007D29CA">
              <w:rPr>
                <w:b/>
                <w:sz w:val="22"/>
                <w:szCs w:val="22"/>
                <w:lang w:eastAsia="ru-RU"/>
              </w:rPr>
              <w:t>10</w:t>
            </w:r>
            <w:r w:rsidRPr="007D29CA">
              <w:rPr>
                <w:b/>
                <w:sz w:val="22"/>
                <w:szCs w:val="22"/>
                <w:lang w:eastAsia="ru-RU"/>
              </w:rPr>
              <w:t xml:space="preserve"> часов)</w:t>
            </w:r>
          </w:p>
        </w:tc>
      </w:tr>
      <w:tr w:rsidR="0038324A" w:rsidRPr="002F44BD" w14:paraId="0DE7F9E5" w14:textId="77777777" w:rsidTr="00F57FBF">
        <w:trPr>
          <w:trHeight w:val="561"/>
          <w:jc w:val="center"/>
        </w:trPr>
        <w:tc>
          <w:tcPr>
            <w:tcW w:w="578" w:type="dxa"/>
          </w:tcPr>
          <w:p w14:paraId="7B65B666" w14:textId="77777777" w:rsidR="0038324A" w:rsidRPr="007D29CA" w:rsidRDefault="0038324A" w:rsidP="00512E5D">
            <w:pPr>
              <w:ind w:left="-108" w:right="-108"/>
              <w:jc w:val="center"/>
              <w:rPr>
                <w:sz w:val="22"/>
                <w:szCs w:val="22"/>
                <w:lang w:eastAsia="ru-RU"/>
              </w:rPr>
            </w:pPr>
            <w:r w:rsidRPr="007D29CA">
              <w:rPr>
                <w:sz w:val="22"/>
                <w:szCs w:val="22"/>
                <w:lang w:eastAsia="ru-RU"/>
              </w:rPr>
              <w:t>2</w:t>
            </w:r>
          </w:p>
        </w:tc>
        <w:tc>
          <w:tcPr>
            <w:tcW w:w="4237" w:type="dxa"/>
          </w:tcPr>
          <w:p w14:paraId="08135E1F" w14:textId="77777777" w:rsidR="0038324A" w:rsidRPr="007D29CA" w:rsidRDefault="0038324A" w:rsidP="004567C7">
            <w:pPr>
              <w:tabs>
                <w:tab w:val="left" w:pos="195"/>
              </w:tabs>
              <w:rPr>
                <w:b/>
                <w:sz w:val="22"/>
                <w:szCs w:val="22"/>
                <w:lang w:eastAsia="ru-RU"/>
              </w:rPr>
            </w:pPr>
            <w:r w:rsidRPr="007D29CA">
              <w:rPr>
                <w:sz w:val="22"/>
                <w:szCs w:val="22"/>
                <w:lang w:eastAsia="ru-RU"/>
              </w:rPr>
              <w:t xml:space="preserve">Механическое движение. Система отсчета. </w:t>
            </w:r>
          </w:p>
        </w:tc>
        <w:tc>
          <w:tcPr>
            <w:tcW w:w="1417" w:type="dxa"/>
            <w:shd w:val="clear" w:color="auto" w:fill="FFFFFF"/>
          </w:tcPr>
          <w:p w14:paraId="6A0E7080" w14:textId="77777777" w:rsidR="0038324A" w:rsidRPr="007D29CA" w:rsidRDefault="0038324A" w:rsidP="0038324A">
            <w:pPr>
              <w:jc w:val="center"/>
              <w:rPr>
                <w:sz w:val="22"/>
                <w:szCs w:val="22"/>
                <w:lang w:eastAsia="ru-RU"/>
              </w:rPr>
            </w:pPr>
            <w:r>
              <w:rPr>
                <w:sz w:val="22"/>
                <w:szCs w:val="22"/>
                <w:lang w:eastAsia="ru-RU"/>
              </w:rPr>
              <w:t>1</w:t>
            </w:r>
          </w:p>
        </w:tc>
        <w:tc>
          <w:tcPr>
            <w:tcW w:w="4962" w:type="dxa"/>
          </w:tcPr>
          <w:p w14:paraId="46FEC2E7" w14:textId="77777777" w:rsidR="0038324A" w:rsidRPr="0038324A" w:rsidRDefault="0038324A" w:rsidP="00512E5D">
            <w:pPr>
              <w:jc w:val="both"/>
              <w:rPr>
                <w:sz w:val="22"/>
                <w:szCs w:val="22"/>
                <w:lang w:eastAsia="ru-RU"/>
              </w:rPr>
            </w:pPr>
            <w:r w:rsidRPr="0038324A">
              <w:rPr>
                <w:bCs/>
                <w:sz w:val="22"/>
                <w:szCs w:val="22"/>
              </w:rPr>
              <w:t>Объяснять р</w:t>
            </w:r>
            <w:r w:rsidRPr="0038324A">
              <w:rPr>
                <w:sz w:val="22"/>
                <w:szCs w:val="22"/>
              </w:rPr>
              <w:t>азличные виды механического движения, физический смысл понятия скорости.</w:t>
            </w:r>
          </w:p>
        </w:tc>
        <w:tc>
          <w:tcPr>
            <w:tcW w:w="3548" w:type="dxa"/>
          </w:tcPr>
          <w:p w14:paraId="3688010B" w14:textId="77777777" w:rsidR="0027567A" w:rsidRDefault="0027567A" w:rsidP="0027567A">
            <w:pPr>
              <w:rPr>
                <w:sz w:val="22"/>
                <w:szCs w:val="22"/>
                <w:lang w:eastAsia="ru-RU"/>
              </w:rPr>
            </w:pPr>
            <w:r>
              <w:rPr>
                <w:sz w:val="22"/>
                <w:szCs w:val="22"/>
                <w:lang w:eastAsia="ru-RU"/>
              </w:rPr>
              <w:t>Ценности научного познания.</w:t>
            </w:r>
          </w:p>
          <w:p w14:paraId="1A9CD6C5" w14:textId="77777777" w:rsidR="0038324A" w:rsidRPr="007D29CA" w:rsidRDefault="0038324A" w:rsidP="00512E5D">
            <w:pPr>
              <w:jc w:val="both"/>
              <w:rPr>
                <w:sz w:val="22"/>
                <w:szCs w:val="22"/>
                <w:lang w:eastAsia="ru-RU"/>
              </w:rPr>
            </w:pPr>
          </w:p>
        </w:tc>
      </w:tr>
      <w:tr w:rsidR="0038324A" w:rsidRPr="002F44BD" w14:paraId="62017E0F" w14:textId="77777777" w:rsidTr="00F57FBF">
        <w:trPr>
          <w:trHeight w:val="561"/>
          <w:jc w:val="center"/>
        </w:trPr>
        <w:tc>
          <w:tcPr>
            <w:tcW w:w="578" w:type="dxa"/>
          </w:tcPr>
          <w:p w14:paraId="176A6DC2" w14:textId="77777777" w:rsidR="0038324A" w:rsidRPr="007D29CA" w:rsidRDefault="0038324A" w:rsidP="00512E5D">
            <w:pPr>
              <w:ind w:left="-108" w:right="-108"/>
              <w:jc w:val="center"/>
              <w:rPr>
                <w:sz w:val="22"/>
                <w:szCs w:val="22"/>
                <w:lang w:eastAsia="ru-RU"/>
              </w:rPr>
            </w:pPr>
            <w:r w:rsidRPr="007D29CA">
              <w:rPr>
                <w:sz w:val="22"/>
                <w:szCs w:val="22"/>
                <w:lang w:eastAsia="ru-RU"/>
              </w:rPr>
              <w:t>3</w:t>
            </w:r>
          </w:p>
        </w:tc>
        <w:tc>
          <w:tcPr>
            <w:tcW w:w="4237" w:type="dxa"/>
          </w:tcPr>
          <w:p w14:paraId="69015B5B" w14:textId="77777777" w:rsidR="0038324A" w:rsidRPr="007D29CA" w:rsidRDefault="0038324A" w:rsidP="004567C7">
            <w:pPr>
              <w:tabs>
                <w:tab w:val="left" w:pos="195"/>
              </w:tabs>
              <w:rPr>
                <w:sz w:val="22"/>
                <w:szCs w:val="22"/>
                <w:lang w:eastAsia="ru-RU"/>
              </w:rPr>
            </w:pPr>
            <w:r w:rsidRPr="007D29CA">
              <w:rPr>
                <w:sz w:val="22"/>
                <w:szCs w:val="22"/>
                <w:lang w:eastAsia="ru-RU"/>
              </w:rPr>
              <w:t>Способы описания движения. Траектория. Путь. Перемещение.</w:t>
            </w:r>
          </w:p>
        </w:tc>
        <w:tc>
          <w:tcPr>
            <w:tcW w:w="1417" w:type="dxa"/>
            <w:shd w:val="clear" w:color="auto" w:fill="FFFFFF"/>
          </w:tcPr>
          <w:p w14:paraId="741A8E84" w14:textId="77777777" w:rsidR="0038324A" w:rsidRPr="007D29CA" w:rsidRDefault="0038324A" w:rsidP="0038324A">
            <w:pPr>
              <w:jc w:val="center"/>
              <w:rPr>
                <w:sz w:val="22"/>
                <w:szCs w:val="22"/>
                <w:lang w:eastAsia="ru-RU"/>
              </w:rPr>
            </w:pPr>
            <w:r>
              <w:rPr>
                <w:sz w:val="22"/>
                <w:szCs w:val="22"/>
                <w:lang w:eastAsia="ru-RU"/>
              </w:rPr>
              <w:t>1</w:t>
            </w:r>
          </w:p>
        </w:tc>
        <w:tc>
          <w:tcPr>
            <w:tcW w:w="4962" w:type="dxa"/>
          </w:tcPr>
          <w:p w14:paraId="39DA63B3" w14:textId="7A4CC73D" w:rsidR="0038324A" w:rsidRPr="00207E53" w:rsidRDefault="000A6B4A" w:rsidP="00512E5D">
            <w:pPr>
              <w:jc w:val="both"/>
              <w:rPr>
                <w:sz w:val="22"/>
                <w:szCs w:val="22"/>
                <w:lang w:eastAsia="ru-RU"/>
              </w:rPr>
            </w:pPr>
            <w:r>
              <w:rPr>
                <w:bCs/>
                <w:sz w:val="22"/>
                <w:szCs w:val="22"/>
              </w:rPr>
              <w:t>Объяснять</w:t>
            </w:r>
            <w:r w:rsidR="00FD7862">
              <w:rPr>
                <w:bCs/>
                <w:sz w:val="22"/>
                <w:szCs w:val="22"/>
              </w:rPr>
              <w:t xml:space="preserve"> понятия траектория, путь, перемещение. </w:t>
            </w:r>
          </w:p>
        </w:tc>
        <w:tc>
          <w:tcPr>
            <w:tcW w:w="3548" w:type="dxa"/>
          </w:tcPr>
          <w:p w14:paraId="0A2FACB6" w14:textId="77777777" w:rsidR="0038324A" w:rsidRPr="007D29CA" w:rsidRDefault="0027567A" w:rsidP="0027567A">
            <w:pPr>
              <w:rPr>
                <w:sz w:val="22"/>
                <w:szCs w:val="22"/>
                <w:lang w:eastAsia="ru-RU"/>
              </w:rPr>
            </w:pPr>
            <w:r>
              <w:rPr>
                <w:sz w:val="22"/>
                <w:szCs w:val="22"/>
                <w:lang w:eastAsia="ru-RU"/>
              </w:rPr>
              <w:t>Ценности научного познания.</w:t>
            </w:r>
          </w:p>
        </w:tc>
      </w:tr>
      <w:tr w:rsidR="0027567A" w:rsidRPr="002F44BD" w14:paraId="67D404FB" w14:textId="77777777" w:rsidTr="00F57FBF">
        <w:trPr>
          <w:jc w:val="center"/>
        </w:trPr>
        <w:tc>
          <w:tcPr>
            <w:tcW w:w="578" w:type="dxa"/>
          </w:tcPr>
          <w:p w14:paraId="6E4DEB46" w14:textId="77777777" w:rsidR="0027567A" w:rsidRPr="007D29CA" w:rsidRDefault="0027567A" w:rsidP="0027567A">
            <w:pPr>
              <w:ind w:left="-108" w:right="-108"/>
              <w:jc w:val="center"/>
              <w:rPr>
                <w:sz w:val="22"/>
                <w:szCs w:val="22"/>
                <w:lang w:eastAsia="ru-RU"/>
              </w:rPr>
            </w:pPr>
            <w:r w:rsidRPr="007D29CA">
              <w:rPr>
                <w:sz w:val="22"/>
                <w:szCs w:val="22"/>
                <w:lang w:eastAsia="ru-RU"/>
              </w:rPr>
              <w:t>4</w:t>
            </w:r>
          </w:p>
        </w:tc>
        <w:tc>
          <w:tcPr>
            <w:tcW w:w="4237" w:type="dxa"/>
          </w:tcPr>
          <w:p w14:paraId="3E47D6DD" w14:textId="77777777" w:rsidR="0027567A" w:rsidRPr="007D29CA" w:rsidRDefault="0027567A" w:rsidP="0027567A">
            <w:pPr>
              <w:rPr>
                <w:sz w:val="22"/>
                <w:szCs w:val="22"/>
                <w:lang w:eastAsia="ru-RU"/>
              </w:rPr>
            </w:pPr>
            <w:r w:rsidRPr="007D29CA">
              <w:rPr>
                <w:sz w:val="22"/>
                <w:szCs w:val="22"/>
                <w:lang w:eastAsia="ru-RU"/>
              </w:rPr>
              <w:t>Равномерное прямолинейное движение. Скорость. Уравнение движения. Сложение скоростей. Мгновенная и средняя скорости.</w:t>
            </w:r>
          </w:p>
        </w:tc>
        <w:tc>
          <w:tcPr>
            <w:tcW w:w="1417" w:type="dxa"/>
            <w:shd w:val="clear" w:color="auto" w:fill="FFFFFF"/>
          </w:tcPr>
          <w:p w14:paraId="650AAEA1"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5DA483A" w14:textId="77777777" w:rsidR="0027567A" w:rsidRPr="00D62149" w:rsidRDefault="0027567A" w:rsidP="0027567A">
            <w:pPr>
              <w:jc w:val="both"/>
              <w:rPr>
                <w:sz w:val="22"/>
                <w:szCs w:val="22"/>
                <w:lang w:eastAsia="ru-RU"/>
              </w:rPr>
            </w:pPr>
            <w:r w:rsidRPr="00D62149">
              <w:rPr>
                <w:bCs/>
                <w:sz w:val="22"/>
                <w:szCs w:val="22"/>
              </w:rPr>
              <w:t>Объяснять наблюдаемые явления. Разрабатывать алгоритм решения количественных и графических задач.</w:t>
            </w:r>
          </w:p>
        </w:tc>
        <w:tc>
          <w:tcPr>
            <w:tcW w:w="3548" w:type="dxa"/>
          </w:tcPr>
          <w:p w14:paraId="0211CEF0" w14:textId="77777777" w:rsidR="0027567A" w:rsidRDefault="0027567A" w:rsidP="0027567A">
            <w:pPr>
              <w:rPr>
                <w:sz w:val="22"/>
                <w:szCs w:val="22"/>
                <w:lang w:eastAsia="ru-RU"/>
              </w:rPr>
            </w:pPr>
            <w:r>
              <w:rPr>
                <w:sz w:val="22"/>
                <w:szCs w:val="22"/>
                <w:lang w:eastAsia="ru-RU"/>
              </w:rPr>
              <w:t>Ценности научного познания.</w:t>
            </w:r>
          </w:p>
          <w:p w14:paraId="003C75F4" w14:textId="77777777" w:rsidR="0027567A" w:rsidRDefault="0027567A" w:rsidP="0027567A">
            <w:pPr>
              <w:rPr>
                <w:sz w:val="22"/>
                <w:szCs w:val="22"/>
                <w:lang w:eastAsia="ru-RU"/>
              </w:rPr>
            </w:pPr>
            <w:r>
              <w:rPr>
                <w:sz w:val="22"/>
                <w:szCs w:val="22"/>
                <w:lang w:eastAsia="ru-RU"/>
              </w:rPr>
              <w:t>Формирование культуры здоровья.</w:t>
            </w:r>
          </w:p>
          <w:p w14:paraId="2A85BDED" w14:textId="77777777" w:rsidR="0027567A" w:rsidRPr="007D29CA" w:rsidRDefault="0027567A" w:rsidP="0027567A">
            <w:pPr>
              <w:rPr>
                <w:sz w:val="22"/>
                <w:szCs w:val="22"/>
                <w:lang w:eastAsia="ru-RU"/>
              </w:rPr>
            </w:pPr>
            <w:r>
              <w:rPr>
                <w:sz w:val="22"/>
                <w:szCs w:val="22"/>
                <w:lang w:eastAsia="ru-RU"/>
              </w:rPr>
              <w:t>Экологическое воспитание.</w:t>
            </w:r>
          </w:p>
        </w:tc>
      </w:tr>
      <w:tr w:rsidR="0027567A" w:rsidRPr="002F44BD" w14:paraId="4EE14791" w14:textId="77777777" w:rsidTr="00F57FBF">
        <w:trPr>
          <w:trHeight w:val="619"/>
          <w:jc w:val="center"/>
        </w:trPr>
        <w:tc>
          <w:tcPr>
            <w:tcW w:w="578" w:type="dxa"/>
          </w:tcPr>
          <w:p w14:paraId="4BD00399" w14:textId="77777777" w:rsidR="0027567A" w:rsidRPr="007D29CA" w:rsidRDefault="0027567A" w:rsidP="0027567A">
            <w:pPr>
              <w:ind w:left="-108" w:right="-108"/>
              <w:jc w:val="center"/>
              <w:rPr>
                <w:sz w:val="22"/>
                <w:szCs w:val="22"/>
                <w:lang w:eastAsia="ru-RU"/>
              </w:rPr>
            </w:pPr>
            <w:r w:rsidRPr="007D29CA">
              <w:rPr>
                <w:sz w:val="22"/>
                <w:szCs w:val="22"/>
                <w:lang w:eastAsia="ru-RU"/>
              </w:rPr>
              <w:t>5</w:t>
            </w:r>
          </w:p>
        </w:tc>
        <w:tc>
          <w:tcPr>
            <w:tcW w:w="4237" w:type="dxa"/>
          </w:tcPr>
          <w:p w14:paraId="0626EC70" w14:textId="77777777" w:rsidR="0027567A" w:rsidRPr="007D29CA" w:rsidRDefault="0027567A" w:rsidP="0027567A">
            <w:pPr>
              <w:rPr>
                <w:sz w:val="22"/>
                <w:szCs w:val="22"/>
                <w:lang w:eastAsia="ru-RU"/>
              </w:rPr>
            </w:pPr>
            <w:r w:rsidRPr="007D29CA">
              <w:rPr>
                <w:sz w:val="22"/>
                <w:szCs w:val="22"/>
                <w:lang w:eastAsia="ru-RU"/>
              </w:rPr>
              <w:t>Ускорение. Движение с постоянным ускорением.</w:t>
            </w:r>
          </w:p>
        </w:tc>
        <w:tc>
          <w:tcPr>
            <w:tcW w:w="1417" w:type="dxa"/>
            <w:shd w:val="clear" w:color="auto" w:fill="FFFFFF"/>
          </w:tcPr>
          <w:p w14:paraId="1E492EBA"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8924539" w14:textId="77777777" w:rsidR="0027567A" w:rsidRPr="00D62149" w:rsidRDefault="0027567A" w:rsidP="0027567A">
            <w:pPr>
              <w:jc w:val="both"/>
              <w:rPr>
                <w:sz w:val="22"/>
                <w:szCs w:val="22"/>
                <w:lang w:eastAsia="ru-RU"/>
              </w:rPr>
            </w:pPr>
            <w:r w:rsidRPr="00D62149">
              <w:rPr>
                <w:bCs/>
                <w:sz w:val="22"/>
                <w:szCs w:val="22"/>
              </w:rPr>
              <w:t>Разрабатывать алгоритм решения количественных и графических задач.</w:t>
            </w:r>
          </w:p>
        </w:tc>
        <w:tc>
          <w:tcPr>
            <w:tcW w:w="3548" w:type="dxa"/>
          </w:tcPr>
          <w:p w14:paraId="1E7689A1" w14:textId="77777777" w:rsidR="0027567A" w:rsidRDefault="0027567A" w:rsidP="0027567A">
            <w:pPr>
              <w:rPr>
                <w:sz w:val="22"/>
                <w:szCs w:val="22"/>
                <w:lang w:eastAsia="ru-RU"/>
              </w:rPr>
            </w:pPr>
            <w:r>
              <w:rPr>
                <w:sz w:val="22"/>
                <w:szCs w:val="22"/>
                <w:lang w:eastAsia="ru-RU"/>
              </w:rPr>
              <w:t>Ценности научного познания.</w:t>
            </w:r>
          </w:p>
          <w:p w14:paraId="448AAAF2" w14:textId="77777777" w:rsidR="0027567A" w:rsidRDefault="0027567A" w:rsidP="0027567A">
            <w:pPr>
              <w:rPr>
                <w:sz w:val="22"/>
                <w:szCs w:val="22"/>
                <w:lang w:eastAsia="ru-RU"/>
              </w:rPr>
            </w:pPr>
            <w:r>
              <w:rPr>
                <w:sz w:val="22"/>
                <w:szCs w:val="22"/>
                <w:lang w:eastAsia="ru-RU"/>
              </w:rPr>
              <w:t>Формирование культуры здоровья.</w:t>
            </w:r>
          </w:p>
          <w:p w14:paraId="16CCEE5E" w14:textId="77777777" w:rsidR="0027567A" w:rsidRPr="007D29CA" w:rsidRDefault="0027567A" w:rsidP="0027567A">
            <w:pPr>
              <w:rPr>
                <w:sz w:val="22"/>
                <w:szCs w:val="22"/>
                <w:lang w:eastAsia="ru-RU"/>
              </w:rPr>
            </w:pPr>
            <w:r>
              <w:rPr>
                <w:sz w:val="22"/>
                <w:szCs w:val="22"/>
                <w:lang w:eastAsia="ru-RU"/>
              </w:rPr>
              <w:t>Экологическое воспитание.</w:t>
            </w:r>
          </w:p>
        </w:tc>
      </w:tr>
      <w:tr w:rsidR="0027567A" w:rsidRPr="002F44BD" w14:paraId="683BCF3E" w14:textId="77777777" w:rsidTr="00F57FBF">
        <w:trPr>
          <w:jc w:val="center"/>
        </w:trPr>
        <w:tc>
          <w:tcPr>
            <w:tcW w:w="578" w:type="dxa"/>
          </w:tcPr>
          <w:p w14:paraId="33836117" w14:textId="77777777" w:rsidR="0027567A" w:rsidRPr="007D29CA" w:rsidRDefault="0027567A" w:rsidP="0027567A">
            <w:pPr>
              <w:ind w:left="-108" w:right="-108"/>
              <w:jc w:val="center"/>
              <w:rPr>
                <w:sz w:val="22"/>
                <w:szCs w:val="22"/>
                <w:lang w:eastAsia="ru-RU"/>
              </w:rPr>
            </w:pPr>
            <w:r w:rsidRPr="007D29CA">
              <w:rPr>
                <w:sz w:val="22"/>
                <w:szCs w:val="22"/>
                <w:lang w:eastAsia="ru-RU"/>
              </w:rPr>
              <w:t>6</w:t>
            </w:r>
          </w:p>
        </w:tc>
        <w:tc>
          <w:tcPr>
            <w:tcW w:w="4237" w:type="dxa"/>
          </w:tcPr>
          <w:p w14:paraId="523079E9" w14:textId="77777777" w:rsidR="0027567A" w:rsidRPr="007D29CA" w:rsidRDefault="0027567A" w:rsidP="0027567A">
            <w:pPr>
              <w:rPr>
                <w:sz w:val="22"/>
                <w:szCs w:val="22"/>
                <w:lang w:eastAsia="ru-RU"/>
              </w:rPr>
            </w:pPr>
            <w:r w:rsidRPr="007D29CA">
              <w:rPr>
                <w:sz w:val="22"/>
                <w:szCs w:val="22"/>
                <w:lang w:eastAsia="ru-RU"/>
              </w:rPr>
              <w:t>Определение кинематических характеристик движения с помощью графиков. Решение задач.</w:t>
            </w:r>
          </w:p>
        </w:tc>
        <w:tc>
          <w:tcPr>
            <w:tcW w:w="1417" w:type="dxa"/>
            <w:shd w:val="clear" w:color="auto" w:fill="FFFFFF"/>
          </w:tcPr>
          <w:p w14:paraId="28C1AF38"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96BCD70" w14:textId="77777777" w:rsidR="0027567A" w:rsidRPr="00D62149" w:rsidRDefault="0027567A" w:rsidP="0027567A">
            <w:pPr>
              <w:jc w:val="both"/>
              <w:rPr>
                <w:sz w:val="22"/>
                <w:szCs w:val="22"/>
                <w:lang w:eastAsia="ru-RU"/>
              </w:rPr>
            </w:pPr>
            <w:r w:rsidRPr="00D62149">
              <w:rPr>
                <w:bCs/>
                <w:sz w:val="22"/>
                <w:szCs w:val="22"/>
              </w:rPr>
              <w:t>Решать задачи при консультативной помощи учителя.</w:t>
            </w:r>
          </w:p>
        </w:tc>
        <w:tc>
          <w:tcPr>
            <w:tcW w:w="3548" w:type="dxa"/>
          </w:tcPr>
          <w:p w14:paraId="27B51037" w14:textId="77777777" w:rsidR="0027567A" w:rsidRPr="007D29CA" w:rsidRDefault="0027567A" w:rsidP="0027567A">
            <w:pPr>
              <w:rPr>
                <w:sz w:val="22"/>
                <w:szCs w:val="22"/>
                <w:lang w:eastAsia="ru-RU"/>
              </w:rPr>
            </w:pPr>
            <w:r>
              <w:rPr>
                <w:sz w:val="22"/>
                <w:szCs w:val="22"/>
                <w:lang w:eastAsia="ru-RU"/>
              </w:rPr>
              <w:t>Ценности научного познания.</w:t>
            </w:r>
          </w:p>
        </w:tc>
      </w:tr>
      <w:tr w:rsidR="0027567A" w:rsidRPr="002F44BD" w14:paraId="564F31AD" w14:textId="77777777" w:rsidTr="00F57FBF">
        <w:trPr>
          <w:jc w:val="center"/>
        </w:trPr>
        <w:tc>
          <w:tcPr>
            <w:tcW w:w="578" w:type="dxa"/>
          </w:tcPr>
          <w:p w14:paraId="598A5F61" w14:textId="77777777" w:rsidR="0027567A" w:rsidRPr="007D29CA" w:rsidRDefault="0027567A" w:rsidP="0027567A">
            <w:pPr>
              <w:ind w:left="-108" w:right="-108"/>
              <w:jc w:val="center"/>
              <w:rPr>
                <w:sz w:val="22"/>
                <w:szCs w:val="22"/>
                <w:lang w:eastAsia="ru-RU"/>
              </w:rPr>
            </w:pPr>
            <w:r w:rsidRPr="007D29CA">
              <w:rPr>
                <w:sz w:val="22"/>
                <w:szCs w:val="22"/>
                <w:lang w:eastAsia="ru-RU"/>
              </w:rPr>
              <w:t>7</w:t>
            </w:r>
          </w:p>
        </w:tc>
        <w:tc>
          <w:tcPr>
            <w:tcW w:w="4237" w:type="dxa"/>
          </w:tcPr>
          <w:p w14:paraId="2C79EE9F" w14:textId="77777777" w:rsidR="0027567A" w:rsidRPr="007D29CA" w:rsidRDefault="0027567A" w:rsidP="0027567A">
            <w:pPr>
              <w:rPr>
                <w:sz w:val="22"/>
                <w:szCs w:val="22"/>
                <w:lang w:eastAsia="ru-RU"/>
              </w:rPr>
            </w:pPr>
            <w:r w:rsidRPr="007D29CA">
              <w:rPr>
                <w:sz w:val="22"/>
                <w:szCs w:val="22"/>
                <w:lang w:eastAsia="ru-RU"/>
              </w:rPr>
              <w:t xml:space="preserve">Движение с постоянным ускорением свободного падения. </w:t>
            </w:r>
          </w:p>
        </w:tc>
        <w:tc>
          <w:tcPr>
            <w:tcW w:w="1417" w:type="dxa"/>
            <w:shd w:val="clear" w:color="auto" w:fill="FFFFFF"/>
          </w:tcPr>
          <w:p w14:paraId="5CC41031"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8AE1E1C" w14:textId="77777777" w:rsidR="0027567A" w:rsidRPr="00EC2FF2" w:rsidRDefault="0027567A" w:rsidP="0027567A">
            <w:pPr>
              <w:jc w:val="both"/>
              <w:rPr>
                <w:sz w:val="22"/>
                <w:szCs w:val="22"/>
                <w:lang w:eastAsia="ru-RU"/>
              </w:rPr>
            </w:pPr>
            <w:r w:rsidRPr="00EC2FF2">
              <w:rPr>
                <w:bCs/>
                <w:sz w:val="22"/>
                <w:szCs w:val="22"/>
              </w:rPr>
              <w:t>Выдвигать гипотезы, объяснять наблюдаемые явления, решать задачи по теме урока.</w:t>
            </w:r>
          </w:p>
        </w:tc>
        <w:tc>
          <w:tcPr>
            <w:tcW w:w="3548" w:type="dxa"/>
          </w:tcPr>
          <w:p w14:paraId="7AC6111A" w14:textId="77777777" w:rsidR="0027567A" w:rsidRDefault="0027567A" w:rsidP="0027567A">
            <w:pPr>
              <w:rPr>
                <w:sz w:val="22"/>
                <w:szCs w:val="22"/>
                <w:lang w:eastAsia="ru-RU"/>
              </w:rPr>
            </w:pPr>
            <w:r>
              <w:rPr>
                <w:sz w:val="22"/>
                <w:szCs w:val="22"/>
                <w:lang w:eastAsia="ru-RU"/>
              </w:rPr>
              <w:t>Ценности научного познания.</w:t>
            </w:r>
          </w:p>
          <w:p w14:paraId="1B8B1918" w14:textId="77777777" w:rsidR="0027567A" w:rsidRDefault="0027567A" w:rsidP="0027567A">
            <w:pPr>
              <w:rPr>
                <w:sz w:val="22"/>
                <w:szCs w:val="22"/>
                <w:lang w:eastAsia="ru-RU"/>
              </w:rPr>
            </w:pPr>
            <w:r>
              <w:rPr>
                <w:sz w:val="22"/>
                <w:szCs w:val="22"/>
                <w:lang w:eastAsia="ru-RU"/>
              </w:rPr>
              <w:t>Формирование культуры здоровья.</w:t>
            </w:r>
          </w:p>
          <w:p w14:paraId="424E70EE" w14:textId="77777777" w:rsidR="0027567A" w:rsidRPr="007D29CA" w:rsidRDefault="0027567A" w:rsidP="0027567A">
            <w:pPr>
              <w:jc w:val="both"/>
              <w:rPr>
                <w:sz w:val="22"/>
                <w:szCs w:val="22"/>
                <w:lang w:eastAsia="ru-RU"/>
              </w:rPr>
            </w:pPr>
            <w:r>
              <w:rPr>
                <w:sz w:val="22"/>
                <w:szCs w:val="22"/>
                <w:lang w:eastAsia="ru-RU"/>
              </w:rPr>
              <w:t>Экологическое воспитание.</w:t>
            </w:r>
          </w:p>
        </w:tc>
      </w:tr>
      <w:tr w:rsidR="0027567A" w:rsidRPr="002F44BD" w14:paraId="25539FD2" w14:textId="77777777" w:rsidTr="00F57FBF">
        <w:trPr>
          <w:jc w:val="center"/>
        </w:trPr>
        <w:tc>
          <w:tcPr>
            <w:tcW w:w="578" w:type="dxa"/>
          </w:tcPr>
          <w:p w14:paraId="3731A42C" w14:textId="77777777" w:rsidR="0027567A" w:rsidRPr="007D29CA" w:rsidRDefault="0027567A" w:rsidP="0027567A">
            <w:pPr>
              <w:ind w:left="-108" w:right="-108"/>
              <w:jc w:val="center"/>
              <w:rPr>
                <w:sz w:val="22"/>
                <w:szCs w:val="22"/>
                <w:lang w:eastAsia="ru-RU"/>
              </w:rPr>
            </w:pPr>
            <w:r w:rsidRPr="007D29CA">
              <w:rPr>
                <w:sz w:val="22"/>
                <w:szCs w:val="22"/>
                <w:lang w:eastAsia="ru-RU"/>
              </w:rPr>
              <w:lastRenderedPageBreak/>
              <w:t>8</w:t>
            </w:r>
          </w:p>
        </w:tc>
        <w:tc>
          <w:tcPr>
            <w:tcW w:w="4237" w:type="dxa"/>
          </w:tcPr>
          <w:p w14:paraId="0673FC29" w14:textId="77777777" w:rsidR="0027567A" w:rsidRPr="007D29CA" w:rsidRDefault="0027567A" w:rsidP="0027567A">
            <w:pPr>
              <w:rPr>
                <w:sz w:val="22"/>
                <w:szCs w:val="22"/>
                <w:lang w:eastAsia="ru-RU"/>
              </w:rPr>
            </w:pPr>
            <w:r w:rsidRPr="007D29CA">
              <w:rPr>
                <w:sz w:val="22"/>
                <w:szCs w:val="22"/>
                <w:lang w:eastAsia="ru-RU"/>
              </w:rPr>
              <w:t xml:space="preserve">Равномерное движение точки по окружности. </w:t>
            </w:r>
          </w:p>
        </w:tc>
        <w:tc>
          <w:tcPr>
            <w:tcW w:w="1417" w:type="dxa"/>
            <w:shd w:val="clear" w:color="auto" w:fill="FFFFFF"/>
          </w:tcPr>
          <w:p w14:paraId="2A9D720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52B8AA5" w14:textId="77777777" w:rsidR="0027567A" w:rsidRPr="00EC2FF2" w:rsidRDefault="0027567A" w:rsidP="0027567A">
            <w:pPr>
              <w:rPr>
                <w:bCs/>
                <w:sz w:val="22"/>
                <w:szCs w:val="22"/>
              </w:rPr>
            </w:pPr>
            <w:r w:rsidRPr="00EC2FF2">
              <w:rPr>
                <w:bCs/>
                <w:sz w:val="22"/>
                <w:szCs w:val="22"/>
              </w:rPr>
              <w:t>Выдвигать гипотезу, объяснять наблюдаемые явления, разрабатывать алгоритм решения задач на равномерное движение тела по окружности.</w:t>
            </w:r>
          </w:p>
        </w:tc>
        <w:tc>
          <w:tcPr>
            <w:tcW w:w="3548" w:type="dxa"/>
          </w:tcPr>
          <w:p w14:paraId="2272C691" w14:textId="77777777" w:rsidR="0027567A" w:rsidRDefault="0027567A" w:rsidP="0027567A">
            <w:pPr>
              <w:rPr>
                <w:sz w:val="22"/>
                <w:szCs w:val="22"/>
                <w:lang w:eastAsia="ru-RU"/>
              </w:rPr>
            </w:pPr>
            <w:r>
              <w:rPr>
                <w:sz w:val="22"/>
                <w:szCs w:val="22"/>
                <w:lang w:eastAsia="ru-RU"/>
              </w:rPr>
              <w:t>Ценности научного познания.</w:t>
            </w:r>
          </w:p>
          <w:p w14:paraId="28386E70" w14:textId="77777777" w:rsidR="0027567A" w:rsidRDefault="0027567A" w:rsidP="0027567A">
            <w:pPr>
              <w:rPr>
                <w:sz w:val="22"/>
                <w:szCs w:val="22"/>
                <w:lang w:eastAsia="ru-RU"/>
              </w:rPr>
            </w:pPr>
            <w:r>
              <w:rPr>
                <w:sz w:val="22"/>
                <w:szCs w:val="22"/>
                <w:lang w:eastAsia="ru-RU"/>
              </w:rPr>
              <w:t>Формирование культуры здоровья.</w:t>
            </w:r>
          </w:p>
          <w:p w14:paraId="17F17649" w14:textId="77777777" w:rsidR="0027567A" w:rsidRPr="007D29CA" w:rsidRDefault="0027567A" w:rsidP="0027567A">
            <w:pPr>
              <w:jc w:val="both"/>
              <w:rPr>
                <w:sz w:val="22"/>
                <w:szCs w:val="22"/>
                <w:lang w:eastAsia="ru-RU"/>
              </w:rPr>
            </w:pPr>
            <w:r>
              <w:rPr>
                <w:sz w:val="22"/>
                <w:szCs w:val="22"/>
                <w:lang w:eastAsia="ru-RU"/>
              </w:rPr>
              <w:t>Экологическое воспитание.</w:t>
            </w:r>
          </w:p>
        </w:tc>
      </w:tr>
      <w:tr w:rsidR="0027567A" w:rsidRPr="002F44BD" w14:paraId="5052F155" w14:textId="77777777" w:rsidTr="00F57FBF">
        <w:trPr>
          <w:jc w:val="center"/>
        </w:trPr>
        <w:tc>
          <w:tcPr>
            <w:tcW w:w="578" w:type="dxa"/>
          </w:tcPr>
          <w:p w14:paraId="1426F1D7" w14:textId="77777777" w:rsidR="0027567A" w:rsidRPr="007D29CA" w:rsidRDefault="0027567A" w:rsidP="0027567A">
            <w:pPr>
              <w:ind w:left="-108" w:right="-108"/>
              <w:jc w:val="center"/>
              <w:rPr>
                <w:sz w:val="22"/>
                <w:szCs w:val="22"/>
                <w:lang w:eastAsia="ru-RU"/>
              </w:rPr>
            </w:pPr>
            <w:r w:rsidRPr="007D29CA">
              <w:rPr>
                <w:sz w:val="22"/>
                <w:szCs w:val="22"/>
                <w:lang w:eastAsia="ru-RU"/>
              </w:rPr>
              <w:t>9</w:t>
            </w:r>
          </w:p>
        </w:tc>
        <w:tc>
          <w:tcPr>
            <w:tcW w:w="4237" w:type="dxa"/>
          </w:tcPr>
          <w:p w14:paraId="35188193" w14:textId="77777777" w:rsidR="0027567A" w:rsidRPr="007D29CA" w:rsidRDefault="0027567A" w:rsidP="0027567A">
            <w:pPr>
              <w:ind w:right="-108"/>
              <w:rPr>
                <w:sz w:val="22"/>
                <w:szCs w:val="22"/>
                <w:lang w:eastAsia="ru-RU"/>
              </w:rPr>
            </w:pPr>
            <w:r w:rsidRPr="007D29CA">
              <w:rPr>
                <w:sz w:val="22"/>
                <w:szCs w:val="22"/>
                <w:lang w:eastAsia="ru-RU"/>
              </w:rPr>
              <w:t xml:space="preserve">Кинематика абсолютно твердого тела. </w:t>
            </w:r>
          </w:p>
        </w:tc>
        <w:tc>
          <w:tcPr>
            <w:tcW w:w="1417" w:type="dxa"/>
            <w:shd w:val="clear" w:color="auto" w:fill="FFFFFF"/>
          </w:tcPr>
          <w:p w14:paraId="082FAE49"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83DDDBE" w14:textId="77777777" w:rsidR="0027567A" w:rsidRPr="00D967A2" w:rsidRDefault="0027567A" w:rsidP="0027567A">
            <w:pPr>
              <w:jc w:val="both"/>
              <w:rPr>
                <w:sz w:val="22"/>
                <w:szCs w:val="22"/>
                <w:lang w:eastAsia="ru-RU"/>
              </w:rPr>
            </w:pPr>
            <w:r w:rsidRPr="00D967A2">
              <w:rPr>
                <w:sz w:val="22"/>
                <w:szCs w:val="22"/>
              </w:rPr>
              <w:t>Выдвигать гипотезы о возможных моделях тела, способах описания движения модели абсолютно твердого тела, решать задачи по теме урока.</w:t>
            </w:r>
          </w:p>
        </w:tc>
        <w:tc>
          <w:tcPr>
            <w:tcW w:w="3548" w:type="dxa"/>
          </w:tcPr>
          <w:p w14:paraId="687096D7" w14:textId="77777777" w:rsidR="0027567A" w:rsidRDefault="0027567A" w:rsidP="0027567A">
            <w:pPr>
              <w:rPr>
                <w:sz w:val="22"/>
                <w:szCs w:val="22"/>
                <w:lang w:eastAsia="ru-RU"/>
              </w:rPr>
            </w:pPr>
            <w:r>
              <w:rPr>
                <w:sz w:val="22"/>
                <w:szCs w:val="22"/>
                <w:lang w:eastAsia="ru-RU"/>
              </w:rPr>
              <w:t>Ценности научного познания.</w:t>
            </w:r>
          </w:p>
          <w:p w14:paraId="4257A79F" w14:textId="77777777" w:rsidR="0027567A" w:rsidRDefault="0027567A" w:rsidP="0027567A">
            <w:pPr>
              <w:rPr>
                <w:sz w:val="22"/>
                <w:szCs w:val="22"/>
                <w:lang w:eastAsia="ru-RU"/>
              </w:rPr>
            </w:pPr>
            <w:r>
              <w:rPr>
                <w:sz w:val="22"/>
                <w:szCs w:val="22"/>
                <w:lang w:eastAsia="ru-RU"/>
              </w:rPr>
              <w:t>Формирование культуры здоровья.</w:t>
            </w:r>
          </w:p>
          <w:p w14:paraId="37C65FB8" w14:textId="77777777" w:rsidR="0027567A" w:rsidRPr="007D29CA" w:rsidRDefault="0027567A" w:rsidP="0027567A">
            <w:pPr>
              <w:jc w:val="both"/>
              <w:rPr>
                <w:sz w:val="22"/>
                <w:szCs w:val="22"/>
                <w:lang w:eastAsia="ru-RU"/>
              </w:rPr>
            </w:pPr>
          </w:p>
        </w:tc>
      </w:tr>
      <w:tr w:rsidR="0027567A" w:rsidRPr="002F44BD" w14:paraId="0941E930" w14:textId="77777777" w:rsidTr="00F57FBF">
        <w:trPr>
          <w:jc w:val="center"/>
        </w:trPr>
        <w:tc>
          <w:tcPr>
            <w:tcW w:w="578" w:type="dxa"/>
          </w:tcPr>
          <w:p w14:paraId="19011B67" w14:textId="77777777" w:rsidR="0027567A" w:rsidRPr="007D29CA" w:rsidRDefault="0027567A" w:rsidP="0027567A">
            <w:pPr>
              <w:ind w:left="-108" w:right="-108"/>
              <w:jc w:val="center"/>
              <w:rPr>
                <w:sz w:val="22"/>
                <w:szCs w:val="22"/>
                <w:lang w:eastAsia="ru-RU"/>
              </w:rPr>
            </w:pPr>
            <w:r w:rsidRPr="007D29CA">
              <w:rPr>
                <w:sz w:val="22"/>
                <w:szCs w:val="22"/>
                <w:lang w:eastAsia="ru-RU"/>
              </w:rPr>
              <w:t>10</w:t>
            </w:r>
          </w:p>
        </w:tc>
        <w:tc>
          <w:tcPr>
            <w:tcW w:w="4237" w:type="dxa"/>
          </w:tcPr>
          <w:p w14:paraId="5A8509DF" w14:textId="77777777" w:rsidR="0027567A" w:rsidRPr="007D29CA" w:rsidRDefault="0027567A" w:rsidP="0027567A">
            <w:pPr>
              <w:rPr>
                <w:sz w:val="22"/>
                <w:szCs w:val="22"/>
                <w:lang w:eastAsia="ru-RU"/>
              </w:rPr>
            </w:pPr>
            <w:r w:rsidRPr="007D29CA">
              <w:rPr>
                <w:sz w:val="22"/>
                <w:szCs w:val="22"/>
                <w:lang w:eastAsia="ru-RU"/>
              </w:rPr>
              <w:t>Повторение и решение задач по теме «Основы кинематики»</w:t>
            </w:r>
          </w:p>
        </w:tc>
        <w:tc>
          <w:tcPr>
            <w:tcW w:w="1417" w:type="dxa"/>
            <w:shd w:val="clear" w:color="auto" w:fill="FFFFFF"/>
          </w:tcPr>
          <w:p w14:paraId="3CD8867B"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9ABE7B0" w14:textId="77777777" w:rsidR="0027567A" w:rsidRPr="007D29CA" w:rsidRDefault="0027567A" w:rsidP="0027567A">
            <w:pPr>
              <w:jc w:val="both"/>
              <w:rPr>
                <w:sz w:val="22"/>
                <w:szCs w:val="22"/>
                <w:lang w:eastAsia="ru-RU"/>
              </w:rPr>
            </w:pPr>
            <w:r>
              <w:rPr>
                <w:sz w:val="22"/>
                <w:szCs w:val="22"/>
                <w:lang w:eastAsia="ru-RU"/>
              </w:rPr>
              <w:t>Решать задачи по теме «Основы кинематики».</w:t>
            </w:r>
          </w:p>
        </w:tc>
        <w:tc>
          <w:tcPr>
            <w:tcW w:w="3548" w:type="dxa"/>
          </w:tcPr>
          <w:p w14:paraId="32E41DF6" w14:textId="77777777" w:rsidR="0027567A" w:rsidRDefault="0027567A" w:rsidP="0027567A">
            <w:pPr>
              <w:rPr>
                <w:sz w:val="22"/>
                <w:szCs w:val="22"/>
                <w:lang w:eastAsia="ru-RU"/>
              </w:rPr>
            </w:pPr>
            <w:r>
              <w:rPr>
                <w:sz w:val="22"/>
                <w:szCs w:val="22"/>
                <w:lang w:eastAsia="ru-RU"/>
              </w:rPr>
              <w:t>Ценности научного познания.</w:t>
            </w:r>
          </w:p>
          <w:p w14:paraId="745E23BB" w14:textId="77777777" w:rsidR="0027567A" w:rsidRDefault="0027567A" w:rsidP="0027567A">
            <w:pPr>
              <w:rPr>
                <w:sz w:val="22"/>
                <w:szCs w:val="22"/>
                <w:lang w:eastAsia="ru-RU"/>
              </w:rPr>
            </w:pPr>
            <w:r>
              <w:rPr>
                <w:sz w:val="22"/>
                <w:szCs w:val="22"/>
                <w:lang w:eastAsia="ru-RU"/>
              </w:rPr>
              <w:t>Формирование культуры здоровья.</w:t>
            </w:r>
          </w:p>
          <w:p w14:paraId="5A8DB411" w14:textId="77777777" w:rsidR="0027567A" w:rsidRPr="007D29CA" w:rsidRDefault="0027567A" w:rsidP="0027567A">
            <w:pPr>
              <w:jc w:val="both"/>
              <w:rPr>
                <w:sz w:val="22"/>
                <w:szCs w:val="22"/>
                <w:lang w:eastAsia="ru-RU"/>
              </w:rPr>
            </w:pPr>
            <w:r>
              <w:rPr>
                <w:sz w:val="22"/>
                <w:szCs w:val="22"/>
                <w:lang w:eastAsia="ru-RU"/>
              </w:rPr>
              <w:t>Экологическое воспитание.</w:t>
            </w:r>
          </w:p>
        </w:tc>
      </w:tr>
      <w:tr w:rsidR="0027567A" w:rsidRPr="002F44BD" w14:paraId="2D3222C3" w14:textId="77777777" w:rsidTr="00F57FBF">
        <w:trPr>
          <w:jc w:val="center"/>
        </w:trPr>
        <w:tc>
          <w:tcPr>
            <w:tcW w:w="578" w:type="dxa"/>
          </w:tcPr>
          <w:p w14:paraId="409B9753" w14:textId="77777777" w:rsidR="0027567A" w:rsidRPr="007D29CA" w:rsidRDefault="0027567A" w:rsidP="0027567A">
            <w:pPr>
              <w:ind w:left="-108" w:right="-108"/>
              <w:jc w:val="center"/>
              <w:rPr>
                <w:sz w:val="22"/>
                <w:szCs w:val="22"/>
                <w:lang w:eastAsia="ru-RU"/>
              </w:rPr>
            </w:pPr>
            <w:r w:rsidRPr="007D29CA">
              <w:rPr>
                <w:sz w:val="22"/>
                <w:szCs w:val="22"/>
                <w:lang w:eastAsia="ru-RU"/>
              </w:rPr>
              <w:t>11</w:t>
            </w:r>
          </w:p>
        </w:tc>
        <w:tc>
          <w:tcPr>
            <w:tcW w:w="4237" w:type="dxa"/>
          </w:tcPr>
          <w:p w14:paraId="2C093088" w14:textId="77777777" w:rsidR="0027567A" w:rsidRPr="007D29CA" w:rsidRDefault="0027567A" w:rsidP="0027567A">
            <w:pPr>
              <w:ind w:right="-108"/>
              <w:rPr>
                <w:sz w:val="22"/>
                <w:szCs w:val="22"/>
                <w:lang w:eastAsia="ru-RU"/>
              </w:rPr>
            </w:pPr>
            <w:r w:rsidRPr="007D29CA">
              <w:rPr>
                <w:b/>
                <w:sz w:val="22"/>
                <w:szCs w:val="22"/>
                <w:lang w:eastAsia="ru-RU"/>
              </w:rPr>
              <w:t xml:space="preserve">Контрольная работа №1 </w:t>
            </w:r>
            <w:r w:rsidRPr="007D29CA">
              <w:rPr>
                <w:i/>
                <w:sz w:val="22"/>
                <w:szCs w:val="22"/>
                <w:lang w:eastAsia="ru-RU"/>
              </w:rPr>
              <w:t>«Основы кинематики»</w:t>
            </w:r>
          </w:p>
        </w:tc>
        <w:tc>
          <w:tcPr>
            <w:tcW w:w="1417" w:type="dxa"/>
            <w:shd w:val="clear" w:color="auto" w:fill="FFFFFF"/>
          </w:tcPr>
          <w:p w14:paraId="7797A207"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F2FD178"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3883A3DD" w14:textId="77777777" w:rsidR="0027567A" w:rsidRPr="007D29CA" w:rsidRDefault="0027567A" w:rsidP="0027567A">
            <w:pPr>
              <w:jc w:val="both"/>
              <w:rPr>
                <w:sz w:val="22"/>
                <w:szCs w:val="22"/>
                <w:lang w:eastAsia="ru-RU"/>
              </w:rPr>
            </w:pPr>
          </w:p>
        </w:tc>
      </w:tr>
      <w:tr w:rsidR="0027567A" w:rsidRPr="002F44BD" w14:paraId="242975C5" w14:textId="77777777" w:rsidTr="00F57FBF">
        <w:trPr>
          <w:jc w:val="center"/>
        </w:trPr>
        <w:tc>
          <w:tcPr>
            <w:tcW w:w="14742" w:type="dxa"/>
            <w:gridSpan w:val="5"/>
          </w:tcPr>
          <w:p w14:paraId="776C65A2" w14:textId="77777777" w:rsidR="0027567A" w:rsidRPr="007D29CA" w:rsidRDefault="0027567A" w:rsidP="0027567A">
            <w:pPr>
              <w:jc w:val="center"/>
              <w:rPr>
                <w:b/>
                <w:sz w:val="22"/>
                <w:szCs w:val="22"/>
                <w:lang w:eastAsia="ru-RU"/>
              </w:rPr>
            </w:pPr>
            <w:r w:rsidRPr="007D29CA">
              <w:rPr>
                <w:b/>
                <w:sz w:val="22"/>
                <w:szCs w:val="22"/>
                <w:lang w:eastAsia="ru-RU"/>
              </w:rPr>
              <w:t>Динамика</w:t>
            </w:r>
          </w:p>
          <w:p w14:paraId="1483ED0B" w14:textId="77777777" w:rsidR="0027567A" w:rsidRPr="007D29CA" w:rsidRDefault="0027567A" w:rsidP="0027567A">
            <w:pPr>
              <w:rPr>
                <w:b/>
                <w:sz w:val="22"/>
                <w:szCs w:val="22"/>
                <w:lang w:eastAsia="ru-RU"/>
              </w:rPr>
            </w:pPr>
            <w:r w:rsidRPr="007D29CA">
              <w:rPr>
                <w:b/>
                <w:sz w:val="22"/>
                <w:szCs w:val="22"/>
                <w:lang w:eastAsia="ru-RU"/>
              </w:rPr>
              <w:t>Глава 2. Законы механики Ньютона (3 часа)</w:t>
            </w:r>
          </w:p>
        </w:tc>
      </w:tr>
      <w:tr w:rsidR="0027567A" w:rsidRPr="002F44BD" w14:paraId="479444CC" w14:textId="77777777" w:rsidTr="00F57FBF">
        <w:trPr>
          <w:jc w:val="center"/>
        </w:trPr>
        <w:tc>
          <w:tcPr>
            <w:tcW w:w="578" w:type="dxa"/>
          </w:tcPr>
          <w:p w14:paraId="6597D7F0" w14:textId="77777777" w:rsidR="0027567A" w:rsidRPr="007D29CA" w:rsidRDefault="0027567A" w:rsidP="0027567A">
            <w:pPr>
              <w:ind w:left="-108" w:right="-108"/>
              <w:jc w:val="center"/>
              <w:rPr>
                <w:sz w:val="22"/>
                <w:szCs w:val="22"/>
                <w:lang w:eastAsia="ru-RU"/>
              </w:rPr>
            </w:pPr>
            <w:r w:rsidRPr="007D29CA">
              <w:rPr>
                <w:sz w:val="22"/>
                <w:szCs w:val="22"/>
                <w:lang w:eastAsia="ru-RU"/>
              </w:rPr>
              <w:t>12</w:t>
            </w:r>
          </w:p>
        </w:tc>
        <w:tc>
          <w:tcPr>
            <w:tcW w:w="4237" w:type="dxa"/>
          </w:tcPr>
          <w:p w14:paraId="0D43F612" w14:textId="77777777" w:rsidR="0027567A" w:rsidRPr="007D29CA" w:rsidRDefault="0027567A" w:rsidP="0027567A">
            <w:pPr>
              <w:rPr>
                <w:b/>
                <w:sz w:val="22"/>
                <w:szCs w:val="22"/>
                <w:u w:val="single"/>
                <w:lang w:eastAsia="ru-RU"/>
              </w:rPr>
            </w:pPr>
            <w:r w:rsidRPr="007D29CA">
              <w:rPr>
                <w:sz w:val="22"/>
                <w:szCs w:val="22"/>
                <w:lang w:eastAsia="ru-RU"/>
              </w:rPr>
              <w:t xml:space="preserve">Анализ К/р. Принцип причинности в механике. Инерция. Первый закон Ньютона. </w:t>
            </w:r>
          </w:p>
        </w:tc>
        <w:tc>
          <w:tcPr>
            <w:tcW w:w="1417" w:type="dxa"/>
            <w:shd w:val="clear" w:color="auto" w:fill="FFFFFF"/>
          </w:tcPr>
          <w:p w14:paraId="0343C8E4"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A7E76B8" w14:textId="77777777" w:rsidR="0027567A" w:rsidRPr="00445866" w:rsidRDefault="0027567A" w:rsidP="0027567A">
            <w:pPr>
              <w:jc w:val="both"/>
              <w:rPr>
                <w:sz w:val="22"/>
                <w:szCs w:val="22"/>
                <w:lang w:eastAsia="ru-RU"/>
              </w:rPr>
            </w:pPr>
            <w:r w:rsidRPr="00445866">
              <w:rPr>
                <w:sz w:val="22"/>
                <w:szCs w:val="22"/>
              </w:rPr>
              <w:t>Выдвигать гипотезы, объяснять наблюдаемые явления, формулировать выводы.</w:t>
            </w:r>
          </w:p>
        </w:tc>
        <w:tc>
          <w:tcPr>
            <w:tcW w:w="3548" w:type="dxa"/>
          </w:tcPr>
          <w:p w14:paraId="409D4AE9" w14:textId="77777777" w:rsidR="0027567A" w:rsidRDefault="0027567A" w:rsidP="0027567A">
            <w:pPr>
              <w:jc w:val="both"/>
              <w:rPr>
                <w:sz w:val="22"/>
                <w:szCs w:val="22"/>
                <w:lang w:eastAsia="ru-RU"/>
              </w:rPr>
            </w:pPr>
            <w:r>
              <w:rPr>
                <w:sz w:val="22"/>
                <w:szCs w:val="22"/>
                <w:lang w:eastAsia="ru-RU"/>
              </w:rPr>
              <w:t>Гражданское воспитание.</w:t>
            </w:r>
          </w:p>
          <w:p w14:paraId="6D4FA3DC" w14:textId="77777777" w:rsidR="0027567A" w:rsidRDefault="0027567A" w:rsidP="0027567A">
            <w:pPr>
              <w:rPr>
                <w:sz w:val="22"/>
                <w:szCs w:val="22"/>
                <w:lang w:eastAsia="ru-RU"/>
              </w:rPr>
            </w:pPr>
            <w:r>
              <w:rPr>
                <w:sz w:val="22"/>
                <w:szCs w:val="22"/>
                <w:lang w:eastAsia="ru-RU"/>
              </w:rPr>
              <w:t>Ценности научного познания.</w:t>
            </w:r>
          </w:p>
          <w:p w14:paraId="234E193F" w14:textId="77777777" w:rsidR="0027567A" w:rsidRDefault="0027567A" w:rsidP="0027567A">
            <w:pPr>
              <w:rPr>
                <w:sz w:val="22"/>
                <w:szCs w:val="22"/>
                <w:lang w:eastAsia="ru-RU"/>
              </w:rPr>
            </w:pPr>
            <w:r>
              <w:rPr>
                <w:sz w:val="22"/>
                <w:szCs w:val="22"/>
                <w:lang w:eastAsia="ru-RU"/>
              </w:rPr>
              <w:t>Формирование культуры здоровья.</w:t>
            </w:r>
          </w:p>
          <w:p w14:paraId="062B5624" w14:textId="77777777" w:rsidR="0027567A" w:rsidRPr="007D29CA" w:rsidRDefault="0027567A" w:rsidP="0027567A">
            <w:pPr>
              <w:jc w:val="both"/>
              <w:rPr>
                <w:sz w:val="22"/>
                <w:szCs w:val="22"/>
                <w:lang w:eastAsia="ru-RU"/>
              </w:rPr>
            </w:pPr>
            <w:r>
              <w:rPr>
                <w:sz w:val="22"/>
                <w:szCs w:val="22"/>
                <w:lang w:eastAsia="ru-RU"/>
              </w:rPr>
              <w:t>Экологическое воспитание.</w:t>
            </w:r>
          </w:p>
        </w:tc>
      </w:tr>
      <w:tr w:rsidR="0027567A" w:rsidRPr="002F44BD" w14:paraId="430E9B57" w14:textId="77777777" w:rsidTr="00F57FBF">
        <w:trPr>
          <w:jc w:val="center"/>
        </w:trPr>
        <w:tc>
          <w:tcPr>
            <w:tcW w:w="578" w:type="dxa"/>
          </w:tcPr>
          <w:p w14:paraId="1E2015E9" w14:textId="77777777" w:rsidR="0027567A" w:rsidRPr="007D29CA" w:rsidRDefault="0027567A" w:rsidP="0027567A">
            <w:pPr>
              <w:ind w:left="-108" w:right="-108"/>
              <w:jc w:val="center"/>
              <w:rPr>
                <w:sz w:val="22"/>
                <w:szCs w:val="22"/>
                <w:lang w:eastAsia="ru-RU"/>
              </w:rPr>
            </w:pPr>
            <w:r w:rsidRPr="007D29CA">
              <w:rPr>
                <w:sz w:val="22"/>
                <w:szCs w:val="22"/>
                <w:lang w:eastAsia="ru-RU"/>
              </w:rPr>
              <w:t>13</w:t>
            </w:r>
          </w:p>
        </w:tc>
        <w:tc>
          <w:tcPr>
            <w:tcW w:w="4237" w:type="dxa"/>
          </w:tcPr>
          <w:p w14:paraId="4FF55047" w14:textId="77777777" w:rsidR="0027567A" w:rsidRPr="007D29CA" w:rsidRDefault="0027567A" w:rsidP="0027567A">
            <w:pPr>
              <w:rPr>
                <w:sz w:val="22"/>
                <w:szCs w:val="22"/>
                <w:lang w:eastAsia="ru-RU"/>
              </w:rPr>
            </w:pPr>
            <w:r w:rsidRPr="007D29CA">
              <w:rPr>
                <w:sz w:val="22"/>
                <w:szCs w:val="22"/>
                <w:lang w:eastAsia="ru-RU"/>
              </w:rPr>
              <w:t xml:space="preserve">Сила. Масса. Второй закон Ньютона. Принцип суперпозиции сил. </w:t>
            </w:r>
          </w:p>
        </w:tc>
        <w:tc>
          <w:tcPr>
            <w:tcW w:w="1417" w:type="dxa"/>
            <w:shd w:val="clear" w:color="auto" w:fill="FFFFFF"/>
          </w:tcPr>
          <w:p w14:paraId="11159C5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51AB82E" w14:textId="77777777" w:rsidR="0027567A" w:rsidRPr="00445866" w:rsidRDefault="0027567A" w:rsidP="0027567A">
            <w:pPr>
              <w:jc w:val="both"/>
              <w:rPr>
                <w:sz w:val="22"/>
                <w:szCs w:val="22"/>
                <w:lang w:eastAsia="ru-RU"/>
              </w:rPr>
            </w:pPr>
            <w:r w:rsidRPr="00445866">
              <w:rPr>
                <w:bCs/>
                <w:sz w:val="22"/>
                <w:szCs w:val="22"/>
              </w:rPr>
              <w:t>Проводить демонстрационный эксперимент и опыт, обсуждать результаты эксперимента и опыта, формулировать выводы, решать задачи по теме урока.</w:t>
            </w:r>
          </w:p>
        </w:tc>
        <w:tc>
          <w:tcPr>
            <w:tcW w:w="3548" w:type="dxa"/>
          </w:tcPr>
          <w:p w14:paraId="6D186DA3" w14:textId="77777777" w:rsidR="00B5340C" w:rsidRDefault="00B5340C" w:rsidP="00B5340C">
            <w:pPr>
              <w:jc w:val="both"/>
              <w:rPr>
                <w:sz w:val="22"/>
                <w:szCs w:val="22"/>
                <w:lang w:eastAsia="ru-RU"/>
              </w:rPr>
            </w:pPr>
            <w:r>
              <w:rPr>
                <w:sz w:val="22"/>
                <w:szCs w:val="22"/>
                <w:lang w:eastAsia="ru-RU"/>
              </w:rPr>
              <w:t>Гражданское воспитание.</w:t>
            </w:r>
          </w:p>
          <w:p w14:paraId="5D32F781" w14:textId="77777777" w:rsidR="00B5340C" w:rsidRDefault="00B5340C" w:rsidP="00B5340C">
            <w:pPr>
              <w:rPr>
                <w:sz w:val="22"/>
                <w:szCs w:val="22"/>
                <w:lang w:eastAsia="ru-RU"/>
              </w:rPr>
            </w:pPr>
            <w:r>
              <w:rPr>
                <w:sz w:val="22"/>
                <w:szCs w:val="22"/>
                <w:lang w:eastAsia="ru-RU"/>
              </w:rPr>
              <w:t>Ценности научного познания.</w:t>
            </w:r>
          </w:p>
          <w:p w14:paraId="074E0248" w14:textId="77777777" w:rsidR="00B5340C" w:rsidRDefault="00B5340C" w:rsidP="00B5340C">
            <w:pPr>
              <w:rPr>
                <w:sz w:val="22"/>
                <w:szCs w:val="22"/>
                <w:lang w:eastAsia="ru-RU"/>
              </w:rPr>
            </w:pPr>
            <w:r>
              <w:rPr>
                <w:sz w:val="22"/>
                <w:szCs w:val="22"/>
                <w:lang w:eastAsia="ru-RU"/>
              </w:rPr>
              <w:t>Формирование культуры здоровья.</w:t>
            </w:r>
          </w:p>
          <w:p w14:paraId="56BA45A4" w14:textId="77777777" w:rsidR="0027567A" w:rsidRPr="007D29CA" w:rsidRDefault="00B5340C" w:rsidP="00B5340C">
            <w:pPr>
              <w:jc w:val="both"/>
              <w:rPr>
                <w:sz w:val="22"/>
                <w:szCs w:val="22"/>
                <w:lang w:eastAsia="ru-RU"/>
              </w:rPr>
            </w:pPr>
            <w:r>
              <w:rPr>
                <w:sz w:val="22"/>
                <w:szCs w:val="22"/>
                <w:lang w:eastAsia="ru-RU"/>
              </w:rPr>
              <w:t>Экологическое воспитание.</w:t>
            </w:r>
          </w:p>
        </w:tc>
      </w:tr>
      <w:tr w:rsidR="0027567A" w:rsidRPr="002F44BD" w14:paraId="4788EA18" w14:textId="77777777" w:rsidTr="00F57FBF">
        <w:trPr>
          <w:jc w:val="center"/>
        </w:trPr>
        <w:tc>
          <w:tcPr>
            <w:tcW w:w="578" w:type="dxa"/>
          </w:tcPr>
          <w:p w14:paraId="226A2EA0" w14:textId="77777777" w:rsidR="0027567A" w:rsidRPr="007D29CA" w:rsidRDefault="0027567A" w:rsidP="0027567A">
            <w:pPr>
              <w:ind w:left="-108" w:right="-108"/>
              <w:jc w:val="center"/>
              <w:rPr>
                <w:sz w:val="22"/>
                <w:szCs w:val="22"/>
                <w:lang w:eastAsia="ru-RU"/>
              </w:rPr>
            </w:pPr>
            <w:r w:rsidRPr="007D29CA">
              <w:rPr>
                <w:sz w:val="22"/>
                <w:szCs w:val="22"/>
                <w:lang w:eastAsia="ru-RU"/>
              </w:rPr>
              <w:t>14</w:t>
            </w:r>
          </w:p>
        </w:tc>
        <w:tc>
          <w:tcPr>
            <w:tcW w:w="4237" w:type="dxa"/>
          </w:tcPr>
          <w:p w14:paraId="5E8B77AE" w14:textId="77777777" w:rsidR="0027567A" w:rsidRPr="007D29CA" w:rsidRDefault="0027567A" w:rsidP="0027567A">
            <w:pPr>
              <w:rPr>
                <w:sz w:val="22"/>
                <w:szCs w:val="22"/>
                <w:lang w:eastAsia="ru-RU"/>
              </w:rPr>
            </w:pPr>
            <w:r w:rsidRPr="007D29CA">
              <w:rPr>
                <w:sz w:val="22"/>
                <w:szCs w:val="22"/>
                <w:lang w:eastAsia="ru-RU"/>
              </w:rPr>
              <w:t>Третий закон Ньютона. Геоцентрическая система отсчета. Принцип относительности Галилея. Инвариантные и относительные величины</w:t>
            </w:r>
          </w:p>
          <w:p w14:paraId="277B39F6" w14:textId="77777777" w:rsidR="0027567A" w:rsidRPr="007D29CA" w:rsidRDefault="0027567A" w:rsidP="0027567A">
            <w:pPr>
              <w:rPr>
                <w:sz w:val="22"/>
                <w:szCs w:val="22"/>
                <w:lang w:eastAsia="ru-RU"/>
              </w:rPr>
            </w:pPr>
          </w:p>
        </w:tc>
        <w:tc>
          <w:tcPr>
            <w:tcW w:w="1417" w:type="dxa"/>
            <w:shd w:val="clear" w:color="auto" w:fill="FFFFFF"/>
          </w:tcPr>
          <w:p w14:paraId="3D6B4D7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88873F3" w14:textId="77777777" w:rsidR="0027567A" w:rsidRPr="007E6F6D" w:rsidRDefault="0027567A" w:rsidP="0027567A">
            <w:pPr>
              <w:jc w:val="both"/>
              <w:rPr>
                <w:sz w:val="22"/>
                <w:szCs w:val="22"/>
                <w:lang w:eastAsia="ru-RU"/>
              </w:rPr>
            </w:pPr>
            <w:r w:rsidRPr="007E6F6D">
              <w:rPr>
                <w:sz w:val="22"/>
                <w:szCs w:val="22"/>
              </w:rPr>
              <w:t>Выдвигать гипотезы, объяснять наблюдаемые явления, формулировать выводы, работать с текстом учебника.</w:t>
            </w:r>
          </w:p>
        </w:tc>
        <w:tc>
          <w:tcPr>
            <w:tcW w:w="3548" w:type="dxa"/>
          </w:tcPr>
          <w:p w14:paraId="05D50C52" w14:textId="77777777" w:rsidR="00B5340C" w:rsidRDefault="00B5340C" w:rsidP="00B5340C">
            <w:pPr>
              <w:jc w:val="both"/>
              <w:rPr>
                <w:sz w:val="22"/>
                <w:szCs w:val="22"/>
                <w:lang w:eastAsia="ru-RU"/>
              </w:rPr>
            </w:pPr>
            <w:r>
              <w:rPr>
                <w:sz w:val="22"/>
                <w:szCs w:val="22"/>
                <w:lang w:eastAsia="ru-RU"/>
              </w:rPr>
              <w:t>Гражданское воспитание.</w:t>
            </w:r>
          </w:p>
          <w:p w14:paraId="59464D80" w14:textId="77777777" w:rsidR="00B5340C" w:rsidRDefault="00B5340C" w:rsidP="00B5340C">
            <w:pPr>
              <w:rPr>
                <w:sz w:val="22"/>
                <w:szCs w:val="22"/>
                <w:lang w:eastAsia="ru-RU"/>
              </w:rPr>
            </w:pPr>
            <w:r>
              <w:rPr>
                <w:sz w:val="22"/>
                <w:szCs w:val="22"/>
                <w:lang w:eastAsia="ru-RU"/>
              </w:rPr>
              <w:t>Ценности научного познания.</w:t>
            </w:r>
          </w:p>
          <w:p w14:paraId="79180BAD" w14:textId="77777777" w:rsidR="00B5340C" w:rsidRDefault="00B5340C" w:rsidP="00B5340C">
            <w:pPr>
              <w:rPr>
                <w:sz w:val="22"/>
                <w:szCs w:val="22"/>
                <w:lang w:eastAsia="ru-RU"/>
              </w:rPr>
            </w:pPr>
            <w:r>
              <w:rPr>
                <w:sz w:val="22"/>
                <w:szCs w:val="22"/>
                <w:lang w:eastAsia="ru-RU"/>
              </w:rPr>
              <w:t>Формирование культуры здоровья.</w:t>
            </w:r>
          </w:p>
          <w:p w14:paraId="2A84E66F" w14:textId="77777777" w:rsidR="0027567A" w:rsidRPr="007D29CA" w:rsidRDefault="00B5340C" w:rsidP="00B5340C">
            <w:pPr>
              <w:jc w:val="both"/>
              <w:rPr>
                <w:sz w:val="22"/>
                <w:szCs w:val="22"/>
                <w:lang w:eastAsia="ru-RU"/>
              </w:rPr>
            </w:pPr>
            <w:r>
              <w:rPr>
                <w:sz w:val="22"/>
                <w:szCs w:val="22"/>
                <w:lang w:eastAsia="ru-RU"/>
              </w:rPr>
              <w:t>Экологическое воспитание.</w:t>
            </w:r>
          </w:p>
        </w:tc>
      </w:tr>
      <w:tr w:rsidR="0027567A" w:rsidRPr="002F44BD" w14:paraId="20D327A3" w14:textId="77777777" w:rsidTr="00F57FBF">
        <w:trPr>
          <w:jc w:val="center"/>
        </w:trPr>
        <w:tc>
          <w:tcPr>
            <w:tcW w:w="14742" w:type="dxa"/>
            <w:gridSpan w:val="5"/>
          </w:tcPr>
          <w:p w14:paraId="6A897647" w14:textId="77777777" w:rsidR="0027567A" w:rsidRPr="00E15BA9" w:rsidRDefault="0027567A" w:rsidP="0027567A">
            <w:pPr>
              <w:rPr>
                <w:b/>
                <w:sz w:val="22"/>
                <w:szCs w:val="22"/>
                <w:lang w:eastAsia="ru-RU"/>
              </w:rPr>
            </w:pPr>
          </w:p>
          <w:p w14:paraId="368B80A6" w14:textId="77777777" w:rsidR="0027567A" w:rsidRPr="00E15BA9" w:rsidRDefault="0027567A" w:rsidP="0027567A">
            <w:pPr>
              <w:rPr>
                <w:b/>
                <w:sz w:val="22"/>
                <w:szCs w:val="22"/>
                <w:lang w:eastAsia="ru-RU"/>
              </w:rPr>
            </w:pPr>
            <w:r w:rsidRPr="00E15BA9">
              <w:rPr>
                <w:b/>
                <w:sz w:val="22"/>
                <w:szCs w:val="22"/>
                <w:lang w:eastAsia="ru-RU"/>
              </w:rPr>
              <w:t>Глава 3. Силы в механике (6 часов)</w:t>
            </w:r>
          </w:p>
        </w:tc>
      </w:tr>
      <w:tr w:rsidR="0027567A" w:rsidRPr="002F44BD" w14:paraId="7C329571" w14:textId="77777777" w:rsidTr="00F57FBF">
        <w:trPr>
          <w:jc w:val="center"/>
        </w:trPr>
        <w:tc>
          <w:tcPr>
            <w:tcW w:w="578" w:type="dxa"/>
          </w:tcPr>
          <w:p w14:paraId="5FA46F0E" w14:textId="77777777" w:rsidR="0027567A" w:rsidRPr="007D29CA" w:rsidRDefault="0027567A" w:rsidP="0027567A">
            <w:pPr>
              <w:ind w:left="-108" w:right="-108"/>
              <w:jc w:val="center"/>
              <w:rPr>
                <w:sz w:val="22"/>
                <w:szCs w:val="22"/>
                <w:lang w:eastAsia="ru-RU"/>
              </w:rPr>
            </w:pPr>
            <w:r w:rsidRPr="007D29CA">
              <w:rPr>
                <w:sz w:val="22"/>
                <w:szCs w:val="22"/>
                <w:lang w:eastAsia="ru-RU"/>
              </w:rPr>
              <w:t>15</w:t>
            </w:r>
          </w:p>
        </w:tc>
        <w:tc>
          <w:tcPr>
            <w:tcW w:w="4237" w:type="dxa"/>
          </w:tcPr>
          <w:p w14:paraId="424559EE" w14:textId="77777777" w:rsidR="0027567A" w:rsidRPr="007D29CA" w:rsidRDefault="0027567A" w:rsidP="0027567A">
            <w:pPr>
              <w:rPr>
                <w:sz w:val="22"/>
                <w:szCs w:val="22"/>
                <w:lang w:eastAsia="ru-RU"/>
              </w:rPr>
            </w:pPr>
            <w:r w:rsidRPr="007D29CA">
              <w:rPr>
                <w:sz w:val="22"/>
                <w:szCs w:val="22"/>
                <w:lang w:eastAsia="ru-RU"/>
              </w:rPr>
              <w:t xml:space="preserve">Силы в природе. Сила тяжести и сила всемирного тяготения. Сила тяжести на других планетах. </w:t>
            </w:r>
          </w:p>
        </w:tc>
        <w:tc>
          <w:tcPr>
            <w:tcW w:w="1417" w:type="dxa"/>
            <w:shd w:val="clear" w:color="auto" w:fill="FFFFFF"/>
          </w:tcPr>
          <w:p w14:paraId="7997E43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31BDDC3" w14:textId="77777777" w:rsidR="0027567A" w:rsidRPr="00E15BA9" w:rsidRDefault="0027567A" w:rsidP="0027567A">
            <w:pPr>
              <w:jc w:val="both"/>
              <w:rPr>
                <w:sz w:val="22"/>
                <w:szCs w:val="22"/>
                <w:lang w:eastAsia="ru-RU"/>
              </w:rPr>
            </w:pPr>
            <w:r w:rsidRPr="00E15BA9">
              <w:rPr>
                <w:bCs/>
                <w:sz w:val="22"/>
                <w:szCs w:val="22"/>
              </w:rPr>
              <w:t>Выдвигать гипотезы о схожести сил, заставляющих Землю обращаться вокруг Солнца, Луну вокруг Земли и падать тела на поверхность Земли, объяснять наблюдаемые явления, работать с текстом учебника, формулировать закон всемирного тяготения и вывод формулы для определения силы тяжести.</w:t>
            </w:r>
          </w:p>
        </w:tc>
        <w:tc>
          <w:tcPr>
            <w:tcW w:w="3548" w:type="dxa"/>
          </w:tcPr>
          <w:p w14:paraId="6F17675D" w14:textId="77777777" w:rsidR="00B5340C" w:rsidRDefault="00B5340C" w:rsidP="00B5340C">
            <w:pPr>
              <w:rPr>
                <w:sz w:val="22"/>
                <w:szCs w:val="22"/>
                <w:lang w:eastAsia="ru-RU"/>
              </w:rPr>
            </w:pPr>
            <w:r>
              <w:rPr>
                <w:sz w:val="22"/>
                <w:szCs w:val="22"/>
                <w:lang w:eastAsia="ru-RU"/>
              </w:rPr>
              <w:t>Ценности научного познания.</w:t>
            </w:r>
          </w:p>
          <w:p w14:paraId="6FE55FB5" w14:textId="77777777" w:rsidR="00B5340C" w:rsidRDefault="00B5340C" w:rsidP="00B5340C">
            <w:pPr>
              <w:rPr>
                <w:sz w:val="22"/>
                <w:szCs w:val="22"/>
                <w:lang w:eastAsia="ru-RU"/>
              </w:rPr>
            </w:pPr>
            <w:r>
              <w:rPr>
                <w:sz w:val="22"/>
                <w:szCs w:val="22"/>
                <w:lang w:eastAsia="ru-RU"/>
              </w:rPr>
              <w:t>Формирование культуры здоровья.</w:t>
            </w:r>
          </w:p>
          <w:p w14:paraId="4D958595" w14:textId="77777777" w:rsidR="0027567A" w:rsidRPr="007D29CA" w:rsidRDefault="00B5340C" w:rsidP="00B5340C">
            <w:pPr>
              <w:jc w:val="both"/>
              <w:rPr>
                <w:sz w:val="22"/>
                <w:szCs w:val="22"/>
                <w:lang w:eastAsia="ru-RU"/>
              </w:rPr>
            </w:pPr>
            <w:r>
              <w:rPr>
                <w:sz w:val="22"/>
                <w:szCs w:val="22"/>
                <w:lang w:eastAsia="ru-RU"/>
              </w:rPr>
              <w:t>Экологическое воспитание.</w:t>
            </w:r>
          </w:p>
        </w:tc>
      </w:tr>
      <w:tr w:rsidR="0027567A" w:rsidRPr="002F44BD" w14:paraId="6151120D" w14:textId="77777777" w:rsidTr="00F57FBF">
        <w:trPr>
          <w:jc w:val="center"/>
        </w:trPr>
        <w:tc>
          <w:tcPr>
            <w:tcW w:w="578" w:type="dxa"/>
          </w:tcPr>
          <w:p w14:paraId="3B9C1AF8" w14:textId="77777777" w:rsidR="0027567A" w:rsidRPr="007D29CA" w:rsidRDefault="0027567A" w:rsidP="0027567A">
            <w:pPr>
              <w:ind w:left="-108" w:right="-108"/>
              <w:jc w:val="center"/>
              <w:rPr>
                <w:sz w:val="22"/>
                <w:szCs w:val="22"/>
                <w:lang w:eastAsia="ru-RU"/>
              </w:rPr>
            </w:pPr>
            <w:r w:rsidRPr="007D29CA">
              <w:rPr>
                <w:sz w:val="22"/>
                <w:szCs w:val="22"/>
                <w:lang w:eastAsia="ru-RU"/>
              </w:rPr>
              <w:t>16</w:t>
            </w:r>
          </w:p>
        </w:tc>
        <w:tc>
          <w:tcPr>
            <w:tcW w:w="4237" w:type="dxa"/>
          </w:tcPr>
          <w:p w14:paraId="6EC36CF0" w14:textId="77777777" w:rsidR="0027567A" w:rsidRPr="007D29CA" w:rsidRDefault="0027567A" w:rsidP="0027567A">
            <w:pPr>
              <w:rPr>
                <w:sz w:val="22"/>
                <w:szCs w:val="22"/>
                <w:lang w:eastAsia="ru-RU"/>
              </w:rPr>
            </w:pPr>
            <w:r w:rsidRPr="007D29CA">
              <w:rPr>
                <w:sz w:val="22"/>
                <w:szCs w:val="22"/>
                <w:lang w:eastAsia="ru-RU"/>
              </w:rPr>
              <w:t xml:space="preserve">Первая космическая скорость. Вес. Невесомость. </w:t>
            </w:r>
          </w:p>
        </w:tc>
        <w:tc>
          <w:tcPr>
            <w:tcW w:w="1417" w:type="dxa"/>
            <w:shd w:val="clear" w:color="auto" w:fill="FFFFFF"/>
          </w:tcPr>
          <w:p w14:paraId="5A373304"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12ACF5CD" w14:textId="77777777" w:rsidR="0027567A" w:rsidRPr="00E15BA9" w:rsidRDefault="0027567A" w:rsidP="0027567A">
            <w:pPr>
              <w:jc w:val="both"/>
              <w:rPr>
                <w:sz w:val="22"/>
                <w:szCs w:val="22"/>
                <w:lang w:eastAsia="ru-RU"/>
              </w:rPr>
            </w:pPr>
            <w:r w:rsidRPr="00E15BA9">
              <w:rPr>
                <w:bCs/>
                <w:sz w:val="22"/>
                <w:szCs w:val="22"/>
              </w:rPr>
              <w:t>Объяснять наблюдаемые явления, формулировать выводы.</w:t>
            </w:r>
          </w:p>
        </w:tc>
        <w:tc>
          <w:tcPr>
            <w:tcW w:w="3548" w:type="dxa"/>
          </w:tcPr>
          <w:p w14:paraId="105E68AE" w14:textId="77777777" w:rsidR="00B5340C" w:rsidRDefault="00B5340C" w:rsidP="00B5340C">
            <w:pPr>
              <w:rPr>
                <w:sz w:val="22"/>
                <w:szCs w:val="22"/>
                <w:lang w:eastAsia="ru-RU"/>
              </w:rPr>
            </w:pPr>
            <w:r>
              <w:rPr>
                <w:sz w:val="22"/>
                <w:szCs w:val="22"/>
                <w:lang w:eastAsia="ru-RU"/>
              </w:rPr>
              <w:t>Ценности научного познания.</w:t>
            </w:r>
          </w:p>
          <w:p w14:paraId="10E29F53" w14:textId="77777777" w:rsidR="00B5340C" w:rsidRDefault="00B5340C" w:rsidP="00B5340C">
            <w:pPr>
              <w:rPr>
                <w:sz w:val="22"/>
                <w:szCs w:val="22"/>
                <w:lang w:eastAsia="ru-RU"/>
              </w:rPr>
            </w:pPr>
            <w:r>
              <w:rPr>
                <w:sz w:val="22"/>
                <w:szCs w:val="22"/>
                <w:lang w:eastAsia="ru-RU"/>
              </w:rPr>
              <w:t>Формирование культуры здоровья.</w:t>
            </w:r>
          </w:p>
          <w:p w14:paraId="6106EAE6" w14:textId="77777777" w:rsidR="0027567A" w:rsidRDefault="00B5340C" w:rsidP="00B5340C">
            <w:pPr>
              <w:jc w:val="both"/>
              <w:rPr>
                <w:sz w:val="22"/>
                <w:szCs w:val="22"/>
                <w:lang w:eastAsia="ru-RU"/>
              </w:rPr>
            </w:pPr>
            <w:r>
              <w:rPr>
                <w:sz w:val="22"/>
                <w:szCs w:val="22"/>
                <w:lang w:eastAsia="ru-RU"/>
              </w:rPr>
              <w:lastRenderedPageBreak/>
              <w:t xml:space="preserve">Экологическое воспитание. </w:t>
            </w:r>
          </w:p>
          <w:p w14:paraId="616E58C9" w14:textId="77777777" w:rsidR="00B5340C" w:rsidRPr="007D29CA" w:rsidRDefault="00B5340C" w:rsidP="00B5340C">
            <w:pPr>
              <w:jc w:val="both"/>
              <w:rPr>
                <w:sz w:val="22"/>
                <w:szCs w:val="22"/>
                <w:lang w:eastAsia="ru-RU"/>
              </w:rPr>
            </w:pPr>
            <w:r>
              <w:rPr>
                <w:sz w:val="22"/>
                <w:szCs w:val="22"/>
                <w:lang w:eastAsia="ru-RU"/>
              </w:rPr>
              <w:t>Патриотическое воспитание.</w:t>
            </w:r>
          </w:p>
        </w:tc>
      </w:tr>
      <w:tr w:rsidR="0027567A" w:rsidRPr="002F44BD" w14:paraId="3DF994F4" w14:textId="77777777" w:rsidTr="00F57FBF">
        <w:trPr>
          <w:jc w:val="center"/>
        </w:trPr>
        <w:tc>
          <w:tcPr>
            <w:tcW w:w="578" w:type="dxa"/>
          </w:tcPr>
          <w:p w14:paraId="7E2E604D" w14:textId="77777777" w:rsidR="0027567A" w:rsidRPr="007D29CA" w:rsidRDefault="0027567A" w:rsidP="0027567A">
            <w:pPr>
              <w:ind w:left="-108" w:right="-108"/>
              <w:jc w:val="center"/>
              <w:rPr>
                <w:sz w:val="22"/>
                <w:szCs w:val="22"/>
                <w:lang w:eastAsia="ru-RU"/>
              </w:rPr>
            </w:pPr>
            <w:r w:rsidRPr="007D29CA">
              <w:rPr>
                <w:sz w:val="22"/>
                <w:szCs w:val="22"/>
                <w:lang w:eastAsia="ru-RU"/>
              </w:rPr>
              <w:lastRenderedPageBreak/>
              <w:t>17</w:t>
            </w:r>
          </w:p>
        </w:tc>
        <w:tc>
          <w:tcPr>
            <w:tcW w:w="4237" w:type="dxa"/>
          </w:tcPr>
          <w:p w14:paraId="5431532C" w14:textId="77777777" w:rsidR="0027567A" w:rsidRPr="007D29CA" w:rsidRDefault="0027567A" w:rsidP="0027567A">
            <w:pPr>
              <w:rPr>
                <w:sz w:val="22"/>
                <w:szCs w:val="22"/>
                <w:lang w:eastAsia="ru-RU"/>
              </w:rPr>
            </w:pPr>
            <w:r w:rsidRPr="007D29CA">
              <w:rPr>
                <w:sz w:val="22"/>
                <w:szCs w:val="22"/>
                <w:lang w:eastAsia="ru-RU"/>
              </w:rPr>
              <w:t xml:space="preserve">Деформация и силы упругости. Закон Гука. Силы трения. </w:t>
            </w:r>
          </w:p>
          <w:p w14:paraId="035099BA" w14:textId="77777777" w:rsidR="0027567A" w:rsidRPr="007D29CA" w:rsidRDefault="0027567A" w:rsidP="0027567A">
            <w:pPr>
              <w:rPr>
                <w:sz w:val="22"/>
                <w:szCs w:val="22"/>
                <w:lang w:eastAsia="ru-RU"/>
              </w:rPr>
            </w:pPr>
          </w:p>
        </w:tc>
        <w:tc>
          <w:tcPr>
            <w:tcW w:w="1417" w:type="dxa"/>
            <w:shd w:val="clear" w:color="auto" w:fill="FFFFFF"/>
          </w:tcPr>
          <w:p w14:paraId="462626C6"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0AA483B" w14:textId="77777777" w:rsidR="0027567A" w:rsidRPr="005B17F7" w:rsidRDefault="0027567A" w:rsidP="0027567A">
            <w:pPr>
              <w:jc w:val="both"/>
              <w:rPr>
                <w:sz w:val="22"/>
                <w:szCs w:val="22"/>
                <w:lang w:eastAsia="ru-RU"/>
              </w:rPr>
            </w:pPr>
            <w:r w:rsidRPr="005B17F7">
              <w:rPr>
                <w:bCs/>
                <w:sz w:val="22"/>
                <w:szCs w:val="22"/>
              </w:rPr>
              <w:t>Проводить демонстрационный эксперимент, обсуждать результаты эксперимента и формулировать выводы, объяснять наблюдаемые явления, решать экспериментальные задачи на применение закона Гука при консультативной помощи учителя.</w:t>
            </w:r>
          </w:p>
        </w:tc>
        <w:tc>
          <w:tcPr>
            <w:tcW w:w="3548" w:type="dxa"/>
          </w:tcPr>
          <w:p w14:paraId="5FA1E928" w14:textId="77777777" w:rsidR="00B5340C" w:rsidRDefault="00B5340C" w:rsidP="00B5340C">
            <w:pPr>
              <w:rPr>
                <w:sz w:val="22"/>
                <w:szCs w:val="22"/>
                <w:lang w:eastAsia="ru-RU"/>
              </w:rPr>
            </w:pPr>
            <w:r>
              <w:rPr>
                <w:sz w:val="22"/>
                <w:szCs w:val="22"/>
                <w:lang w:eastAsia="ru-RU"/>
              </w:rPr>
              <w:t>Ценности научного познания.</w:t>
            </w:r>
          </w:p>
          <w:p w14:paraId="617A88AF" w14:textId="77777777" w:rsidR="00B5340C" w:rsidRDefault="00B5340C" w:rsidP="00B5340C">
            <w:pPr>
              <w:rPr>
                <w:sz w:val="22"/>
                <w:szCs w:val="22"/>
                <w:lang w:eastAsia="ru-RU"/>
              </w:rPr>
            </w:pPr>
            <w:r>
              <w:rPr>
                <w:sz w:val="22"/>
                <w:szCs w:val="22"/>
                <w:lang w:eastAsia="ru-RU"/>
              </w:rPr>
              <w:t>Формирование культуры здоровья.</w:t>
            </w:r>
          </w:p>
          <w:p w14:paraId="34DA83A8" w14:textId="77777777" w:rsidR="0027567A" w:rsidRPr="007D29CA" w:rsidRDefault="00B5340C" w:rsidP="00B5340C">
            <w:pPr>
              <w:jc w:val="both"/>
              <w:rPr>
                <w:sz w:val="22"/>
                <w:szCs w:val="22"/>
                <w:lang w:eastAsia="ru-RU"/>
              </w:rPr>
            </w:pPr>
            <w:r>
              <w:rPr>
                <w:sz w:val="22"/>
                <w:szCs w:val="22"/>
                <w:lang w:eastAsia="ru-RU"/>
              </w:rPr>
              <w:t>Экологическое воспитание.</w:t>
            </w:r>
          </w:p>
        </w:tc>
      </w:tr>
      <w:tr w:rsidR="0027567A" w:rsidRPr="002F44BD" w14:paraId="5265C5FD" w14:textId="77777777" w:rsidTr="00F57FBF">
        <w:trPr>
          <w:jc w:val="center"/>
        </w:trPr>
        <w:tc>
          <w:tcPr>
            <w:tcW w:w="578" w:type="dxa"/>
          </w:tcPr>
          <w:p w14:paraId="2AD43513" w14:textId="77777777" w:rsidR="0027567A" w:rsidRPr="007D29CA" w:rsidRDefault="0027567A" w:rsidP="0027567A">
            <w:pPr>
              <w:ind w:left="-108" w:right="-108"/>
              <w:jc w:val="center"/>
              <w:rPr>
                <w:sz w:val="22"/>
                <w:szCs w:val="22"/>
                <w:lang w:eastAsia="ru-RU"/>
              </w:rPr>
            </w:pPr>
            <w:r w:rsidRPr="007D29CA">
              <w:rPr>
                <w:sz w:val="22"/>
                <w:szCs w:val="22"/>
                <w:lang w:eastAsia="ru-RU"/>
              </w:rPr>
              <w:t>18</w:t>
            </w:r>
          </w:p>
        </w:tc>
        <w:tc>
          <w:tcPr>
            <w:tcW w:w="4237" w:type="dxa"/>
          </w:tcPr>
          <w:p w14:paraId="2A04EAFA" w14:textId="77777777" w:rsidR="0027567A" w:rsidRPr="007D29CA" w:rsidRDefault="0027567A" w:rsidP="0027567A">
            <w:pPr>
              <w:ind w:right="-108"/>
              <w:rPr>
                <w:i/>
                <w:sz w:val="22"/>
                <w:szCs w:val="22"/>
                <w:lang w:eastAsia="ru-RU"/>
              </w:rPr>
            </w:pPr>
            <w:r w:rsidRPr="007D29CA">
              <w:rPr>
                <w:b/>
                <w:sz w:val="22"/>
                <w:szCs w:val="22"/>
                <w:lang w:eastAsia="ru-RU"/>
              </w:rPr>
              <w:t>Лабораторная работа №1</w:t>
            </w:r>
            <w:r w:rsidRPr="007D29CA">
              <w:rPr>
                <w:sz w:val="22"/>
                <w:szCs w:val="22"/>
                <w:lang w:eastAsia="ru-RU"/>
              </w:rPr>
              <w:t xml:space="preserve"> </w:t>
            </w:r>
            <w:r w:rsidRPr="007D29CA">
              <w:rPr>
                <w:i/>
                <w:sz w:val="22"/>
                <w:szCs w:val="22"/>
                <w:lang w:eastAsia="ru-RU"/>
              </w:rPr>
              <w:t xml:space="preserve">«Измерение жесткости пружины» </w:t>
            </w:r>
          </w:p>
        </w:tc>
        <w:tc>
          <w:tcPr>
            <w:tcW w:w="1417" w:type="dxa"/>
            <w:shd w:val="clear" w:color="auto" w:fill="FFFFFF"/>
          </w:tcPr>
          <w:p w14:paraId="19B740D4"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63ECDD9" w14:textId="77777777" w:rsidR="0027567A" w:rsidRPr="001831ED" w:rsidRDefault="0027567A" w:rsidP="0027567A">
            <w:pPr>
              <w:jc w:val="both"/>
              <w:rPr>
                <w:sz w:val="22"/>
                <w:szCs w:val="22"/>
                <w:lang w:eastAsia="ru-RU"/>
              </w:rPr>
            </w:pPr>
            <w:r w:rsidRPr="001831ED">
              <w:rPr>
                <w:bCs/>
                <w:sz w:val="22"/>
                <w:szCs w:val="22"/>
              </w:rPr>
              <w:t>Работать в парах, отрабатывать навыки оформления лабораторной работы по алгоритму.</w:t>
            </w:r>
          </w:p>
        </w:tc>
        <w:tc>
          <w:tcPr>
            <w:tcW w:w="3548" w:type="dxa"/>
          </w:tcPr>
          <w:p w14:paraId="526BC696" w14:textId="77777777" w:rsidR="00B5340C" w:rsidRDefault="00B5340C" w:rsidP="00B5340C">
            <w:pPr>
              <w:rPr>
                <w:sz w:val="22"/>
                <w:szCs w:val="22"/>
                <w:lang w:eastAsia="ru-RU"/>
              </w:rPr>
            </w:pPr>
            <w:r>
              <w:rPr>
                <w:sz w:val="22"/>
                <w:szCs w:val="22"/>
                <w:lang w:eastAsia="ru-RU"/>
              </w:rPr>
              <w:t>Ценности научного познания.</w:t>
            </w:r>
          </w:p>
          <w:p w14:paraId="0BAE50A5" w14:textId="77777777" w:rsidR="00B5340C" w:rsidRDefault="00B5340C" w:rsidP="00B5340C">
            <w:pPr>
              <w:rPr>
                <w:sz w:val="22"/>
                <w:szCs w:val="22"/>
                <w:lang w:eastAsia="ru-RU"/>
              </w:rPr>
            </w:pPr>
            <w:r>
              <w:rPr>
                <w:sz w:val="22"/>
                <w:szCs w:val="22"/>
                <w:lang w:eastAsia="ru-RU"/>
              </w:rPr>
              <w:t>Формирование культуры здоровья.</w:t>
            </w:r>
          </w:p>
          <w:p w14:paraId="39588FDA" w14:textId="77777777" w:rsidR="0027567A" w:rsidRDefault="00B5340C" w:rsidP="00B5340C">
            <w:pPr>
              <w:jc w:val="both"/>
              <w:rPr>
                <w:sz w:val="22"/>
                <w:szCs w:val="22"/>
                <w:lang w:eastAsia="ru-RU"/>
              </w:rPr>
            </w:pPr>
            <w:r>
              <w:rPr>
                <w:sz w:val="22"/>
                <w:szCs w:val="22"/>
                <w:lang w:eastAsia="ru-RU"/>
              </w:rPr>
              <w:t>Экологическое воспитание.</w:t>
            </w:r>
          </w:p>
          <w:p w14:paraId="159363BB" w14:textId="77777777" w:rsidR="00B5340C" w:rsidRPr="007D29CA" w:rsidRDefault="00B5340C" w:rsidP="00B5340C">
            <w:pPr>
              <w:jc w:val="both"/>
              <w:rPr>
                <w:sz w:val="22"/>
                <w:szCs w:val="22"/>
                <w:lang w:eastAsia="ru-RU"/>
              </w:rPr>
            </w:pPr>
            <w:r>
              <w:rPr>
                <w:sz w:val="22"/>
                <w:szCs w:val="22"/>
                <w:lang w:eastAsia="ru-RU"/>
              </w:rPr>
              <w:t>Трудовое воспитание.</w:t>
            </w:r>
          </w:p>
        </w:tc>
      </w:tr>
      <w:tr w:rsidR="0027567A" w:rsidRPr="002F44BD" w14:paraId="04272471" w14:textId="77777777" w:rsidTr="00F57FBF">
        <w:trPr>
          <w:jc w:val="center"/>
        </w:trPr>
        <w:tc>
          <w:tcPr>
            <w:tcW w:w="578" w:type="dxa"/>
          </w:tcPr>
          <w:p w14:paraId="25695893" w14:textId="77777777" w:rsidR="0027567A" w:rsidRPr="007D29CA" w:rsidRDefault="0027567A" w:rsidP="0027567A">
            <w:pPr>
              <w:ind w:left="-108" w:right="-108"/>
              <w:jc w:val="center"/>
              <w:rPr>
                <w:sz w:val="22"/>
                <w:szCs w:val="22"/>
                <w:lang w:eastAsia="ru-RU"/>
              </w:rPr>
            </w:pPr>
            <w:r w:rsidRPr="007D29CA">
              <w:rPr>
                <w:sz w:val="22"/>
                <w:szCs w:val="22"/>
                <w:lang w:eastAsia="ru-RU"/>
              </w:rPr>
              <w:t>19</w:t>
            </w:r>
          </w:p>
        </w:tc>
        <w:tc>
          <w:tcPr>
            <w:tcW w:w="4237" w:type="dxa"/>
          </w:tcPr>
          <w:p w14:paraId="5577B4D3" w14:textId="77777777" w:rsidR="0027567A" w:rsidRPr="007D29CA" w:rsidRDefault="0027567A" w:rsidP="0027567A">
            <w:pPr>
              <w:rPr>
                <w:sz w:val="22"/>
                <w:szCs w:val="22"/>
                <w:lang w:eastAsia="ru-RU"/>
              </w:rPr>
            </w:pPr>
            <w:r w:rsidRPr="007D29CA">
              <w:rPr>
                <w:sz w:val="22"/>
                <w:szCs w:val="22"/>
                <w:lang w:eastAsia="ru-RU"/>
              </w:rPr>
              <w:t>Повторение и решение задач по теме «Основы динамики»</w:t>
            </w:r>
          </w:p>
        </w:tc>
        <w:tc>
          <w:tcPr>
            <w:tcW w:w="1417" w:type="dxa"/>
            <w:shd w:val="clear" w:color="auto" w:fill="FFFFFF"/>
          </w:tcPr>
          <w:p w14:paraId="6C60F00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DE5DDB1"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5676A757" w14:textId="77777777" w:rsidR="00B5340C" w:rsidRDefault="00B5340C" w:rsidP="00B5340C">
            <w:pPr>
              <w:rPr>
                <w:sz w:val="22"/>
                <w:szCs w:val="22"/>
                <w:lang w:eastAsia="ru-RU"/>
              </w:rPr>
            </w:pPr>
            <w:r>
              <w:rPr>
                <w:sz w:val="22"/>
                <w:szCs w:val="22"/>
                <w:lang w:eastAsia="ru-RU"/>
              </w:rPr>
              <w:t>Ценности научного познания.</w:t>
            </w:r>
          </w:p>
          <w:p w14:paraId="20FE9EDB" w14:textId="77777777" w:rsidR="00B5340C" w:rsidRDefault="00B5340C" w:rsidP="00B5340C">
            <w:pPr>
              <w:rPr>
                <w:sz w:val="22"/>
                <w:szCs w:val="22"/>
                <w:lang w:eastAsia="ru-RU"/>
              </w:rPr>
            </w:pPr>
            <w:r>
              <w:rPr>
                <w:sz w:val="22"/>
                <w:szCs w:val="22"/>
                <w:lang w:eastAsia="ru-RU"/>
              </w:rPr>
              <w:t>Формирование культуры здоровья.</w:t>
            </w:r>
          </w:p>
          <w:p w14:paraId="632100C3" w14:textId="77777777" w:rsidR="0027567A" w:rsidRPr="007D29CA" w:rsidRDefault="00B5340C" w:rsidP="00B5340C">
            <w:pPr>
              <w:jc w:val="both"/>
              <w:rPr>
                <w:sz w:val="22"/>
                <w:szCs w:val="22"/>
                <w:lang w:eastAsia="ru-RU"/>
              </w:rPr>
            </w:pPr>
            <w:r>
              <w:rPr>
                <w:sz w:val="22"/>
                <w:szCs w:val="22"/>
                <w:lang w:eastAsia="ru-RU"/>
              </w:rPr>
              <w:t>Экологическое воспитание.</w:t>
            </w:r>
          </w:p>
        </w:tc>
      </w:tr>
      <w:tr w:rsidR="0027567A" w:rsidRPr="002F44BD" w14:paraId="2805C040" w14:textId="77777777" w:rsidTr="00F57FBF">
        <w:trPr>
          <w:jc w:val="center"/>
        </w:trPr>
        <w:tc>
          <w:tcPr>
            <w:tcW w:w="578" w:type="dxa"/>
          </w:tcPr>
          <w:p w14:paraId="6CADB03B" w14:textId="77777777" w:rsidR="0027567A" w:rsidRPr="007D29CA" w:rsidRDefault="0027567A" w:rsidP="0027567A">
            <w:pPr>
              <w:ind w:left="-108" w:right="-108"/>
              <w:jc w:val="center"/>
              <w:rPr>
                <w:sz w:val="22"/>
                <w:szCs w:val="22"/>
                <w:lang w:eastAsia="ru-RU"/>
              </w:rPr>
            </w:pPr>
            <w:r w:rsidRPr="007D29CA">
              <w:rPr>
                <w:sz w:val="22"/>
                <w:szCs w:val="22"/>
                <w:lang w:eastAsia="ru-RU"/>
              </w:rPr>
              <w:t>20</w:t>
            </w:r>
          </w:p>
        </w:tc>
        <w:tc>
          <w:tcPr>
            <w:tcW w:w="4237" w:type="dxa"/>
          </w:tcPr>
          <w:p w14:paraId="5E4EB594" w14:textId="77777777" w:rsidR="0027567A" w:rsidRPr="007D29CA" w:rsidRDefault="0027567A" w:rsidP="0027567A">
            <w:pPr>
              <w:ind w:right="-108"/>
              <w:rPr>
                <w:sz w:val="22"/>
                <w:szCs w:val="22"/>
                <w:lang w:eastAsia="ru-RU"/>
              </w:rPr>
            </w:pPr>
            <w:r w:rsidRPr="007D29CA">
              <w:rPr>
                <w:b/>
                <w:sz w:val="22"/>
                <w:szCs w:val="22"/>
                <w:lang w:eastAsia="ru-RU"/>
              </w:rPr>
              <w:t>Контрольная работа №2</w:t>
            </w:r>
            <w:r w:rsidRPr="007D29CA">
              <w:rPr>
                <w:sz w:val="22"/>
                <w:szCs w:val="22"/>
                <w:lang w:eastAsia="ru-RU"/>
              </w:rPr>
              <w:t xml:space="preserve"> </w:t>
            </w:r>
            <w:r w:rsidRPr="007D29CA">
              <w:rPr>
                <w:i/>
                <w:sz w:val="22"/>
                <w:szCs w:val="22"/>
                <w:lang w:eastAsia="ru-RU"/>
              </w:rPr>
              <w:t>«Основы динамики»</w:t>
            </w:r>
            <w:r w:rsidRPr="007D29CA">
              <w:rPr>
                <w:sz w:val="22"/>
                <w:szCs w:val="22"/>
                <w:lang w:eastAsia="ru-RU"/>
              </w:rPr>
              <w:t xml:space="preserve"> </w:t>
            </w:r>
          </w:p>
        </w:tc>
        <w:tc>
          <w:tcPr>
            <w:tcW w:w="1417" w:type="dxa"/>
            <w:shd w:val="clear" w:color="auto" w:fill="FFFFFF"/>
          </w:tcPr>
          <w:p w14:paraId="0C98C935"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C6BB2F2"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2ABCCCB3" w14:textId="77777777" w:rsidR="0027567A" w:rsidRPr="007D29CA" w:rsidRDefault="0027567A" w:rsidP="0027567A">
            <w:pPr>
              <w:jc w:val="both"/>
              <w:rPr>
                <w:sz w:val="22"/>
                <w:szCs w:val="22"/>
                <w:lang w:eastAsia="ru-RU"/>
              </w:rPr>
            </w:pPr>
          </w:p>
        </w:tc>
      </w:tr>
      <w:tr w:rsidR="0027567A" w:rsidRPr="002F44BD" w14:paraId="1EE990C5" w14:textId="77777777" w:rsidTr="00F57FBF">
        <w:trPr>
          <w:jc w:val="center"/>
        </w:trPr>
        <w:tc>
          <w:tcPr>
            <w:tcW w:w="14742" w:type="dxa"/>
            <w:gridSpan w:val="5"/>
          </w:tcPr>
          <w:p w14:paraId="7FAD2D30" w14:textId="77777777" w:rsidR="0027567A" w:rsidRPr="007D29CA" w:rsidRDefault="0027567A" w:rsidP="0027567A">
            <w:pPr>
              <w:jc w:val="center"/>
              <w:rPr>
                <w:b/>
                <w:sz w:val="22"/>
                <w:szCs w:val="22"/>
                <w:lang w:eastAsia="ru-RU"/>
              </w:rPr>
            </w:pPr>
            <w:r w:rsidRPr="007D29CA">
              <w:rPr>
                <w:b/>
                <w:sz w:val="22"/>
                <w:szCs w:val="22"/>
                <w:lang w:eastAsia="ru-RU"/>
              </w:rPr>
              <w:t>Законы сохранения в механике. Статика</w:t>
            </w:r>
          </w:p>
          <w:p w14:paraId="31AB97C1" w14:textId="77777777" w:rsidR="0027567A" w:rsidRPr="007D29CA" w:rsidRDefault="0027567A" w:rsidP="0027567A">
            <w:pPr>
              <w:rPr>
                <w:b/>
                <w:sz w:val="22"/>
                <w:szCs w:val="22"/>
                <w:lang w:eastAsia="ru-RU"/>
              </w:rPr>
            </w:pPr>
            <w:r w:rsidRPr="007D29CA">
              <w:rPr>
                <w:b/>
                <w:sz w:val="22"/>
                <w:szCs w:val="22"/>
                <w:lang w:eastAsia="ru-RU"/>
              </w:rPr>
              <w:t>Глава 4. Закон сохранения импульса (1 час)</w:t>
            </w:r>
          </w:p>
        </w:tc>
      </w:tr>
      <w:tr w:rsidR="0027567A" w:rsidRPr="002F44BD" w14:paraId="76E841CF" w14:textId="77777777" w:rsidTr="00F57FBF">
        <w:trPr>
          <w:jc w:val="center"/>
        </w:trPr>
        <w:tc>
          <w:tcPr>
            <w:tcW w:w="578" w:type="dxa"/>
          </w:tcPr>
          <w:p w14:paraId="01639E40" w14:textId="77777777" w:rsidR="0027567A" w:rsidRPr="007D29CA" w:rsidRDefault="0027567A" w:rsidP="0027567A">
            <w:pPr>
              <w:ind w:left="-108" w:right="-108"/>
              <w:jc w:val="center"/>
              <w:rPr>
                <w:sz w:val="22"/>
                <w:szCs w:val="22"/>
                <w:lang w:eastAsia="ru-RU"/>
              </w:rPr>
            </w:pPr>
            <w:r w:rsidRPr="007D29CA">
              <w:rPr>
                <w:sz w:val="22"/>
                <w:szCs w:val="22"/>
                <w:lang w:eastAsia="ru-RU"/>
              </w:rPr>
              <w:t>21</w:t>
            </w:r>
          </w:p>
        </w:tc>
        <w:tc>
          <w:tcPr>
            <w:tcW w:w="4237" w:type="dxa"/>
            <w:shd w:val="clear" w:color="auto" w:fill="auto"/>
          </w:tcPr>
          <w:p w14:paraId="65BAB811" w14:textId="77777777" w:rsidR="0027567A" w:rsidRPr="007D29CA" w:rsidRDefault="0027567A" w:rsidP="0027567A">
            <w:pPr>
              <w:rPr>
                <w:b/>
                <w:sz w:val="22"/>
                <w:szCs w:val="22"/>
                <w:u w:val="single"/>
                <w:lang w:eastAsia="ru-RU"/>
              </w:rPr>
            </w:pPr>
            <w:r w:rsidRPr="007D29CA">
              <w:rPr>
                <w:sz w:val="22"/>
                <w:szCs w:val="22"/>
                <w:lang w:eastAsia="ru-RU"/>
              </w:rPr>
              <w:t xml:space="preserve">Импульс материальной точки. Закон сохранения импульса. </w:t>
            </w:r>
          </w:p>
        </w:tc>
        <w:tc>
          <w:tcPr>
            <w:tcW w:w="1417" w:type="dxa"/>
            <w:shd w:val="clear" w:color="auto" w:fill="FFFFFF"/>
          </w:tcPr>
          <w:p w14:paraId="4734549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D9D35AA" w14:textId="77777777" w:rsidR="0027567A" w:rsidRPr="00584748" w:rsidRDefault="0027567A" w:rsidP="0027567A">
            <w:pPr>
              <w:jc w:val="both"/>
              <w:rPr>
                <w:sz w:val="22"/>
                <w:szCs w:val="22"/>
                <w:lang w:eastAsia="ru-RU"/>
              </w:rPr>
            </w:pPr>
            <w:r w:rsidRPr="00584748">
              <w:rPr>
                <w:bCs/>
                <w:sz w:val="22"/>
                <w:szCs w:val="22"/>
              </w:rPr>
              <w:t>Выяснять границы применимости закона сохранения импульса, применение реактивного движения для освоения космического пространства, вклад российских ученых в развитие космонавтики.</w:t>
            </w:r>
          </w:p>
        </w:tc>
        <w:tc>
          <w:tcPr>
            <w:tcW w:w="3548" w:type="dxa"/>
          </w:tcPr>
          <w:p w14:paraId="53207F51" w14:textId="77777777" w:rsidR="00CE36F2" w:rsidRDefault="00CE36F2" w:rsidP="00CE36F2">
            <w:pPr>
              <w:rPr>
                <w:sz w:val="22"/>
                <w:szCs w:val="22"/>
                <w:lang w:eastAsia="ru-RU"/>
              </w:rPr>
            </w:pPr>
            <w:r>
              <w:rPr>
                <w:sz w:val="22"/>
                <w:szCs w:val="22"/>
                <w:lang w:eastAsia="ru-RU"/>
              </w:rPr>
              <w:t>Ценности научного познания.</w:t>
            </w:r>
          </w:p>
          <w:p w14:paraId="20C127FC" w14:textId="77777777" w:rsidR="00CE36F2" w:rsidRDefault="00CE36F2" w:rsidP="00CE36F2">
            <w:pPr>
              <w:rPr>
                <w:sz w:val="22"/>
                <w:szCs w:val="22"/>
                <w:lang w:eastAsia="ru-RU"/>
              </w:rPr>
            </w:pPr>
            <w:r>
              <w:rPr>
                <w:sz w:val="22"/>
                <w:szCs w:val="22"/>
                <w:lang w:eastAsia="ru-RU"/>
              </w:rPr>
              <w:t>Формирование культуры здоровья.</w:t>
            </w:r>
          </w:p>
          <w:p w14:paraId="2D27B50E" w14:textId="77777777" w:rsidR="0027567A" w:rsidRDefault="00CE36F2" w:rsidP="00CE36F2">
            <w:pPr>
              <w:jc w:val="both"/>
              <w:rPr>
                <w:sz w:val="22"/>
                <w:szCs w:val="22"/>
                <w:lang w:eastAsia="ru-RU"/>
              </w:rPr>
            </w:pPr>
            <w:r>
              <w:rPr>
                <w:sz w:val="22"/>
                <w:szCs w:val="22"/>
                <w:lang w:eastAsia="ru-RU"/>
              </w:rPr>
              <w:t>Экологическое воспитание.</w:t>
            </w:r>
          </w:p>
          <w:p w14:paraId="6759B100" w14:textId="77777777" w:rsidR="00CE36F2" w:rsidRPr="007D29CA" w:rsidRDefault="00CE36F2" w:rsidP="00CE36F2">
            <w:pPr>
              <w:jc w:val="both"/>
              <w:rPr>
                <w:sz w:val="22"/>
                <w:szCs w:val="22"/>
                <w:lang w:eastAsia="ru-RU"/>
              </w:rPr>
            </w:pPr>
            <w:r>
              <w:rPr>
                <w:sz w:val="22"/>
                <w:szCs w:val="22"/>
                <w:lang w:eastAsia="ru-RU"/>
              </w:rPr>
              <w:t>Патриотическое воспитание.</w:t>
            </w:r>
          </w:p>
        </w:tc>
      </w:tr>
      <w:tr w:rsidR="0027567A" w:rsidRPr="002F44BD" w14:paraId="41997E89" w14:textId="77777777" w:rsidTr="00F57FBF">
        <w:trPr>
          <w:jc w:val="center"/>
        </w:trPr>
        <w:tc>
          <w:tcPr>
            <w:tcW w:w="14742" w:type="dxa"/>
            <w:gridSpan w:val="5"/>
          </w:tcPr>
          <w:p w14:paraId="4731A938" w14:textId="77777777" w:rsidR="0027567A" w:rsidRPr="00584748" w:rsidRDefault="0027567A" w:rsidP="0027567A">
            <w:pPr>
              <w:rPr>
                <w:b/>
                <w:sz w:val="22"/>
                <w:szCs w:val="22"/>
                <w:lang w:eastAsia="ru-RU"/>
              </w:rPr>
            </w:pPr>
          </w:p>
          <w:p w14:paraId="5735AF78" w14:textId="77777777" w:rsidR="0027567A" w:rsidRPr="00584748" w:rsidRDefault="0027567A" w:rsidP="0027567A">
            <w:pPr>
              <w:rPr>
                <w:b/>
                <w:sz w:val="22"/>
                <w:szCs w:val="22"/>
                <w:lang w:eastAsia="ru-RU"/>
              </w:rPr>
            </w:pPr>
            <w:r w:rsidRPr="00584748">
              <w:rPr>
                <w:b/>
                <w:sz w:val="22"/>
                <w:szCs w:val="22"/>
                <w:lang w:eastAsia="ru-RU"/>
              </w:rPr>
              <w:t>Глава 5. Закон сохранения энергии (4 часа)</w:t>
            </w:r>
          </w:p>
        </w:tc>
      </w:tr>
      <w:tr w:rsidR="0027567A" w:rsidRPr="002F44BD" w14:paraId="7246E897" w14:textId="77777777" w:rsidTr="00F57FBF">
        <w:trPr>
          <w:jc w:val="center"/>
        </w:trPr>
        <w:tc>
          <w:tcPr>
            <w:tcW w:w="578" w:type="dxa"/>
          </w:tcPr>
          <w:p w14:paraId="389835D9" w14:textId="77777777" w:rsidR="0027567A" w:rsidRPr="007D29CA" w:rsidRDefault="0027567A" w:rsidP="0027567A">
            <w:pPr>
              <w:ind w:left="-108" w:right="-108"/>
              <w:jc w:val="center"/>
              <w:rPr>
                <w:sz w:val="22"/>
                <w:szCs w:val="22"/>
                <w:lang w:eastAsia="ru-RU"/>
              </w:rPr>
            </w:pPr>
            <w:r w:rsidRPr="007D29CA">
              <w:rPr>
                <w:sz w:val="22"/>
                <w:szCs w:val="22"/>
                <w:lang w:eastAsia="ru-RU"/>
              </w:rPr>
              <w:t>22</w:t>
            </w:r>
          </w:p>
        </w:tc>
        <w:tc>
          <w:tcPr>
            <w:tcW w:w="4237" w:type="dxa"/>
          </w:tcPr>
          <w:p w14:paraId="425684C6" w14:textId="77777777" w:rsidR="0027567A" w:rsidRPr="007D29CA" w:rsidRDefault="0027567A" w:rsidP="0027567A">
            <w:pPr>
              <w:rPr>
                <w:sz w:val="22"/>
                <w:szCs w:val="22"/>
                <w:lang w:eastAsia="ru-RU"/>
              </w:rPr>
            </w:pPr>
            <w:r w:rsidRPr="007D29CA">
              <w:rPr>
                <w:sz w:val="22"/>
                <w:szCs w:val="22"/>
                <w:lang w:eastAsia="ru-RU"/>
              </w:rPr>
              <w:t>Механическая работа и мощность силы. Энергия. Кинетическая энергия</w:t>
            </w:r>
          </w:p>
        </w:tc>
        <w:tc>
          <w:tcPr>
            <w:tcW w:w="1417" w:type="dxa"/>
            <w:shd w:val="clear" w:color="auto" w:fill="FFFFFF"/>
          </w:tcPr>
          <w:p w14:paraId="0C306996"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84F682C" w14:textId="77777777" w:rsidR="0027567A" w:rsidRPr="00584748" w:rsidRDefault="0027567A" w:rsidP="0027567A">
            <w:pPr>
              <w:jc w:val="both"/>
              <w:rPr>
                <w:sz w:val="22"/>
                <w:szCs w:val="22"/>
                <w:lang w:eastAsia="ru-RU"/>
              </w:rPr>
            </w:pPr>
            <w:r w:rsidRPr="00584748">
              <w:rPr>
                <w:bCs/>
                <w:sz w:val="22"/>
                <w:szCs w:val="22"/>
              </w:rPr>
              <w:t>Демонстрировать опыты и определять работу и мощность при перемещении тела различными способами. Выяснять какая связь работы и энергии тела, виды механической энергии и превращение одного вида энергии в другой.</w:t>
            </w:r>
          </w:p>
        </w:tc>
        <w:tc>
          <w:tcPr>
            <w:tcW w:w="3548" w:type="dxa"/>
          </w:tcPr>
          <w:p w14:paraId="595C412A" w14:textId="77777777" w:rsidR="00D71E4D" w:rsidRDefault="00D71E4D" w:rsidP="00D71E4D">
            <w:pPr>
              <w:rPr>
                <w:sz w:val="22"/>
                <w:szCs w:val="22"/>
                <w:lang w:eastAsia="ru-RU"/>
              </w:rPr>
            </w:pPr>
            <w:r>
              <w:rPr>
                <w:sz w:val="22"/>
                <w:szCs w:val="22"/>
                <w:lang w:eastAsia="ru-RU"/>
              </w:rPr>
              <w:t>Ценности научного познания.</w:t>
            </w:r>
          </w:p>
          <w:p w14:paraId="433CD8A6" w14:textId="77777777" w:rsidR="00D71E4D" w:rsidRDefault="00D71E4D" w:rsidP="00D71E4D">
            <w:pPr>
              <w:rPr>
                <w:sz w:val="22"/>
                <w:szCs w:val="22"/>
                <w:lang w:eastAsia="ru-RU"/>
              </w:rPr>
            </w:pPr>
            <w:r>
              <w:rPr>
                <w:sz w:val="22"/>
                <w:szCs w:val="22"/>
                <w:lang w:eastAsia="ru-RU"/>
              </w:rPr>
              <w:t>Формирование культуры здоровья.</w:t>
            </w:r>
          </w:p>
          <w:p w14:paraId="105043D4" w14:textId="77777777" w:rsidR="0027567A" w:rsidRPr="007D29CA" w:rsidRDefault="00D71E4D" w:rsidP="00D71E4D">
            <w:pPr>
              <w:jc w:val="both"/>
              <w:rPr>
                <w:sz w:val="22"/>
                <w:szCs w:val="22"/>
                <w:lang w:eastAsia="ru-RU"/>
              </w:rPr>
            </w:pPr>
            <w:r>
              <w:rPr>
                <w:sz w:val="22"/>
                <w:szCs w:val="22"/>
                <w:lang w:eastAsia="ru-RU"/>
              </w:rPr>
              <w:t>Экологическое воспитание.</w:t>
            </w:r>
          </w:p>
        </w:tc>
      </w:tr>
      <w:tr w:rsidR="0027567A" w:rsidRPr="002F44BD" w14:paraId="508B8164" w14:textId="77777777" w:rsidTr="00F57FBF">
        <w:trPr>
          <w:jc w:val="center"/>
        </w:trPr>
        <w:tc>
          <w:tcPr>
            <w:tcW w:w="578" w:type="dxa"/>
          </w:tcPr>
          <w:p w14:paraId="2555DB20" w14:textId="77777777" w:rsidR="0027567A" w:rsidRPr="007D29CA" w:rsidRDefault="0027567A" w:rsidP="0027567A">
            <w:pPr>
              <w:ind w:left="-108" w:right="-108"/>
              <w:jc w:val="center"/>
              <w:rPr>
                <w:sz w:val="22"/>
                <w:szCs w:val="22"/>
                <w:lang w:eastAsia="ru-RU"/>
              </w:rPr>
            </w:pPr>
            <w:r w:rsidRPr="007D29CA">
              <w:rPr>
                <w:sz w:val="22"/>
                <w:szCs w:val="22"/>
                <w:lang w:eastAsia="ru-RU"/>
              </w:rPr>
              <w:t>23</w:t>
            </w:r>
          </w:p>
        </w:tc>
        <w:tc>
          <w:tcPr>
            <w:tcW w:w="4237" w:type="dxa"/>
          </w:tcPr>
          <w:p w14:paraId="69C40E40" w14:textId="77777777" w:rsidR="0027567A" w:rsidRPr="007D29CA" w:rsidRDefault="0027567A" w:rsidP="0027567A">
            <w:pPr>
              <w:rPr>
                <w:sz w:val="22"/>
                <w:szCs w:val="22"/>
                <w:lang w:eastAsia="ru-RU"/>
              </w:rPr>
            </w:pPr>
            <w:r w:rsidRPr="007D29CA">
              <w:rPr>
                <w:sz w:val="22"/>
                <w:szCs w:val="22"/>
                <w:lang w:eastAsia="ru-RU"/>
              </w:rPr>
              <w:t>Работа силы тяжести и силы упругости. Консервативные силы. Потенциальная энергия.</w:t>
            </w:r>
          </w:p>
        </w:tc>
        <w:tc>
          <w:tcPr>
            <w:tcW w:w="1417" w:type="dxa"/>
            <w:shd w:val="clear" w:color="auto" w:fill="FFFFFF"/>
          </w:tcPr>
          <w:p w14:paraId="21638CD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31FA513" w14:textId="77777777" w:rsidR="0027567A" w:rsidRPr="007D29CA" w:rsidRDefault="0027567A" w:rsidP="0027567A">
            <w:pPr>
              <w:jc w:val="both"/>
              <w:rPr>
                <w:sz w:val="22"/>
                <w:szCs w:val="22"/>
                <w:lang w:eastAsia="ru-RU"/>
              </w:rPr>
            </w:pPr>
            <w:r w:rsidRPr="00584748">
              <w:rPr>
                <w:bCs/>
                <w:sz w:val="22"/>
                <w:szCs w:val="22"/>
              </w:rPr>
              <w:t>Выяснять какая связь работы и энергии тела, виды механической энергии и превращение одного вида энергии в другой.</w:t>
            </w:r>
          </w:p>
        </w:tc>
        <w:tc>
          <w:tcPr>
            <w:tcW w:w="3548" w:type="dxa"/>
          </w:tcPr>
          <w:p w14:paraId="700C7283" w14:textId="77777777" w:rsidR="00D71E4D" w:rsidRDefault="00D71E4D" w:rsidP="00D71E4D">
            <w:pPr>
              <w:rPr>
                <w:sz w:val="22"/>
                <w:szCs w:val="22"/>
                <w:lang w:eastAsia="ru-RU"/>
              </w:rPr>
            </w:pPr>
            <w:r>
              <w:rPr>
                <w:sz w:val="22"/>
                <w:szCs w:val="22"/>
                <w:lang w:eastAsia="ru-RU"/>
              </w:rPr>
              <w:t>Ценности научного познания.</w:t>
            </w:r>
          </w:p>
          <w:p w14:paraId="2891F6AB" w14:textId="77777777" w:rsidR="00D71E4D" w:rsidRDefault="00D71E4D" w:rsidP="00D71E4D">
            <w:pPr>
              <w:rPr>
                <w:sz w:val="22"/>
                <w:szCs w:val="22"/>
                <w:lang w:eastAsia="ru-RU"/>
              </w:rPr>
            </w:pPr>
            <w:r>
              <w:rPr>
                <w:sz w:val="22"/>
                <w:szCs w:val="22"/>
                <w:lang w:eastAsia="ru-RU"/>
              </w:rPr>
              <w:t>Формирование культуры здоровья.</w:t>
            </w:r>
          </w:p>
          <w:p w14:paraId="02B0B7E5" w14:textId="77777777" w:rsidR="0027567A" w:rsidRPr="007D29CA" w:rsidRDefault="00D71E4D" w:rsidP="00D71E4D">
            <w:pPr>
              <w:jc w:val="both"/>
              <w:rPr>
                <w:sz w:val="22"/>
                <w:szCs w:val="22"/>
                <w:lang w:eastAsia="ru-RU"/>
              </w:rPr>
            </w:pPr>
            <w:r>
              <w:rPr>
                <w:sz w:val="22"/>
                <w:szCs w:val="22"/>
                <w:lang w:eastAsia="ru-RU"/>
              </w:rPr>
              <w:t>Экологическое воспитание.</w:t>
            </w:r>
          </w:p>
        </w:tc>
      </w:tr>
      <w:tr w:rsidR="0027567A" w:rsidRPr="002F44BD" w14:paraId="2E78BC04" w14:textId="77777777" w:rsidTr="00F57FBF">
        <w:trPr>
          <w:jc w:val="center"/>
        </w:trPr>
        <w:tc>
          <w:tcPr>
            <w:tcW w:w="578" w:type="dxa"/>
          </w:tcPr>
          <w:p w14:paraId="12EFB1D3" w14:textId="77777777" w:rsidR="0027567A" w:rsidRPr="007D29CA" w:rsidRDefault="0027567A" w:rsidP="0027567A">
            <w:pPr>
              <w:ind w:left="-108" w:right="-108"/>
              <w:jc w:val="center"/>
              <w:rPr>
                <w:sz w:val="22"/>
                <w:szCs w:val="22"/>
                <w:lang w:eastAsia="ru-RU"/>
              </w:rPr>
            </w:pPr>
            <w:r w:rsidRPr="007D29CA">
              <w:rPr>
                <w:sz w:val="22"/>
                <w:szCs w:val="22"/>
                <w:lang w:eastAsia="ru-RU"/>
              </w:rPr>
              <w:t>24</w:t>
            </w:r>
          </w:p>
        </w:tc>
        <w:tc>
          <w:tcPr>
            <w:tcW w:w="4237" w:type="dxa"/>
          </w:tcPr>
          <w:p w14:paraId="1085A3A1" w14:textId="77777777" w:rsidR="0027567A" w:rsidRPr="007D29CA" w:rsidRDefault="0027567A" w:rsidP="0027567A">
            <w:pPr>
              <w:rPr>
                <w:sz w:val="22"/>
                <w:szCs w:val="22"/>
                <w:lang w:eastAsia="ru-RU"/>
              </w:rPr>
            </w:pPr>
            <w:r w:rsidRPr="007D29CA">
              <w:rPr>
                <w:sz w:val="22"/>
                <w:szCs w:val="22"/>
                <w:lang w:eastAsia="ru-RU"/>
              </w:rPr>
              <w:t>Закон сохранения энергии в механике. Работа силы тяготения. Потенциальная энергия в поле тяготения</w:t>
            </w:r>
          </w:p>
        </w:tc>
        <w:tc>
          <w:tcPr>
            <w:tcW w:w="1417" w:type="dxa"/>
            <w:shd w:val="clear" w:color="auto" w:fill="FFFFFF"/>
          </w:tcPr>
          <w:p w14:paraId="71E2FEE6"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C59AC3A" w14:textId="77777777" w:rsidR="0027567A" w:rsidRPr="006D4345" w:rsidRDefault="0027567A" w:rsidP="0027567A">
            <w:pPr>
              <w:jc w:val="both"/>
              <w:rPr>
                <w:sz w:val="22"/>
                <w:szCs w:val="22"/>
                <w:lang w:eastAsia="ru-RU"/>
              </w:rPr>
            </w:pPr>
            <w:r w:rsidRPr="006D4345">
              <w:rPr>
                <w:bCs/>
                <w:sz w:val="22"/>
                <w:szCs w:val="22"/>
              </w:rPr>
              <w:t>Решать задачи по теме урока.</w:t>
            </w:r>
          </w:p>
        </w:tc>
        <w:tc>
          <w:tcPr>
            <w:tcW w:w="3548" w:type="dxa"/>
          </w:tcPr>
          <w:p w14:paraId="0730EB7D" w14:textId="77777777" w:rsidR="00D71E4D" w:rsidRDefault="00D71E4D" w:rsidP="00D71E4D">
            <w:pPr>
              <w:rPr>
                <w:sz w:val="22"/>
                <w:szCs w:val="22"/>
                <w:lang w:eastAsia="ru-RU"/>
              </w:rPr>
            </w:pPr>
            <w:r>
              <w:rPr>
                <w:sz w:val="22"/>
                <w:szCs w:val="22"/>
                <w:lang w:eastAsia="ru-RU"/>
              </w:rPr>
              <w:t>Ценности научного познания.</w:t>
            </w:r>
          </w:p>
          <w:p w14:paraId="7AC6D9A5" w14:textId="77777777" w:rsidR="00D71E4D" w:rsidRDefault="00D71E4D" w:rsidP="00D71E4D">
            <w:pPr>
              <w:rPr>
                <w:sz w:val="22"/>
                <w:szCs w:val="22"/>
                <w:lang w:eastAsia="ru-RU"/>
              </w:rPr>
            </w:pPr>
            <w:r>
              <w:rPr>
                <w:sz w:val="22"/>
                <w:szCs w:val="22"/>
                <w:lang w:eastAsia="ru-RU"/>
              </w:rPr>
              <w:t>Формирование культуры здоровья.</w:t>
            </w:r>
          </w:p>
          <w:p w14:paraId="39989AD5" w14:textId="77777777" w:rsidR="0027567A" w:rsidRPr="007D29CA" w:rsidRDefault="00D71E4D" w:rsidP="00D71E4D">
            <w:pPr>
              <w:jc w:val="both"/>
              <w:rPr>
                <w:sz w:val="22"/>
                <w:szCs w:val="22"/>
                <w:lang w:eastAsia="ru-RU"/>
              </w:rPr>
            </w:pPr>
            <w:r>
              <w:rPr>
                <w:sz w:val="22"/>
                <w:szCs w:val="22"/>
                <w:lang w:eastAsia="ru-RU"/>
              </w:rPr>
              <w:t>Экологическое воспитание.</w:t>
            </w:r>
          </w:p>
        </w:tc>
      </w:tr>
      <w:tr w:rsidR="0027567A" w:rsidRPr="002F44BD" w14:paraId="44342972" w14:textId="77777777" w:rsidTr="00F57FBF">
        <w:trPr>
          <w:trHeight w:val="278"/>
          <w:jc w:val="center"/>
        </w:trPr>
        <w:tc>
          <w:tcPr>
            <w:tcW w:w="578" w:type="dxa"/>
          </w:tcPr>
          <w:p w14:paraId="68D1A8BD" w14:textId="77777777" w:rsidR="0027567A" w:rsidRPr="007D29CA" w:rsidRDefault="0027567A" w:rsidP="0027567A">
            <w:pPr>
              <w:ind w:left="-108" w:right="-108"/>
              <w:jc w:val="center"/>
              <w:rPr>
                <w:sz w:val="22"/>
                <w:szCs w:val="22"/>
                <w:lang w:eastAsia="ru-RU"/>
              </w:rPr>
            </w:pPr>
            <w:r w:rsidRPr="007D29CA">
              <w:rPr>
                <w:sz w:val="22"/>
                <w:szCs w:val="22"/>
                <w:lang w:eastAsia="ru-RU"/>
              </w:rPr>
              <w:lastRenderedPageBreak/>
              <w:t>25</w:t>
            </w:r>
          </w:p>
        </w:tc>
        <w:tc>
          <w:tcPr>
            <w:tcW w:w="4237" w:type="dxa"/>
          </w:tcPr>
          <w:p w14:paraId="4E4338D8" w14:textId="77777777" w:rsidR="0027567A" w:rsidRPr="007D29CA" w:rsidRDefault="0027567A" w:rsidP="0027567A">
            <w:pPr>
              <w:ind w:right="-108"/>
              <w:rPr>
                <w:i/>
                <w:sz w:val="22"/>
                <w:szCs w:val="22"/>
                <w:lang w:eastAsia="ru-RU"/>
              </w:rPr>
            </w:pPr>
            <w:r w:rsidRPr="007D29CA">
              <w:rPr>
                <w:b/>
                <w:sz w:val="22"/>
                <w:szCs w:val="22"/>
                <w:lang w:eastAsia="ru-RU"/>
              </w:rPr>
              <w:t>Лабораторная работа №2</w:t>
            </w:r>
            <w:r w:rsidRPr="007D29CA">
              <w:rPr>
                <w:sz w:val="22"/>
                <w:szCs w:val="22"/>
                <w:lang w:eastAsia="ru-RU"/>
              </w:rPr>
              <w:t xml:space="preserve"> </w:t>
            </w:r>
            <w:r w:rsidRPr="007D29CA">
              <w:rPr>
                <w:i/>
                <w:sz w:val="22"/>
                <w:szCs w:val="22"/>
                <w:lang w:eastAsia="ru-RU"/>
              </w:rPr>
              <w:t>«</w:t>
            </w:r>
            <w:r w:rsidRPr="007D29CA">
              <w:rPr>
                <w:rFonts w:eastAsia="Calibri"/>
                <w:i/>
                <w:color w:val="000000"/>
                <w:sz w:val="22"/>
                <w:szCs w:val="22"/>
                <w:shd w:val="clear" w:color="auto" w:fill="FFFFFF"/>
                <w:lang w:eastAsia="en-US"/>
              </w:rPr>
              <w:t>Изучение закона сохранения механической энергии»</w:t>
            </w:r>
          </w:p>
        </w:tc>
        <w:tc>
          <w:tcPr>
            <w:tcW w:w="1417" w:type="dxa"/>
            <w:shd w:val="clear" w:color="auto" w:fill="FFFFFF"/>
          </w:tcPr>
          <w:p w14:paraId="03E89CAD"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DCF4309" w14:textId="77777777" w:rsidR="0027567A" w:rsidRPr="005D7130" w:rsidRDefault="0027567A" w:rsidP="0027567A">
            <w:pPr>
              <w:jc w:val="both"/>
              <w:rPr>
                <w:sz w:val="22"/>
                <w:szCs w:val="22"/>
                <w:lang w:eastAsia="ru-RU"/>
              </w:rPr>
            </w:pPr>
            <w:r w:rsidRPr="005D7130">
              <w:rPr>
                <w:bCs/>
                <w:sz w:val="22"/>
                <w:szCs w:val="22"/>
              </w:rPr>
              <w:t>Работать в парах, отрабатывать навыки оформления лабораторной работы по алгоритму.</w:t>
            </w:r>
          </w:p>
        </w:tc>
        <w:tc>
          <w:tcPr>
            <w:tcW w:w="3548" w:type="dxa"/>
          </w:tcPr>
          <w:p w14:paraId="634B6DDC" w14:textId="77777777" w:rsidR="00D71E4D" w:rsidRDefault="00D71E4D" w:rsidP="00D71E4D">
            <w:pPr>
              <w:rPr>
                <w:sz w:val="22"/>
                <w:szCs w:val="22"/>
                <w:lang w:eastAsia="ru-RU"/>
              </w:rPr>
            </w:pPr>
            <w:r>
              <w:rPr>
                <w:sz w:val="22"/>
                <w:szCs w:val="22"/>
                <w:lang w:eastAsia="ru-RU"/>
              </w:rPr>
              <w:t>Ценности научного познания.</w:t>
            </w:r>
          </w:p>
          <w:p w14:paraId="5FC27699" w14:textId="77777777" w:rsidR="00D71E4D" w:rsidRDefault="00D71E4D" w:rsidP="00D71E4D">
            <w:pPr>
              <w:rPr>
                <w:sz w:val="22"/>
                <w:szCs w:val="22"/>
                <w:lang w:eastAsia="ru-RU"/>
              </w:rPr>
            </w:pPr>
            <w:r>
              <w:rPr>
                <w:sz w:val="22"/>
                <w:szCs w:val="22"/>
                <w:lang w:eastAsia="ru-RU"/>
              </w:rPr>
              <w:t>Формирование культуры здоровья.</w:t>
            </w:r>
          </w:p>
          <w:p w14:paraId="424CB814" w14:textId="77777777" w:rsidR="0027567A" w:rsidRDefault="00D71E4D" w:rsidP="00D71E4D">
            <w:pPr>
              <w:jc w:val="both"/>
              <w:rPr>
                <w:sz w:val="22"/>
                <w:szCs w:val="22"/>
                <w:lang w:eastAsia="ru-RU"/>
              </w:rPr>
            </w:pPr>
            <w:r>
              <w:rPr>
                <w:sz w:val="22"/>
                <w:szCs w:val="22"/>
                <w:lang w:eastAsia="ru-RU"/>
              </w:rPr>
              <w:t>Экологическое воспитание.</w:t>
            </w:r>
          </w:p>
          <w:p w14:paraId="143EB1B5" w14:textId="77777777" w:rsidR="00D71E4D" w:rsidRPr="007D29CA" w:rsidRDefault="00D71E4D" w:rsidP="00D71E4D">
            <w:pPr>
              <w:jc w:val="both"/>
              <w:rPr>
                <w:sz w:val="22"/>
                <w:szCs w:val="22"/>
                <w:lang w:eastAsia="ru-RU"/>
              </w:rPr>
            </w:pPr>
            <w:r>
              <w:rPr>
                <w:sz w:val="22"/>
                <w:szCs w:val="22"/>
                <w:lang w:eastAsia="ru-RU"/>
              </w:rPr>
              <w:t>Трудовое воспитание.</w:t>
            </w:r>
          </w:p>
        </w:tc>
      </w:tr>
      <w:tr w:rsidR="0027567A" w:rsidRPr="002F44BD" w14:paraId="4EAB7DB1" w14:textId="77777777" w:rsidTr="00F57FBF">
        <w:trPr>
          <w:trHeight w:val="112"/>
          <w:jc w:val="center"/>
        </w:trPr>
        <w:tc>
          <w:tcPr>
            <w:tcW w:w="14742" w:type="dxa"/>
            <w:gridSpan w:val="5"/>
          </w:tcPr>
          <w:p w14:paraId="2026D933" w14:textId="77777777" w:rsidR="0027567A" w:rsidRPr="007D29CA" w:rsidRDefault="0027567A" w:rsidP="0027567A">
            <w:pPr>
              <w:rPr>
                <w:b/>
                <w:sz w:val="22"/>
                <w:szCs w:val="22"/>
                <w:lang w:eastAsia="ru-RU"/>
              </w:rPr>
            </w:pPr>
          </w:p>
          <w:p w14:paraId="0D674AC1" w14:textId="77777777" w:rsidR="0027567A" w:rsidRPr="007D29CA" w:rsidRDefault="0027567A" w:rsidP="0027567A">
            <w:pPr>
              <w:rPr>
                <w:b/>
                <w:sz w:val="22"/>
                <w:szCs w:val="22"/>
                <w:lang w:eastAsia="ru-RU"/>
              </w:rPr>
            </w:pPr>
            <w:r w:rsidRPr="007D29CA">
              <w:rPr>
                <w:b/>
                <w:sz w:val="22"/>
                <w:szCs w:val="22"/>
                <w:lang w:eastAsia="ru-RU"/>
              </w:rPr>
              <w:t>Глава 7. Равновесие абсолютно твёрдых тел (4 часа)</w:t>
            </w:r>
          </w:p>
        </w:tc>
      </w:tr>
      <w:tr w:rsidR="0027567A" w:rsidRPr="002F44BD" w14:paraId="00DEFEE8" w14:textId="77777777" w:rsidTr="00F57FBF">
        <w:trPr>
          <w:jc w:val="center"/>
        </w:trPr>
        <w:tc>
          <w:tcPr>
            <w:tcW w:w="578" w:type="dxa"/>
          </w:tcPr>
          <w:p w14:paraId="2401D641" w14:textId="77777777" w:rsidR="0027567A" w:rsidRPr="007D29CA" w:rsidRDefault="0027567A" w:rsidP="0027567A">
            <w:pPr>
              <w:ind w:left="-108" w:right="-108"/>
              <w:jc w:val="center"/>
              <w:rPr>
                <w:sz w:val="22"/>
                <w:szCs w:val="22"/>
                <w:lang w:eastAsia="ru-RU"/>
              </w:rPr>
            </w:pPr>
            <w:r w:rsidRPr="007D29CA">
              <w:rPr>
                <w:sz w:val="22"/>
                <w:szCs w:val="22"/>
                <w:lang w:eastAsia="ru-RU"/>
              </w:rPr>
              <w:t>26</w:t>
            </w:r>
          </w:p>
        </w:tc>
        <w:tc>
          <w:tcPr>
            <w:tcW w:w="4237" w:type="dxa"/>
          </w:tcPr>
          <w:p w14:paraId="7585451D" w14:textId="77777777" w:rsidR="0027567A" w:rsidRPr="007D29CA" w:rsidRDefault="0027567A" w:rsidP="0027567A">
            <w:pPr>
              <w:rPr>
                <w:sz w:val="22"/>
                <w:szCs w:val="22"/>
                <w:lang w:eastAsia="ru-RU"/>
              </w:rPr>
            </w:pPr>
            <w:r w:rsidRPr="007D29CA">
              <w:rPr>
                <w:sz w:val="22"/>
                <w:szCs w:val="22"/>
                <w:lang w:eastAsia="ru-RU"/>
              </w:rPr>
              <w:t xml:space="preserve">Равновесие тел </w:t>
            </w:r>
          </w:p>
        </w:tc>
        <w:tc>
          <w:tcPr>
            <w:tcW w:w="1417" w:type="dxa"/>
            <w:shd w:val="clear" w:color="auto" w:fill="FFFFFF"/>
          </w:tcPr>
          <w:p w14:paraId="14B9710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9311CCA" w14:textId="77777777" w:rsidR="0027567A" w:rsidRPr="00586A20" w:rsidRDefault="0027567A" w:rsidP="0027567A">
            <w:pPr>
              <w:jc w:val="both"/>
              <w:rPr>
                <w:sz w:val="22"/>
                <w:szCs w:val="22"/>
                <w:lang w:eastAsia="ru-RU"/>
              </w:rPr>
            </w:pPr>
            <w:r w:rsidRPr="00586A20">
              <w:rPr>
                <w:sz w:val="22"/>
                <w:szCs w:val="22"/>
              </w:rPr>
              <w:t>Выдвигать гипотезы условия равновесия твердого тела. Обсуждать способы решения задач на условия равновесия твердого тела.</w:t>
            </w:r>
          </w:p>
        </w:tc>
        <w:tc>
          <w:tcPr>
            <w:tcW w:w="3548" w:type="dxa"/>
          </w:tcPr>
          <w:p w14:paraId="5C2A3AA9" w14:textId="77777777" w:rsidR="00520C92" w:rsidRDefault="00520C92" w:rsidP="00520C92">
            <w:pPr>
              <w:rPr>
                <w:sz w:val="22"/>
                <w:szCs w:val="22"/>
                <w:lang w:eastAsia="ru-RU"/>
              </w:rPr>
            </w:pPr>
            <w:r>
              <w:rPr>
                <w:sz w:val="22"/>
                <w:szCs w:val="22"/>
                <w:lang w:eastAsia="ru-RU"/>
              </w:rPr>
              <w:t>Ценности научного познания.</w:t>
            </w:r>
          </w:p>
          <w:p w14:paraId="5B1957F5" w14:textId="77777777" w:rsidR="00520C92" w:rsidRDefault="00520C92" w:rsidP="00520C92">
            <w:pPr>
              <w:rPr>
                <w:sz w:val="22"/>
                <w:szCs w:val="22"/>
                <w:lang w:eastAsia="ru-RU"/>
              </w:rPr>
            </w:pPr>
            <w:r>
              <w:rPr>
                <w:sz w:val="22"/>
                <w:szCs w:val="22"/>
                <w:lang w:eastAsia="ru-RU"/>
              </w:rPr>
              <w:t>Формирование культуры здоровья.</w:t>
            </w:r>
          </w:p>
          <w:p w14:paraId="765047CA" w14:textId="77777777" w:rsidR="0027567A" w:rsidRPr="007D29CA" w:rsidRDefault="00520C92" w:rsidP="00520C92">
            <w:pPr>
              <w:jc w:val="both"/>
              <w:rPr>
                <w:sz w:val="22"/>
                <w:szCs w:val="22"/>
                <w:lang w:eastAsia="ru-RU"/>
              </w:rPr>
            </w:pPr>
            <w:r>
              <w:rPr>
                <w:sz w:val="22"/>
                <w:szCs w:val="22"/>
                <w:lang w:eastAsia="ru-RU"/>
              </w:rPr>
              <w:t>Экологическое воспитание.</w:t>
            </w:r>
          </w:p>
        </w:tc>
      </w:tr>
      <w:tr w:rsidR="0027567A" w:rsidRPr="002F44BD" w14:paraId="72BD1454" w14:textId="77777777" w:rsidTr="00F57FBF">
        <w:trPr>
          <w:jc w:val="center"/>
        </w:trPr>
        <w:tc>
          <w:tcPr>
            <w:tcW w:w="578" w:type="dxa"/>
          </w:tcPr>
          <w:p w14:paraId="05E5BAC4" w14:textId="77777777" w:rsidR="0027567A" w:rsidRPr="007D29CA" w:rsidRDefault="0027567A" w:rsidP="0027567A">
            <w:pPr>
              <w:ind w:left="-108" w:right="-108"/>
              <w:jc w:val="center"/>
              <w:rPr>
                <w:sz w:val="22"/>
                <w:szCs w:val="22"/>
                <w:lang w:eastAsia="ru-RU"/>
              </w:rPr>
            </w:pPr>
            <w:r w:rsidRPr="007D29CA">
              <w:rPr>
                <w:sz w:val="22"/>
                <w:szCs w:val="22"/>
                <w:lang w:eastAsia="ru-RU"/>
              </w:rPr>
              <w:t>27</w:t>
            </w:r>
          </w:p>
        </w:tc>
        <w:tc>
          <w:tcPr>
            <w:tcW w:w="4237" w:type="dxa"/>
          </w:tcPr>
          <w:p w14:paraId="593A9252" w14:textId="77777777" w:rsidR="0027567A" w:rsidRPr="007D29CA" w:rsidRDefault="0027567A" w:rsidP="0027567A">
            <w:pPr>
              <w:spacing w:after="200" w:line="259" w:lineRule="auto"/>
              <w:ind w:right="-108"/>
              <w:contextualSpacing/>
              <w:rPr>
                <w:rFonts w:eastAsia="Calibri"/>
                <w:b/>
                <w:i/>
                <w:color w:val="000000"/>
                <w:sz w:val="22"/>
                <w:szCs w:val="22"/>
                <w:shd w:val="clear" w:color="auto" w:fill="FFFFFF"/>
                <w:lang w:eastAsia="en-US"/>
              </w:rPr>
            </w:pPr>
            <w:r w:rsidRPr="007D29CA">
              <w:rPr>
                <w:rFonts w:eastAsia="Calibri"/>
                <w:b/>
                <w:color w:val="000000"/>
                <w:sz w:val="22"/>
                <w:szCs w:val="22"/>
                <w:shd w:val="clear" w:color="auto" w:fill="FFFFFF"/>
                <w:lang w:eastAsia="en-US"/>
              </w:rPr>
              <w:t>Лабораторная работа №3</w:t>
            </w:r>
            <w:r w:rsidRPr="007D29CA">
              <w:rPr>
                <w:rFonts w:eastAsia="Calibri"/>
                <w:color w:val="000000"/>
                <w:sz w:val="22"/>
                <w:szCs w:val="22"/>
                <w:shd w:val="clear" w:color="auto" w:fill="FFFFFF"/>
                <w:lang w:eastAsia="en-US"/>
              </w:rPr>
              <w:t xml:space="preserve"> </w:t>
            </w:r>
            <w:r w:rsidRPr="007D29CA">
              <w:rPr>
                <w:rFonts w:eastAsia="Calibri"/>
                <w:i/>
                <w:color w:val="000000"/>
                <w:sz w:val="22"/>
                <w:szCs w:val="22"/>
                <w:shd w:val="clear" w:color="auto" w:fill="FFFFFF"/>
                <w:lang w:eastAsia="en-US"/>
              </w:rPr>
              <w:t>«Изучение равновесия тела под действием нескольких сил»</w:t>
            </w:r>
          </w:p>
        </w:tc>
        <w:tc>
          <w:tcPr>
            <w:tcW w:w="1417" w:type="dxa"/>
            <w:shd w:val="clear" w:color="auto" w:fill="FFFFFF"/>
          </w:tcPr>
          <w:p w14:paraId="370C4411"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C9C0675" w14:textId="77777777" w:rsidR="0027567A" w:rsidRPr="007D29CA" w:rsidRDefault="0027567A" w:rsidP="0027567A">
            <w:pPr>
              <w:jc w:val="both"/>
              <w:rPr>
                <w:sz w:val="22"/>
                <w:szCs w:val="22"/>
                <w:lang w:eastAsia="ru-RU"/>
              </w:rPr>
            </w:pPr>
            <w:r w:rsidRPr="005D7130">
              <w:rPr>
                <w:bCs/>
                <w:sz w:val="22"/>
                <w:szCs w:val="22"/>
              </w:rPr>
              <w:t>Работать в парах, отрабатывать навыки оформления лабораторной работы по алгоритму.</w:t>
            </w:r>
          </w:p>
        </w:tc>
        <w:tc>
          <w:tcPr>
            <w:tcW w:w="3548" w:type="dxa"/>
          </w:tcPr>
          <w:p w14:paraId="38B09EE1" w14:textId="77777777" w:rsidR="00520C92" w:rsidRDefault="00520C92" w:rsidP="00520C92">
            <w:pPr>
              <w:rPr>
                <w:sz w:val="22"/>
                <w:szCs w:val="22"/>
                <w:lang w:eastAsia="ru-RU"/>
              </w:rPr>
            </w:pPr>
            <w:r>
              <w:rPr>
                <w:sz w:val="22"/>
                <w:szCs w:val="22"/>
                <w:lang w:eastAsia="ru-RU"/>
              </w:rPr>
              <w:t>Ценности научного познания.</w:t>
            </w:r>
          </w:p>
          <w:p w14:paraId="6ACBF8A0" w14:textId="77777777" w:rsidR="00520C92" w:rsidRDefault="00520C92" w:rsidP="00520C92">
            <w:pPr>
              <w:rPr>
                <w:sz w:val="22"/>
                <w:szCs w:val="22"/>
                <w:lang w:eastAsia="ru-RU"/>
              </w:rPr>
            </w:pPr>
            <w:r>
              <w:rPr>
                <w:sz w:val="22"/>
                <w:szCs w:val="22"/>
                <w:lang w:eastAsia="ru-RU"/>
              </w:rPr>
              <w:t>Формирование культуры здоровья.</w:t>
            </w:r>
          </w:p>
          <w:p w14:paraId="2E0DF8A1" w14:textId="77777777" w:rsidR="0027567A" w:rsidRDefault="00520C92" w:rsidP="00520C92">
            <w:pPr>
              <w:jc w:val="both"/>
              <w:rPr>
                <w:sz w:val="22"/>
                <w:szCs w:val="22"/>
                <w:lang w:eastAsia="ru-RU"/>
              </w:rPr>
            </w:pPr>
            <w:r>
              <w:rPr>
                <w:sz w:val="22"/>
                <w:szCs w:val="22"/>
                <w:lang w:eastAsia="ru-RU"/>
              </w:rPr>
              <w:t>Экологическое воспитание.</w:t>
            </w:r>
          </w:p>
          <w:p w14:paraId="6907FE8B" w14:textId="77777777" w:rsidR="00520C92" w:rsidRPr="007D29CA" w:rsidRDefault="00520C92" w:rsidP="00520C92">
            <w:pPr>
              <w:jc w:val="both"/>
              <w:rPr>
                <w:sz w:val="22"/>
                <w:szCs w:val="22"/>
                <w:lang w:eastAsia="ru-RU"/>
              </w:rPr>
            </w:pPr>
            <w:r>
              <w:rPr>
                <w:sz w:val="22"/>
                <w:szCs w:val="22"/>
                <w:lang w:eastAsia="ru-RU"/>
              </w:rPr>
              <w:t>Трудовое воспитание.</w:t>
            </w:r>
          </w:p>
        </w:tc>
      </w:tr>
      <w:tr w:rsidR="0027567A" w:rsidRPr="002F44BD" w14:paraId="7EF70A56" w14:textId="77777777" w:rsidTr="00F57FBF">
        <w:trPr>
          <w:jc w:val="center"/>
        </w:trPr>
        <w:tc>
          <w:tcPr>
            <w:tcW w:w="578" w:type="dxa"/>
          </w:tcPr>
          <w:p w14:paraId="5AC1C1B1" w14:textId="77777777" w:rsidR="0027567A" w:rsidRPr="007D29CA" w:rsidRDefault="0027567A" w:rsidP="0027567A">
            <w:pPr>
              <w:ind w:left="-108" w:right="-108"/>
              <w:jc w:val="center"/>
              <w:rPr>
                <w:sz w:val="22"/>
                <w:szCs w:val="22"/>
                <w:lang w:eastAsia="ru-RU"/>
              </w:rPr>
            </w:pPr>
            <w:r w:rsidRPr="007D29CA">
              <w:rPr>
                <w:sz w:val="22"/>
                <w:szCs w:val="22"/>
                <w:lang w:eastAsia="ru-RU"/>
              </w:rPr>
              <w:t>28</w:t>
            </w:r>
          </w:p>
        </w:tc>
        <w:tc>
          <w:tcPr>
            <w:tcW w:w="4237" w:type="dxa"/>
          </w:tcPr>
          <w:p w14:paraId="563081C9" w14:textId="77777777" w:rsidR="0027567A" w:rsidRPr="007D29CA" w:rsidRDefault="0027567A" w:rsidP="0027567A">
            <w:pPr>
              <w:rPr>
                <w:sz w:val="22"/>
                <w:szCs w:val="22"/>
                <w:lang w:eastAsia="ru-RU"/>
              </w:rPr>
            </w:pPr>
            <w:r w:rsidRPr="007D29CA">
              <w:rPr>
                <w:sz w:val="22"/>
                <w:szCs w:val="22"/>
                <w:lang w:eastAsia="ru-RU"/>
              </w:rPr>
              <w:t>Повторение и решение задач по теме «Законы сохранения в механике. Статика»</w:t>
            </w:r>
          </w:p>
        </w:tc>
        <w:tc>
          <w:tcPr>
            <w:tcW w:w="1417" w:type="dxa"/>
            <w:shd w:val="clear" w:color="auto" w:fill="FFFFFF"/>
          </w:tcPr>
          <w:p w14:paraId="1DEFD7B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1534075D" w14:textId="77777777" w:rsidR="0027567A" w:rsidRPr="007D29CA" w:rsidRDefault="0027567A" w:rsidP="0027567A">
            <w:pPr>
              <w:jc w:val="both"/>
              <w:rPr>
                <w:sz w:val="22"/>
                <w:szCs w:val="22"/>
                <w:lang w:eastAsia="ru-RU"/>
              </w:rPr>
            </w:pPr>
            <w:r>
              <w:rPr>
                <w:sz w:val="22"/>
                <w:szCs w:val="22"/>
                <w:lang w:eastAsia="ru-RU"/>
              </w:rPr>
              <w:t>Применение знаний при решении задач.</w:t>
            </w:r>
          </w:p>
        </w:tc>
        <w:tc>
          <w:tcPr>
            <w:tcW w:w="3548" w:type="dxa"/>
          </w:tcPr>
          <w:p w14:paraId="080B39E1" w14:textId="77777777" w:rsidR="00520C92" w:rsidRDefault="00520C92" w:rsidP="00520C92">
            <w:pPr>
              <w:rPr>
                <w:sz w:val="22"/>
                <w:szCs w:val="22"/>
                <w:lang w:eastAsia="ru-RU"/>
              </w:rPr>
            </w:pPr>
            <w:r>
              <w:rPr>
                <w:sz w:val="22"/>
                <w:szCs w:val="22"/>
                <w:lang w:eastAsia="ru-RU"/>
              </w:rPr>
              <w:t>Ценности научного познания.</w:t>
            </w:r>
          </w:p>
          <w:p w14:paraId="31B81DF8" w14:textId="77777777" w:rsidR="00520C92" w:rsidRDefault="00520C92" w:rsidP="00520C92">
            <w:pPr>
              <w:rPr>
                <w:sz w:val="22"/>
                <w:szCs w:val="22"/>
                <w:lang w:eastAsia="ru-RU"/>
              </w:rPr>
            </w:pPr>
            <w:r>
              <w:rPr>
                <w:sz w:val="22"/>
                <w:szCs w:val="22"/>
                <w:lang w:eastAsia="ru-RU"/>
              </w:rPr>
              <w:t>Формирование культуры здоровья.</w:t>
            </w:r>
          </w:p>
          <w:p w14:paraId="7F627387" w14:textId="77777777" w:rsidR="0027567A" w:rsidRPr="007D29CA" w:rsidRDefault="00520C92" w:rsidP="00520C92">
            <w:pPr>
              <w:jc w:val="both"/>
              <w:rPr>
                <w:sz w:val="22"/>
                <w:szCs w:val="22"/>
                <w:lang w:eastAsia="ru-RU"/>
              </w:rPr>
            </w:pPr>
            <w:r>
              <w:rPr>
                <w:sz w:val="22"/>
                <w:szCs w:val="22"/>
                <w:lang w:eastAsia="ru-RU"/>
              </w:rPr>
              <w:t>Экологическое воспитание.</w:t>
            </w:r>
          </w:p>
        </w:tc>
      </w:tr>
      <w:tr w:rsidR="0027567A" w:rsidRPr="002F44BD" w14:paraId="10C32E39" w14:textId="77777777" w:rsidTr="00F57FBF">
        <w:trPr>
          <w:jc w:val="center"/>
        </w:trPr>
        <w:tc>
          <w:tcPr>
            <w:tcW w:w="578" w:type="dxa"/>
          </w:tcPr>
          <w:p w14:paraId="66546EAA" w14:textId="77777777" w:rsidR="0027567A" w:rsidRPr="007D29CA" w:rsidRDefault="0027567A" w:rsidP="0027567A">
            <w:pPr>
              <w:ind w:left="-108" w:right="-108"/>
              <w:jc w:val="center"/>
              <w:rPr>
                <w:sz w:val="22"/>
                <w:szCs w:val="22"/>
                <w:lang w:eastAsia="ru-RU"/>
              </w:rPr>
            </w:pPr>
            <w:r w:rsidRPr="007D29CA">
              <w:rPr>
                <w:sz w:val="22"/>
                <w:szCs w:val="22"/>
                <w:lang w:eastAsia="ru-RU"/>
              </w:rPr>
              <w:t>29</w:t>
            </w:r>
          </w:p>
        </w:tc>
        <w:tc>
          <w:tcPr>
            <w:tcW w:w="4237" w:type="dxa"/>
          </w:tcPr>
          <w:p w14:paraId="50265F7A" w14:textId="77777777" w:rsidR="0027567A" w:rsidRPr="007D29CA" w:rsidRDefault="0027567A" w:rsidP="0027567A">
            <w:pPr>
              <w:ind w:right="-108"/>
              <w:rPr>
                <w:b/>
                <w:sz w:val="22"/>
                <w:szCs w:val="22"/>
                <w:lang w:eastAsia="ru-RU"/>
              </w:rPr>
            </w:pPr>
            <w:r w:rsidRPr="007D29CA">
              <w:rPr>
                <w:b/>
                <w:sz w:val="22"/>
                <w:szCs w:val="22"/>
                <w:lang w:eastAsia="ru-RU"/>
              </w:rPr>
              <w:t xml:space="preserve">Контрольная работа №3 </w:t>
            </w:r>
          </w:p>
          <w:p w14:paraId="6B299E7D" w14:textId="77777777" w:rsidR="0027567A" w:rsidRPr="007D29CA" w:rsidRDefault="0027567A" w:rsidP="0027567A">
            <w:pPr>
              <w:rPr>
                <w:sz w:val="22"/>
                <w:szCs w:val="22"/>
                <w:lang w:eastAsia="ru-RU"/>
              </w:rPr>
            </w:pPr>
            <w:r w:rsidRPr="007D29CA">
              <w:rPr>
                <w:sz w:val="22"/>
                <w:szCs w:val="22"/>
                <w:lang w:eastAsia="ru-RU"/>
              </w:rPr>
              <w:t>«</w:t>
            </w:r>
            <w:r w:rsidRPr="007D29CA">
              <w:rPr>
                <w:i/>
                <w:sz w:val="22"/>
                <w:szCs w:val="22"/>
                <w:lang w:eastAsia="ru-RU"/>
              </w:rPr>
              <w:t>Законы сохранения в механике. Статика»</w:t>
            </w:r>
          </w:p>
        </w:tc>
        <w:tc>
          <w:tcPr>
            <w:tcW w:w="1417" w:type="dxa"/>
            <w:shd w:val="clear" w:color="auto" w:fill="FFFFFF"/>
          </w:tcPr>
          <w:p w14:paraId="36B21314"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892AEDE" w14:textId="77777777" w:rsidR="0027567A" w:rsidRPr="007D29CA" w:rsidRDefault="0027567A" w:rsidP="0027567A">
            <w:pPr>
              <w:jc w:val="both"/>
              <w:rPr>
                <w:sz w:val="22"/>
                <w:szCs w:val="22"/>
                <w:lang w:eastAsia="ru-RU"/>
              </w:rPr>
            </w:pPr>
            <w:r>
              <w:rPr>
                <w:sz w:val="22"/>
                <w:szCs w:val="22"/>
                <w:lang w:eastAsia="ru-RU"/>
              </w:rPr>
              <w:t>Применение знаний при решении задач.</w:t>
            </w:r>
          </w:p>
        </w:tc>
        <w:tc>
          <w:tcPr>
            <w:tcW w:w="3548" w:type="dxa"/>
          </w:tcPr>
          <w:p w14:paraId="5E4B7B39" w14:textId="77777777" w:rsidR="0027567A" w:rsidRPr="007D29CA" w:rsidRDefault="0027567A" w:rsidP="0027567A">
            <w:pPr>
              <w:jc w:val="both"/>
              <w:rPr>
                <w:sz w:val="22"/>
                <w:szCs w:val="22"/>
                <w:lang w:eastAsia="ru-RU"/>
              </w:rPr>
            </w:pPr>
          </w:p>
        </w:tc>
      </w:tr>
      <w:tr w:rsidR="0027567A" w:rsidRPr="002F44BD" w14:paraId="5BA0175B" w14:textId="77777777" w:rsidTr="00F57FBF">
        <w:trPr>
          <w:jc w:val="center"/>
        </w:trPr>
        <w:tc>
          <w:tcPr>
            <w:tcW w:w="14742" w:type="dxa"/>
            <w:gridSpan w:val="5"/>
          </w:tcPr>
          <w:p w14:paraId="2AD1057E" w14:textId="77777777" w:rsidR="0027567A" w:rsidRPr="007D29CA" w:rsidRDefault="0027567A" w:rsidP="0027567A">
            <w:pPr>
              <w:rPr>
                <w:b/>
                <w:sz w:val="22"/>
                <w:szCs w:val="22"/>
                <w:lang w:eastAsia="ru-RU"/>
              </w:rPr>
            </w:pPr>
          </w:p>
          <w:p w14:paraId="2FCC82E0" w14:textId="77777777" w:rsidR="0027567A" w:rsidRPr="007D29CA" w:rsidRDefault="0027567A" w:rsidP="0027567A">
            <w:pPr>
              <w:jc w:val="center"/>
              <w:rPr>
                <w:b/>
                <w:sz w:val="22"/>
                <w:szCs w:val="22"/>
                <w:lang w:eastAsia="ru-RU"/>
              </w:rPr>
            </w:pPr>
            <w:r w:rsidRPr="007D29CA">
              <w:rPr>
                <w:b/>
                <w:sz w:val="22"/>
                <w:szCs w:val="22"/>
                <w:lang w:eastAsia="ru-RU"/>
              </w:rPr>
              <w:t xml:space="preserve">3.МОЛЕКУЛЯРНАЯ ФИЗИКА. ТЕПЛОВЫЕ ЯВЛЕНИЯ (15 часов)  </w:t>
            </w:r>
          </w:p>
          <w:p w14:paraId="53C58585" w14:textId="77777777" w:rsidR="0027567A" w:rsidRPr="007D29CA" w:rsidRDefault="0027567A" w:rsidP="0027567A">
            <w:pPr>
              <w:rPr>
                <w:b/>
                <w:sz w:val="22"/>
                <w:szCs w:val="22"/>
                <w:lang w:eastAsia="ru-RU"/>
              </w:rPr>
            </w:pPr>
            <w:r w:rsidRPr="007D29CA">
              <w:rPr>
                <w:b/>
                <w:sz w:val="22"/>
                <w:szCs w:val="22"/>
                <w:lang w:eastAsia="ru-RU"/>
              </w:rPr>
              <w:t>Глава 8. Основы молекулярно-кинетической теории (1 час)</w:t>
            </w:r>
          </w:p>
        </w:tc>
      </w:tr>
      <w:tr w:rsidR="0027567A" w:rsidRPr="002F44BD" w14:paraId="1060B997" w14:textId="77777777" w:rsidTr="00F57FBF">
        <w:trPr>
          <w:jc w:val="center"/>
        </w:trPr>
        <w:tc>
          <w:tcPr>
            <w:tcW w:w="578" w:type="dxa"/>
          </w:tcPr>
          <w:p w14:paraId="27ACE84F" w14:textId="77777777" w:rsidR="0027567A" w:rsidRPr="007D29CA" w:rsidRDefault="0027567A" w:rsidP="0027567A">
            <w:pPr>
              <w:ind w:left="-108" w:right="-108"/>
              <w:jc w:val="center"/>
              <w:rPr>
                <w:sz w:val="22"/>
                <w:szCs w:val="22"/>
                <w:lang w:eastAsia="ru-RU"/>
              </w:rPr>
            </w:pPr>
            <w:r w:rsidRPr="007D29CA">
              <w:rPr>
                <w:sz w:val="22"/>
                <w:szCs w:val="22"/>
                <w:lang w:eastAsia="ru-RU"/>
              </w:rPr>
              <w:t>30</w:t>
            </w:r>
          </w:p>
        </w:tc>
        <w:tc>
          <w:tcPr>
            <w:tcW w:w="4237" w:type="dxa"/>
          </w:tcPr>
          <w:p w14:paraId="2F58E7E8" w14:textId="77777777" w:rsidR="0027567A" w:rsidRPr="007D29CA" w:rsidRDefault="0027567A" w:rsidP="0027567A">
            <w:pPr>
              <w:rPr>
                <w:sz w:val="22"/>
                <w:szCs w:val="22"/>
                <w:lang w:eastAsia="ru-RU"/>
              </w:rPr>
            </w:pPr>
            <w:r w:rsidRPr="007D29CA">
              <w:rPr>
                <w:sz w:val="22"/>
                <w:szCs w:val="22"/>
                <w:lang w:eastAsia="ru-RU"/>
              </w:rPr>
              <w:t>Основные положения МКТ Размеры молекул. Броуновское движение. Силы взаимодействия молекул. Строение газообразных, жидких и твердых тел</w:t>
            </w:r>
          </w:p>
        </w:tc>
        <w:tc>
          <w:tcPr>
            <w:tcW w:w="1417" w:type="dxa"/>
            <w:shd w:val="clear" w:color="auto" w:fill="FFFFFF"/>
          </w:tcPr>
          <w:p w14:paraId="00C57485"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213BF80" w14:textId="77777777" w:rsidR="0027567A" w:rsidRPr="00DC14D9" w:rsidRDefault="0027567A" w:rsidP="0027567A">
            <w:pPr>
              <w:jc w:val="both"/>
              <w:rPr>
                <w:sz w:val="22"/>
                <w:szCs w:val="22"/>
                <w:lang w:eastAsia="ru-RU"/>
              </w:rPr>
            </w:pPr>
            <w:r w:rsidRPr="00DC14D9">
              <w:rPr>
                <w:sz w:val="22"/>
                <w:szCs w:val="22"/>
              </w:rPr>
              <w:t>Обсуждать вопросы о применимости МКТ теории, заполнять опорный конспект, разрабатывать алгоритм решения задач по данной теме.</w:t>
            </w:r>
          </w:p>
        </w:tc>
        <w:tc>
          <w:tcPr>
            <w:tcW w:w="3548" w:type="dxa"/>
          </w:tcPr>
          <w:p w14:paraId="3AA65948" w14:textId="77777777" w:rsidR="00A14FF1" w:rsidRDefault="00A14FF1" w:rsidP="00A14FF1">
            <w:pPr>
              <w:rPr>
                <w:sz w:val="22"/>
                <w:szCs w:val="22"/>
                <w:lang w:eastAsia="ru-RU"/>
              </w:rPr>
            </w:pPr>
            <w:r>
              <w:rPr>
                <w:sz w:val="22"/>
                <w:szCs w:val="22"/>
                <w:lang w:eastAsia="ru-RU"/>
              </w:rPr>
              <w:t>Ценности научного познания.</w:t>
            </w:r>
          </w:p>
          <w:p w14:paraId="1ABC04F3" w14:textId="77777777" w:rsidR="00A14FF1" w:rsidRDefault="00A14FF1" w:rsidP="00A14FF1">
            <w:pPr>
              <w:rPr>
                <w:sz w:val="22"/>
                <w:szCs w:val="22"/>
                <w:lang w:eastAsia="ru-RU"/>
              </w:rPr>
            </w:pPr>
            <w:r>
              <w:rPr>
                <w:sz w:val="22"/>
                <w:szCs w:val="22"/>
                <w:lang w:eastAsia="ru-RU"/>
              </w:rPr>
              <w:t>Формирование культуры здоровья.</w:t>
            </w:r>
          </w:p>
          <w:p w14:paraId="3A169BB8"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4395D857" w14:textId="77777777" w:rsidTr="00F57FBF">
        <w:trPr>
          <w:jc w:val="center"/>
        </w:trPr>
        <w:tc>
          <w:tcPr>
            <w:tcW w:w="14742" w:type="dxa"/>
            <w:gridSpan w:val="5"/>
          </w:tcPr>
          <w:p w14:paraId="69BC7DDD" w14:textId="77777777" w:rsidR="0027567A" w:rsidRPr="00DC14D9" w:rsidRDefault="0027567A" w:rsidP="0027567A">
            <w:pPr>
              <w:rPr>
                <w:b/>
                <w:sz w:val="22"/>
                <w:szCs w:val="22"/>
                <w:lang w:eastAsia="ru-RU"/>
              </w:rPr>
            </w:pPr>
          </w:p>
          <w:p w14:paraId="7F358756" w14:textId="77777777" w:rsidR="0027567A" w:rsidRPr="00DC14D9" w:rsidRDefault="0027567A" w:rsidP="0027567A">
            <w:pPr>
              <w:rPr>
                <w:b/>
                <w:sz w:val="22"/>
                <w:szCs w:val="22"/>
                <w:lang w:eastAsia="ru-RU"/>
              </w:rPr>
            </w:pPr>
            <w:r w:rsidRPr="00DC14D9">
              <w:rPr>
                <w:b/>
                <w:sz w:val="22"/>
                <w:szCs w:val="22"/>
                <w:lang w:eastAsia="ru-RU"/>
              </w:rPr>
              <w:t>Глава 9. Молекулярно-кинетическая теория идеального газа (2 часа)</w:t>
            </w:r>
          </w:p>
        </w:tc>
      </w:tr>
      <w:tr w:rsidR="0027567A" w:rsidRPr="002F44BD" w14:paraId="111B1BD7" w14:textId="77777777" w:rsidTr="00F57FBF">
        <w:trPr>
          <w:jc w:val="center"/>
        </w:trPr>
        <w:tc>
          <w:tcPr>
            <w:tcW w:w="578" w:type="dxa"/>
          </w:tcPr>
          <w:p w14:paraId="6699633C" w14:textId="77777777" w:rsidR="0027567A" w:rsidRPr="007D29CA" w:rsidRDefault="0027567A" w:rsidP="0027567A">
            <w:pPr>
              <w:ind w:left="-108" w:right="-108"/>
              <w:jc w:val="center"/>
              <w:rPr>
                <w:sz w:val="22"/>
                <w:szCs w:val="22"/>
                <w:lang w:eastAsia="ru-RU"/>
              </w:rPr>
            </w:pPr>
            <w:r w:rsidRPr="007D29CA">
              <w:rPr>
                <w:sz w:val="22"/>
                <w:szCs w:val="22"/>
                <w:lang w:eastAsia="ru-RU"/>
              </w:rPr>
              <w:t>31</w:t>
            </w:r>
          </w:p>
        </w:tc>
        <w:tc>
          <w:tcPr>
            <w:tcW w:w="4237" w:type="dxa"/>
          </w:tcPr>
          <w:p w14:paraId="2580E8A3" w14:textId="77777777" w:rsidR="0027567A" w:rsidRPr="007D29CA" w:rsidRDefault="0027567A" w:rsidP="0027567A">
            <w:pPr>
              <w:rPr>
                <w:sz w:val="22"/>
                <w:szCs w:val="22"/>
                <w:lang w:eastAsia="ru-RU"/>
              </w:rPr>
            </w:pPr>
            <w:r w:rsidRPr="007D29CA">
              <w:rPr>
                <w:sz w:val="22"/>
                <w:szCs w:val="22"/>
                <w:lang w:eastAsia="ru-RU"/>
              </w:rPr>
              <w:t>Основное уравнение МКТ газов. Температура и тепловое равновесие.</w:t>
            </w:r>
          </w:p>
        </w:tc>
        <w:tc>
          <w:tcPr>
            <w:tcW w:w="1417" w:type="dxa"/>
            <w:shd w:val="clear" w:color="auto" w:fill="FFFFFF"/>
          </w:tcPr>
          <w:p w14:paraId="5D69880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493A9EA" w14:textId="77777777" w:rsidR="0027567A" w:rsidRPr="00DC14D9" w:rsidRDefault="0027567A" w:rsidP="0027567A">
            <w:pPr>
              <w:jc w:val="both"/>
              <w:rPr>
                <w:sz w:val="22"/>
                <w:szCs w:val="22"/>
                <w:lang w:eastAsia="ru-RU"/>
              </w:rPr>
            </w:pPr>
            <w:r w:rsidRPr="00DC14D9">
              <w:rPr>
                <w:sz w:val="22"/>
                <w:szCs w:val="22"/>
              </w:rPr>
              <w:t>Разрабатывать алгоритм решения количественных задач на основное уравнение МКТ для идеального газа.</w:t>
            </w:r>
          </w:p>
        </w:tc>
        <w:tc>
          <w:tcPr>
            <w:tcW w:w="3548" w:type="dxa"/>
          </w:tcPr>
          <w:p w14:paraId="1FEA5325" w14:textId="77777777" w:rsidR="00A14FF1" w:rsidRDefault="00A14FF1" w:rsidP="00A14FF1">
            <w:pPr>
              <w:rPr>
                <w:sz w:val="22"/>
                <w:szCs w:val="22"/>
                <w:lang w:eastAsia="ru-RU"/>
              </w:rPr>
            </w:pPr>
            <w:r>
              <w:rPr>
                <w:sz w:val="22"/>
                <w:szCs w:val="22"/>
                <w:lang w:eastAsia="ru-RU"/>
              </w:rPr>
              <w:t>Ценности научного познания.</w:t>
            </w:r>
          </w:p>
          <w:p w14:paraId="7B8483CF" w14:textId="77777777" w:rsidR="00A14FF1" w:rsidRDefault="00A14FF1" w:rsidP="00A14FF1">
            <w:pPr>
              <w:rPr>
                <w:sz w:val="22"/>
                <w:szCs w:val="22"/>
                <w:lang w:eastAsia="ru-RU"/>
              </w:rPr>
            </w:pPr>
            <w:r>
              <w:rPr>
                <w:sz w:val="22"/>
                <w:szCs w:val="22"/>
                <w:lang w:eastAsia="ru-RU"/>
              </w:rPr>
              <w:t>Формирование культуры здоровья.</w:t>
            </w:r>
          </w:p>
          <w:p w14:paraId="25C1A672"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47669975" w14:textId="77777777" w:rsidTr="00F57FBF">
        <w:trPr>
          <w:jc w:val="center"/>
        </w:trPr>
        <w:tc>
          <w:tcPr>
            <w:tcW w:w="578" w:type="dxa"/>
          </w:tcPr>
          <w:p w14:paraId="5807B1F7" w14:textId="77777777" w:rsidR="0027567A" w:rsidRPr="007D29CA" w:rsidRDefault="0027567A" w:rsidP="0027567A">
            <w:pPr>
              <w:ind w:left="-108" w:right="-108"/>
              <w:jc w:val="center"/>
              <w:rPr>
                <w:sz w:val="22"/>
                <w:szCs w:val="22"/>
                <w:lang w:eastAsia="ru-RU"/>
              </w:rPr>
            </w:pPr>
            <w:r w:rsidRPr="007D29CA">
              <w:rPr>
                <w:sz w:val="22"/>
                <w:szCs w:val="22"/>
                <w:lang w:eastAsia="ru-RU"/>
              </w:rPr>
              <w:t>32</w:t>
            </w:r>
          </w:p>
        </w:tc>
        <w:tc>
          <w:tcPr>
            <w:tcW w:w="4237" w:type="dxa"/>
          </w:tcPr>
          <w:p w14:paraId="3A4326AD" w14:textId="77777777" w:rsidR="0027567A" w:rsidRPr="007D29CA" w:rsidRDefault="0027567A" w:rsidP="0027567A">
            <w:pPr>
              <w:rPr>
                <w:sz w:val="22"/>
                <w:szCs w:val="22"/>
                <w:lang w:eastAsia="ru-RU"/>
              </w:rPr>
            </w:pPr>
            <w:r w:rsidRPr="007D29CA">
              <w:rPr>
                <w:sz w:val="22"/>
                <w:szCs w:val="22"/>
                <w:lang w:eastAsia="ru-RU"/>
              </w:rPr>
              <w:t>Определение температуры. Энергия теплового движения молекул. Измерение скоростей молекул газа</w:t>
            </w:r>
          </w:p>
          <w:p w14:paraId="3D2F7B70" w14:textId="77777777" w:rsidR="0027567A" w:rsidRPr="007D29CA" w:rsidRDefault="0027567A" w:rsidP="0027567A">
            <w:pPr>
              <w:rPr>
                <w:b/>
                <w:sz w:val="22"/>
                <w:szCs w:val="22"/>
                <w:lang w:eastAsia="ru-RU"/>
              </w:rPr>
            </w:pPr>
          </w:p>
        </w:tc>
        <w:tc>
          <w:tcPr>
            <w:tcW w:w="1417" w:type="dxa"/>
            <w:shd w:val="clear" w:color="auto" w:fill="FFFFFF"/>
          </w:tcPr>
          <w:p w14:paraId="619F4131" w14:textId="77777777" w:rsidR="0027567A" w:rsidRPr="00DF1284" w:rsidRDefault="0027567A" w:rsidP="0027567A">
            <w:pPr>
              <w:jc w:val="center"/>
              <w:rPr>
                <w:sz w:val="22"/>
                <w:szCs w:val="22"/>
                <w:lang w:eastAsia="ru-RU"/>
              </w:rPr>
            </w:pPr>
            <w:r w:rsidRPr="00DF1284">
              <w:rPr>
                <w:sz w:val="22"/>
                <w:szCs w:val="22"/>
                <w:lang w:eastAsia="ru-RU"/>
              </w:rPr>
              <w:t>1</w:t>
            </w:r>
          </w:p>
        </w:tc>
        <w:tc>
          <w:tcPr>
            <w:tcW w:w="4962" w:type="dxa"/>
          </w:tcPr>
          <w:p w14:paraId="3594D5E9" w14:textId="77777777" w:rsidR="0027567A" w:rsidRPr="00DF1284" w:rsidRDefault="0027567A" w:rsidP="0027567A">
            <w:pPr>
              <w:jc w:val="both"/>
              <w:rPr>
                <w:sz w:val="22"/>
                <w:szCs w:val="22"/>
                <w:lang w:eastAsia="ru-RU"/>
              </w:rPr>
            </w:pPr>
            <w:r w:rsidRPr="00DF1284">
              <w:rPr>
                <w:sz w:val="22"/>
                <w:szCs w:val="22"/>
              </w:rPr>
              <w:t>Выдвигать и обосновывать гипотезы, работать с текстом учебника, решать задачи по теме урока.</w:t>
            </w:r>
          </w:p>
        </w:tc>
        <w:tc>
          <w:tcPr>
            <w:tcW w:w="3548" w:type="dxa"/>
          </w:tcPr>
          <w:p w14:paraId="29DF0EB5" w14:textId="77777777" w:rsidR="00A14FF1" w:rsidRDefault="00A14FF1" w:rsidP="00A14FF1">
            <w:pPr>
              <w:rPr>
                <w:sz w:val="22"/>
                <w:szCs w:val="22"/>
                <w:lang w:eastAsia="ru-RU"/>
              </w:rPr>
            </w:pPr>
            <w:r>
              <w:rPr>
                <w:sz w:val="22"/>
                <w:szCs w:val="22"/>
                <w:lang w:eastAsia="ru-RU"/>
              </w:rPr>
              <w:t>Ценности научного познания.</w:t>
            </w:r>
          </w:p>
          <w:p w14:paraId="6D43FF08" w14:textId="77777777" w:rsidR="00A14FF1" w:rsidRDefault="00A14FF1" w:rsidP="00A14FF1">
            <w:pPr>
              <w:rPr>
                <w:sz w:val="22"/>
                <w:szCs w:val="22"/>
                <w:lang w:eastAsia="ru-RU"/>
              </w:rPr>
            </w:pPr>
            <w:r>
              <w:rPr>
                <w:sz w:val="22"/>
                <w:szCs w:val="22"/>
                <w:lang w:eastAsia="ru-RU"/>
              </w:rPr>
              <w:t>Формирование культуры здоровья.</w:t>
            </w:r>
          </w:p>
          <w:p w14:paraId="649BC878"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3526929B" w14:textId="77777777" w:rsidTr="00F57FBF">
        <w:trPr>
          <w:jc w:val="center"/>
        </w:trPr>
        <w:tc>
          <w:tcPr>
            <w:tcW w:w="14742" w:type="dxa"/>
            <w:gridSpan w:val="5"/>
          </w:tcPr>
          <w:p w14:paraId="4619ECA1" w14:textId="77777777" w:rsidR="0027567A" w:rsidRPr="007D29CA" w:rsidRDefault="0027567A" w:rsidP="0027567A">
            <w:pPr>
              <w:rPr>
                <w:b/>
                <w:sz w:val="22"/>
                <w:szCs w:val="22"/>
                <w:lang w:eastAsia="ru-RU"/>
              </w:rPr>
            </w:pPr>
          </w:p>
          <w:p w14:paraId="6B97AF22" w14:textId="77777777" w:rsidR="0027567A" w:rsidRPr="007D29CA" w:rsidRDefault="0027567A" w:rsidP="0027567A">
            <w:pPr>
              <w:rPr>
                <w:b/>
                <w:sz w:val="22"/>
                <w:szCs w:val="22"/>
                <w:lang w:eastAsia="ru-RU"/>
              </w:rPr>
            </w:pPr>
            <w:r w:rsidRPr="007D29CA">
              <w:rPr>
                <w:b/>
                <w:sz w:val="22"/>
                <w:szCs w:val="22"/>
                <w:lang w:eastAsia="ru-RU"/>
              </w:rPr>
              <w:t>Глава 10. Уравнение состояния идеального газа. Газовые законы (2 часа)</w:t>
            </w:r>
          </w:p>
        </w:tc>
      </w:tr>
      <w:tr w:rsidR="0027567A" w:rsidRPr="002F44BD" w14:paraId="1568294A" w14:textId="77777777" w:rsidTr="00F57FBF">
        <w:trPr>
          <w:jc w:val="center"/>
        </w:trPr>
        <w:tc>
          <w:tcPr>
            <w:tcW w:w="578" w:type="dxa"/>
          </w:tcPr>
          <w:p w14:paraId="23D3037A" w14:textId="77777777" w:rsidR="0027567A" w:rsidRPr="007D29CA" w:rsidRDefault="0027567A" w:rsidP="0027567A">
            <w:pPr>
              <w:ind w:left="-108" w:right="-108"/>
              <w:jc w:val="center"/>
              <w:rPr>
                <w:sz w:val="22"/>
                <w:szCs w:val="22"/>
                <w:lang w:eastAsia="ru-RU"/>
              </w:rPr>
            </w:pPr>
            <w:r w:rsidRPr="007D29CA">
              <w:rPr>
                <w:sz w:val="22"/>
                <w:szCs w:val="22"/>
                <w:lang w:eastAsia="ru-RU"/>
              </w:rPr>
              <w:lastRenderedPageBreak/>
              <w:t>33</w:t>
            </w:r>
          </w:p>
        </w:tc>
        <w:tc>
          <w:tcPr>
            <w:tcW w:w="4237" w:type="dxa"/>
          </w:tcPr>
          <w:p w14:paraId="71391784" w14:textId="77777777" w:rsidR="0027567A" w:rsidRPr="007D29CA" w:rsidRDefault="0027567A" w:rsidP="0027567A">
            <w:pPr>
              <w:rPr>
                <w:sz w:val="22"/>
                <w:szCs w:val="22"/>
                <w:lang w:eastAsia="ru-RU"/>
              </w:rPr>
            </w:pPr>
            <w:r w:rsidRPr="007D29CA">
              <w:rPr>
                <w:sz w:val="22"/>
                <w:szCs w:val="22"/>
                <w:lang w:eastAsia="ru-RU"/>
              </w:rPr>
              <w:t>Уравнение состояния идеального газа. Газовые законы</w:t>
            </w:r>
          </w:p>
        </w:tc>
        <w:tc>
          <w:tcPr>
            <w:tcW w:w="1417" w:type="dxa"/>
            <w:shd w:val="clear" w:color="auto" w:fill="FFFFFF"/>
          </w:tcPr>
          <w:p w14:paraId="364805A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40CFA3D" w14:textId="77777777" w:rsidR="0027567A" w:rsidRPr="009E07B1" w:rsidRDefault="0027567A" w:rsidP="0027567A">
            <w:pPr>
              <w:jc w:val="both"/>
              <w:rPr>
                <w:sz w:val="22"/>
                <w:szCs w:val="22"/>
                <w:lang w:eastAsia="ru-RU"/>
              </w:rPr>
            </w:pPr>
            <w:r w:rsidRPr="009E07B1">
              <w:rPr>
                <w:bCs/>
                <w:sz w:val="22"/>
                <w:szCs w:val="22"/>
              </w:rPr>
              <w:t>Обсужда</w:t>
            </w:r>
            <w:r>
              <w:rPr>
                <w:bCs/>
                <w:sz w:val="22"/>
                <w:szCs w:val="22"/>
              </w:rPr>
              <w:t>ть</w:t>
            </w:r>
            <w:r w:rsidRPr="009E07B1">
              <w:rPr>
                <w:bCs/>
                <w:sz w:val="22"/>
                <w:szCs w:val="22"/>
              </w:rPr>
              <w:t xml:space="preserve"> связь микро- и макропараметров в модели идеального газа, вывод</w:t>
            </w:r>
            <w:r>
              <w:rPr>
                <w:bCs/>
                <w:sz w:val="22"/>
                <w:szCs w:val="22"/>
              </w:rPr>
              <w:t>ить</w:t>
            </w:r>
            <w:r w:rsidRPr="009E07B1">
              <w:rPr>
                <w:bCs/>
                <w:sz w:val="22"/>
                <w:szCs w:val="22"/>
              </w:rPr>
              <w:t xml:space="preserve"> закономерность для</w:t>
            </w:r>
            <w:r>
              <w:rPr>
                <w:bCs/>
                <w:sz w:val="22"/>
                <w:szCs w:val="22"/>
              </w:rPr>
              <w:t xml:space="preserve"> </w:t>
            </w:r>
            <w:proofErr w:type="spellStart"/>
            <w:r w:rsidRPr="009E07B1">
              <w:rPr>
                <w:bCs/>
                <w:sz w:val="22"/>
                <w:szCs w:val="22"/>
              </w:rPr>
              <w:t>изопроцессов</w:t>
            </w:r>
            <w:proofErr w:type="spellEnd"/>
            <w:r w:rsidRPr="009E07B1">
              <w:rPr>
                <w:bCs/>
                <w:sz w:val="22"/>
                <w:szCs w:val="22"/>
              </w:rPr>
              <w:t xml:space="preserve"> согласно уравнению Менделеева –</w:t>
            </w:r>
            <w:proofErr w:type="spellStart"/>
            <w:r w:rsidRPr="009E07B1">
              <w:rPr>
                <w:bCs/>
                <w:sz w:val="22"/>
                <w:szCs w:val="22"/>
              </w:rPr>
              <w:t>Клапейрона</w:t>
            </w:r>
            <w:proofErr w:type="spellEnd"/>
            <w:r w:rsidRPr="009E07B1">
              <w:rPr>
                <w:bCs/>
                <w:sz w:val="22"/>
                <w:szCs w:val="22"/>
              </w:rPr>
              <w:t>.</w:t>
            </w:r>
          </w:p>
        </w:tc>
        <w:tc>
          <w:tcPr>
            <w:tcW w:w="3548" w:type="dxa"/>
          </w:tcPr>
          <w:p w14:paraId="00E8963C" w14:textId="77777777" w:rsidR="00A14FF1" w:rsidRDefault="00A14FF1" w:rsidP="00A14FF1">
            <w:pPr>
              <w:rPr>
                <w:sz w:val="22"/>
                <w:szCs w:val="22"/>
                <w:lang w:eastAsia="ru-RU"/>
              </w:rPr>
            </w:pPr>
            <w:r>
              <w:rPr>
                <w:sz w:val="22"/>
                <w:szCs w:val="22"/>
                <w:lang w:eastAsia="ru-RU"/>
              </w:rPr>
              <w:t>Ценности научного познания.</w:t>
            </w:r>
          </w:p>
          <w:p w14:paraId="75D82561" w14:textId="77777777" w:rsidR="00A14FF1" w:rsidRDefault="00A14FF1" w:rsidP="00A14FF1">
            <w:pPr>
              <w:rPr>
                <w:sz w:val="22"/>
                <w:szCs w:val="22"/>
                <w:lang w:eastAsia="ru-RU"/>
              </w:rPr>
            </w:pPr>
            <w:r>
              <w:rPr>
                <w:sz w:val="22"/>
                <w:szCs w:val="22"/>
                <w:lang w:eastAsia="ru-RU"/>
              </w:rPr>
              <w:t>Формирование культуры здоровья.</w:t>
            </w:r>
          </w:p>
          <w:p w14:paraId="001EF32E" w14:textId="77777777" w:rsidR="0027567A" w:rsidRDefault="00A14FF1" w:rsidP="00A14FF1">
            <w:pPr>
              <w:jc w:val="both"/>
              <w:rPr>
                <w:sz w:val="22"/>
                <w:szCs w:val="22"/>
                <w:lang w:eastAsia="ru-RU"/>
              </w:rPr>
            </w:pPr>
            <w:r>
              <w:rPr>
                <w:sz w:val="22"/>
                <w:szCs w:val="22"/>
                <w:lang w:eastAsia="ru-RU"/>
              </w:rPr>
              <w:t>Экологическое воспитание.</w:t>
            </w:r>
          </w:p>
          <w:p w14:paraId="3E63CACE" w14:textId="77777777" w:rsidR="00A14FF1" w:rsidRPr="007D29CA" w:rsidRDefault="00A14FF1" w:rsidP="00A14FF1">
            <w:pPr>
              <w:jc w:val="both"/>
              <w:rPr>
                <w:sz w:val="22"/>
                <w:szCs w:val="22"/>
                <w:lang w:eastAsia="ru-RU"/>
              </w:rPr>
            </w:pPr>
            <w:r>
              <w:rPr>
                <w:sz w:val="22"/>
                <w:szCs w:val="22"/>
                <w:lang w:eastAsia="ru-RU"/>
              </w:rPr>
              <w:t>Патриотическое воспитание.</w:t>
            </w:r>
          </w:p>
        </w:tc>
      </w:tr>
      <w:tr w:rsidR="0027567A" w:rsidRPr="002F44BD" w14:paraId="34122D0A" w14:textId="77777777" w:rsidTr="00F57FBF">
        <w:trPr>
          <w:jc w:val="center"/>
        </w:trPr>
        <w:tc>
          <w:tcPr>
            <w:tcW w:w="578" w:type="dxa"/>
          </w:tcPr>
          <w:p w14:paraId="5804C5B0" w14:textId="77777777" w:rsidR="0027567A" w:rsidRPr="007D29CA" w:rsidRDefault="0027567A" w:rsidP="0027567A">
            <w:pPr>
              <w:ind w:left="-108" w:right="-108"/>
              <w:jc w:val="center"/>
              <w:rPr>
                <w:sz w:val="22"/>
                <w:szCs w:val="22"/>
                <w:lang w:eastAsia="ru-RU"/>
              </w:rPr>
            </w:pPr>
            <w:r w:rsidRPr="007D29CA">
              <w:rPr>
                <w:sz w:val="22"/>
                <w:szCs w:val="22"/>
                <w:lang w:eastAsia="ru-RU"/>
              </w:rPr>
              <w:t>34</w:t>
            </w:r>
          </w:p>
        </w:tc>
        <w:tc>
          <w:tcPr>
            <w:tcW w:w="4237" w:type="dxa"/>
          </w:tcPr>
          <w:p w14:paraId="4A20C78E" w14:textId="77777777" w:rsidR="0027567A" w:rsidRPr="007D29CA" w:rsidRDefault="0027567A" w:rsidP="0027567A">
            <w:pPr>
              <w:ind w:right="-108"/>
              <w:rPr>
                <w:sz w:val="22"/>
                <w:szCs w:val="22"/>
                <w:lang w:eastAsia="ru-RU"/>
              </w:rPr>
            </w:pPr>
            <w:r w:rsidRPr="007D29CA">
              <w:rPr>
                <w:b/>
                <w:sz w:val="22"/>
                <w:szCs w:val="22"/>
                <w:lang w:eastAsia="ru-RU"/>
              </w:rPr>
              <w:t xml:space="preserve">Лабораторная работа №4 </w:t>
            </w:r>
            <w:r w:rsidRPr="007D29CA">
              <w:rPr>
                <w:i/>
                <w:sz w:val="22"/>
                <w:szCs w:val="22"/>
                <w:lang w:eastAsia="ru-RU"/>
              </w:rPr>
              <w:t>«</w:t>
            </w:r>
            <w:r w:rsidRPr="007D29CA">
              <w:rPr>
                <w:rFonts w:eastAsia="Calibri"/>
                <w:i/>
                <w:color w:val="000000"/>
                <w:sz w:val="22"/>
                <w:szCs w:val="22"/>
                <w:shd w:val="clear" w:color="auto" w:fill="FFFFFF"/>
                <w:lang w:eastAsia="en-US"/>
              </w:rPr>
              <w:t>Экспериментальная проверка закона Гей-Люссака»</w:t>
            </w:r>
          </w:p>
        </w:tc>
        <w:tc>
          <w:tcPr>
            <w:tcW w:w="1417" w:type="dxa"/>
            <w:shd w:val="clear" w:color="auto" w:fill="FFFFFF"/>
          </w:tcPr>
          <w:p w14:paraId="66946B86"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6EDE4D2" w14:textId="77777777" w:rsidR="0027567A" w:rsidRPr="00937BA1" w:rsidRDefault="0027567A" w:rsidP="0027567A">
            <w:pPr>
              <w:jc w:val="both"/>
              <w:rPr>
                <w:sz w:val="22"/>
                <w:szCs w:val="22"/>
                <w:lang w:eastAsia="ru-RU"/>
              </w:rPr>
            </w:pPr>
            <w:r w:rsidRPr="00937BA1">
              <w:rPr>
                <w:sz w:val="22"/>
                <w:szCs w:val="22"/>
              </w:rPr>
              <w:t>Отрабатывать навыки оформления лабораторной работы по алгоритму.</w:t>
            </w:r>
          </w:p>
        </w:tc>
        <w:tc>
          <w:tcPr>
            <w:tcW w:w="3548" w:type="dxa"/>
          </w:tcPr>
          <w:p w14:paraId="4F7030C4" w14:textId="77777777" w:rsidR="00A14FF1" w:rsidRDefault="00A14FF1" w:rsidP="00A14FF1">
            <w:pPr>
              <w:rPr>
                <w:sz w:val="22"/>
                <w:szCs w:val="22"/>
                <w:lang w:eastAsia="ru-RU"/>
              </w:rPr>
            </w:pPr>
            <w:r>
              <w:rPr>
                <w:sz w:val="22"/>
                <w:szCs w:val="22"/>
                <w:lang w:eastAsia="ru-RU"/>
              </w:rPr>
              <w:t>Ценности научного познания.</w:t>
            </w:r>
          </w:p>
          <w:p w14:paraId="1E0BBF4C" w14:textId="77777777" w:rsidR="00A14FF1" w:rsidRDefault="00A14FF1" w:rsidP="00A14FF1">
            <w:pPr>
              <w:rPr>
                <w:sz w:val="22"/>
                <w:szCs w:val="22"/>
                <w:lang w:eastAsia="ru-RU"/>
              </w:rPr>
            </w:pPr>
            <w:r>
              <w:rPr>
                <w:sz w:val="22"/>
                <w:szCs w:val="22"/>
                <w:lang w:eastAsia="ru-RU"/>
              </w:rPr>
              <w:t>Формирование культуры здоровья.</w:t>
            </w:r>
          </w:p>
          <w:p w14:paraId="43B69642" w14:textId="77777777" w:rsidR="0027567A" w:rsidRDefault="00A14FF1" w:rsidP="00A14FF1">
            <w:pPr>
              <w:jc w:val="both"/>
              <w:rPr>
                <w:sz w:val="22"/>
                <w:szCs w:val="22"/>
                <w:lang w:eastAsia="ru-RU"/>
              </w:rPr>
            </w:pPr>
            <w:r>
              <w:rPr>
                <w:sz w:val="22"/>
                <w:szCs w:val="22"/>
                <w:lang w:eastAsia="ru-RU"/>
              </w:rPr>
              <w:t>Экологическое воспитание.</w:t>
            </w:r>
          </w:p>
          <w:p w14:paraId="4EAF3F09" w14:textId="77777777" w:rsidR="00A14FF1" w:rsidRPr="007D29CA" w:rsidRDefault="00A14FF1" w:rsidP="00A14FF1">
            <w:pPr>
              <w:jc w:val="both"/>
              <w:rPr>
                <w:sz w:val="22"/>
                <w:szCs w:val="22"/>
                <w:lang w:eastAsia="ru-RU"/>
              </w:rPr>
            </w:pPr>
            <w:r>
              <w:rPr>
                <w:sz w:val="22"/>
                <w:szCs w:val="22"/>
                <w:lang w:eastAsia="ru-RU"/>
              </w:rPr>
              <w:t>Трудовое воспитание.</w:t>
            </w:r>
          </w:p>
        </w:tc>
      </w:tr>
      <w:tr w:rsidR="0027567A" w:rsidRPr="002F44BD" w14:paraId="76196831" w14:textId="77777777" w:rsidTr="00F57FBF">
        <w:trPr>
          <w:jc w:val="center"/>
        </w:trPr>
        <w:tc>
          <w:tcPr>
            <w:tcW w:w="14742" w:type="dxa"/>
            <w:gridSpan w:val="5"/>
          </w:tcPr>
          <w:p w14:paraId="38569A45" w14:textId="77777777" w:rsidR="0027567A" w:rsidRPr="007D29CA" w:rsidRDefault="0027567A" w:rsidP="0027567A">
            <w:pPr>
              <w:rPr>
                <w:b/>
                <w:sz w:val="22"/>
                <w:szCs w:val="22"/>
                <w:lang w:eastAsia="ru-RU"/>
              </w:rPr>
            </w:pPr>
          </w:p>
          <w:p w14:paraId="6D692766" w14:textId="77777777" w:rsidR="0027567A" w:rsidRPr="007D29CA" w:rsidRDefault="0027567A" w:rsidP="0027567A">
            <w:pPr>
              <w:rPr>
                <w:b/>
                <w:sz w:val="22"/>
                <w:szCs w:val="22"/>
                <w:lang w:eastAsia="ru-RU"/>
              </w:rPr>
            </w:pPr>
            <w:r w:rsidRPr="007D29CA">
              <w:rPr>
                <w:b/>
                <w:sz w:val="22"/>
                <w:szCs w:val="22"/>
                <w:lang w:eastAsia="ru-RU"/>
              </w:rPr>
              <w:t>Глава 11,12. Взаимные превращения жидкостей и газов. Твёрдые тела (4 часа)</w:t>
            </w:r>
          </w:p>
        </w:tc>
      </w:tr>
      <w:tr w:rsidR="0027567A" w:rsidRPr="002F44BD" w14:paraId="55DE267B" w14:textId="77777777" w:rsidTr="00F57FBF">
        <w:trPr>
          <w:jc w:val="center"/>
        </w:trPr>
        <w:tc>
          <w:tcPr>
            <w:tcW w:w="578" w:type="dxa"/>
          </w:tcPr>
          <w:p w14:paraId="47BF0E9F" w14:textId="77777777" w:rsidR="0027567A" w:rsidRPr="007D29CA" w:rsidRDefault="0027567A" w:rsidP="0027567A">
            <w:pPr>
              <w:ind w:left="-108" w:right="-108"/>
              <w:jc w:val="center"/>
              <w:rPr>
                <w:sz w:val="22"/>
                <w:szCs w:val="22"/>
                <w:lang w:eastAsia="ru-RU"/>
              </w:rPr>
            </w:pPr>
            <w:r w:rsidRPr="007D29CA">
              <w:rPr>
                <w:sz w:val="22"/>
                <w:szCs w:val="22"/>
                <w:lang w:eastAsia="ru-RU"/>
              </w:rPr>
              <w:t>35</w:t>
            </w:r>
          </w:p>
        </w:tc>
        <w:tc>
          <w:tcPr>
            <w:tcW w:w="4237" w:type="dxa"/>
          </w:tcPr>
          <w:p w14:paraId="07A0B61E" w14:textId="77777777" w:rsidR="0027567A" w:rsidRPr="007D29CA" w:rsidRDefault="0027567A" w:rsidP="0027567A">
            <w:pPr>
              <w:rPr>
                <w:sz w:val="22"/>
                <w:szCs w:val="22"/>
                <w:lang w:eastAsia="ru-RU"/>
              </w:rPr>
            </w:pPr>
            <w:r w:rsidRPr="007D29CA">
              <w:rPr>
                <w:sz w:val="22"/>
                <w:szCs w:val="22"/>
                <w:lang w:eastAsia="ru-RU"/>
              </w:rPr>
              <w:t>Насыщенный пар. Давление насыщенного пара</w:t>
            </w:r>
          </w:p>
        </w:tc>
        <w:tc>
          <w:tcPr>
            <w:tcW w:w="1417" w:type="dxa"/>
            <w:shd w:val="clear" w:color="auto" w:fill="FFFFFF"/>
          </w:tcPr>
          <w:p w14:paraId="3B7753E5"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BDA5E77" w14:textId="77777777" w:rsidR="0027567A" w:rsidRPr="006137EA" w:rsidRDefault="0027567A" w:rsidP="0027567A">
            <w:pPr>
              <w:jc w:val="both"/>
              <w:rPr>
                <w:sz w:val="22"/>
                <w:szCs w:val="22"/>
                <w:lang w:eastAsia="ru-RU"/>
              </w:rPr>
            </w:pPr>
            <w:r w:rsidRPr="006137EA">
              <w:rPr>
                <w:sz w:val="22"/>
                <w:szCs w:val="22"/>
              </w:rPr>
              <w:t>Анализировать демонстрационные модели, таблицы, приборы, решать задачи по теме урока.</w:t>
            </w:r>
          </w:p>
        </w:tc>
        <w:tc>
          <w:tcPr>
            <w:tcW w:w="3548" w:type="dxa"/>
          </w:tcPr>
          <w:p w14:paraId="3366F91C" w14:textId="77777777" w:rsidR="00A14FF1" w:rsidRDefault="00A14FF1" w:rsidP="00A14FF1">
            <w:pPr>
              <w:rPr>
                <w:sz w:val="22"/>
                <w:szCs w:val="22"/>
                <w:lang w:eastAsia="ru-RU"/>
              </w:rPr>
            </w:pPr>
            <w:r>
              <w:rPr>
                <w:sz w:val="22"/>
                <w:szCs w:val="22"/>
                <w:lang w:eastAsia="ru-RU"/>
              </w:rPr>
              <w:t>Ценности научного познания.</w:t>
            </w:r>
          </w:p>
          <w:p w14:paraId="106F8702" w14:textId="77777777" w:rsidR="00A14FF1" w:rsidRDefault="00A14FF1" w:rsidP="00A14FF1">
            <w:pPr>
              <w:rPr>
                <w:sz w:val="22"/>
                <w:szCs w:val="22"/>
                <w:lang w:eastAsia="ru-RU"/>
              </w:rPr>
            </w:pPr>
            <w:r>
              <w:rPr>
                <w:sz w:val="22"/>
                <w:szCs w:val="22"/>
                <w:lang w:eastAsia="ru-RU"/>
              </w:rPr>
              <w:t>Формирование культуры здоровья.</w:t>
            </w:r>
          </w:p>
          <w:p w14:paraId="219B176B"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70A8DE8E" w14:textId="77777777" w:rsidTr="00F57FBF">
        <w:trPr>
          <w:jc w:val="center"/>
        </w:trPr>
        <w:tc>
          <w:tcPr>
            <w:tcW w:w="578" w:type="dxa"/>
          </w:tcPr>
          <w:p w14:paraId="467728E1" w14:textId="77777777" w:rsidR="0027567A" w:rsidRPr="007D29CA" w:rsidRDefault="0027567A" w:rsidP="0027567A">
            <w:pPr>
              <w:ind w:left="-108" w:right="-108"/>
              <w:jc w:val="center"/>
              <w:rPr>
                <w:sz w:val="22"/>
                <w:szCs w:val="22"/>
                <w:lang w:eastAsia="ru-RU"/>
              </w:rPr>
            </w:pPr>
            <w:r w:rsidRPr="007D29CA">
              <w:rPr>
                <w:sz w:val="22"/>
                <w:szCs w:val="22"/>
                <w:lang w:eastAsia="ru-RU"/>
              </w:rPr>
              <w:t>36</w:t>
            </w:r>
          </w:p>
        </w:tc>
        <w:tc>
          <w:tcPr>
            <w:tcW w:w="4237" w:type="dxa"/>
          </w:tcPr>
          <w:p w14:paraId="646824AA" w14:textId="77777777" w:rsidR="0027567A" w:rsidRPr="007D29CA" w:rsidRDefault="0027567A" w:rsidP="0027567A">
            <w:pPr>
              <w:rPr>
                <w:sz w:val="22"/>
                <w:szCs w:val="22"/>
                <w:lang w:eastAsia="ru-RU"/>
              </w:rPr>
            </w:pPr>
            <w:r w:rsidRPr="007D29CA">
              <w:rPr>
                <w:sz w:val="22"/>
                <w:szCs w:val="22"/>
                <w:lang w:eastAsia="ru-RU"/>
              </w:rPr>
              <w:t>Влажность воздуха. Кристаллические и аморфные тела</w:t>
            </w:r>
          </w:p>
        </w:tc>
        <w:tc>
          <w:tcPr>
            <w:tcW w:w="1417" w:type="dxa"/>
            <w:shd w:val="clear" w:color="auto" w:fill="FFFFFF"/>
          </w:tcPr>
          <w:p w14:paraId="0A53814D"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0941DE5" w14:textId="77777777" w:rsidR="0027567A" w:rsidRPr="006137EA" w:rsidRDefault="0027567A" w:rsidP="0027567A">
            <w:pPr>
              <w:rPr>
                <w:sz w:val="22"/>
                <w:szCs w:val="22"/>
              </w:rPr>
            </w:pPr>
            <w:r w:rsidRPr="006137EA">
              <w:rPr>
                <w:sz w:val="22"/>
                <w:szCs w:val="22"/>
              </w:rPr>
              <w:t>Объяснять значение понятий: кристалл, анизотропия, поликристалл, монокристалл, аморфное тело, различать кристаллические и аморфные тела</w:t>
            </w:r>
            <w:r w:rsidRPr="006137EA">
              <w:rPr>
                <w:bCs/>
                <w:sz w:val="22"/>
                <w:szCs w:val="22"/>
                <w:u w:val="single"/>
              </w:rPr>
              <w:t>.</w:t>
            </w:r>
          </w:p>
        </w:tc>
        <w:tc>
          <w:tcPr>
            <w:tcW w:w="3548" w:type="dxa"/>
          </w:tcPr>
          <w:p w14:paraId="0D4BB981" w14:textId="77777777" w:rsidR="00A14FF1" w:rsidRDefault="00A14FF1" w:rsidP="00A14FF1">
            <w:pPr>
              <w:rPr>
                <w:sz w:val="22"/>
                <w:szCs w:val="22"/>
                <w:lang w:eastAsia="ru-RU"/>
              </w:rPr>
            </w:pPr>
            <w:r>
              <w:rPr>
                <w:sz w:val="22"/>
                <w:szCs w:val="22"/>
                <w:lang w:eastAsia="ru-RU"/>
              </w:rPr>
              <w:t>Ценности научного познания.</w:t>
            </w:r>
          </w:p>
          <w:p w14:paraId="2D183F24" w14:textId="77777777" w:rsidR="00A14FF1" w:rsidRDefault="00A14FF1" w:rsidP="00A14FF1">
            <w:pPr>
              <w:rPr>
                <w:sz w:val="22"/>
                <w:szCs w:val="22"/>
                <w:lang w:eastAsia="ru-RU"/>
              </w:rPr>
            </w:pPr>
            <w:r>
              <w:rPr>
                <w:sz w:val="22"/>
                <w:szCs w:val="22"/>
                <w:lang w:eastAsia="ru-RU"/>
              </w:rPr>
              <w:t>Формирование культуры здоровья.</w:t>
            </w:r>
          </w:p>
          <w:p w14:paraId="163B012D"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2C4BED0F" w14:textId="77777777" w:rsidTr="00F57FBF">
        <w:trPr>
          <w:jc w:val="center"/>
        </w:trPr>
        <w:tc>
          <w:tcPr>
            <w:tcW w:w="578" w:type="dxa"/>
          </w:tcPr>
          <w:p w14:paraId="196EEB2B" w14:textId="77777777" w:rsidR="0027567A" w:rsidRPr="007D29CA" w:rsidRDefault="0027567A" w:rsidP="0027567A">
            <w:pPr>
              <w:ind w:left="-108" w:right="-108"/>
              <w:jc w:val="center"/>
              <w:rPr>
                <w:sz w:val="22"/>
                <w:szCs w:val="22"/>
                <w:lang w:eastAsia="ru-RU"/>
              </w:rPr>
            </w:pPr>
            <w:r w:rsidRPr="007D29CA">
              <w:rPr>
                <w:sz w:val="22"/>
                <w:szCs w:val="22"/>
                <w:lang w:eastAsia="ru-RU"/>
              </w:rPr>
              <w:t>37</w:t>
            </w:r>
          </w:p>
        </w:tc>
        <w:tc>
          <w:tcPr>
            <w:tcW w:w="4237" w:type="dxa"/>
          </w:tcPr>
          <w:p w14:paraId="4F409495" w14:textId="77777777" w:rsidR="0027567A" w:rsidRPr="007D29CA" w:rsidRDefault="0027567A" w:rsidP="0027567A">
            <w:pPr>
              <w:rPr>
                <w:sz w:val="22"/>
                <w:szCs w:val="22"/>
                <w:lang w:eastAsia="ru-RU"/>
              </w:rPr>
            </w:pPr>
            <w:r w:rsidRPr="007D29CA">
              <w:rPr>
                <w:sz w:val="22"/>
                <w:szCs w:val="22"/>
                <w:lang w:eastAsia="ru-RU"/>
              </w:rPr>
              <w:t>Повторение и решение задач по теме «Молекулярная физика»</w:t>
            </w:r>
          </w:p>
        </w:tc>
        <w:tc>
          <w:tcPr>
            <w:tcW w:w="1417" w:type="dxa"/>
            <w:shd w:val="clear" w:color="auto" w:fill="FFFFFF"/>
          </w:tcPr>
          <w:p w14:paraId="7B90E84D"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12CB974"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2BD344C6" w14:textId="77777777" w:rsidR="00A14FF1" w:rsidRDefault="00A14FF1" w:rsidP="00A14FF1">
            <w:pPr>
              <w:rPr>
                <w:sz w:val="22"/>
                <w:szCs w:val="22"/>
                <w:lang w:eastAsia="ru-RU"/>
              </w:rPr>
            </w:pPr>
            <w:r>
              <w:rPr>
                <w:sz w:val="22"/>
                <w:szCs w:val="22"/>
                <w:lang w:eastAsia="ru-RU"/>
              </w:rPr>
              <w:t>Ценности научного познания.</w:t>
            </w:r>
          </w:p>
          <w:p w14:paraId="63022B28" w14:textId="77777777" w:rsidR="00A14FF1" w:rsidRDefault="00A14FF1" w:rsidP="00A14FF1">
            <w:pPr>
              <w:rPr>
                <w:sz w:val="22"/>
                <w:szCs w:val="22"/>
                <w:lang w:eastAsia="ru-RU"/>
              </w:rPr>
            </w:pPr>
            <w:r>
              <w:rPr>
                <w:sz w:val="22"/>
                <w:szCs w:val="22"/>
                <w:lang w:eastAsia="ru-RU"/>
              </w:rPr>
              <w:t>Формирование культуры здоровья.</w:t>
            </w:r>
          </w:p>
          <w:p w14:paraId="653E90F5"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7459D683" w14:textId="77777777" w:rsidTr="00F57FBF">
        <w:trPr>
          <w:jc w:val="center"/>
        </w:trPr>
        <w:tc>
          <w:tcPr>
            <w:tcW w:w="578" w:type="dxa"/>
          </w:tcPr>
          <w:p w14:paraId="77D21B0F" w14:textId="77777777" w:rsidR="0027567A" w:rsidRPr="007D29CA" w:rsidRDefault="0027567A" w:rsidP="0027567A">
            <w:pPr>
              <w:ind w:left="-108" w:right="-108"/>
              <w:jc w:val="center"/>
              <w:rPr>
                <w:sz w:val="22"/>
                <w:szCs w:val="22"/>
                <w:lang w:eastAsia="ru-RU"/>
              </w:rPr>
            </w:pPr>
            <w:r w:rsidRPr="007D29CA">
              <w:rPr>
                <w:sz w:val="22"/>
                <w:szCs w:val="22"/>
                <w:lang w:eastAsia="ru-RU"/>
              </w:rPr>
              <w:t>38</w:t>
            </w:r>
          </w:p>
        </w:tc>
        <w:tc>
          <w:tcPr>
            <w:tcW w:w="4237" w:type="dxa"/>
          </w:tcPr>
          <w:p w14:paraId="5264FAA5" w14:textId="77777777" w:rsidR="0027567A" w:rsidRPr="007D29CA" w:rsidRDefault="0027567A" w:rsidP="0027567A">
            <w:pPr>
              <w:ind w:right="-108"/>
              <w:rPr>
                <w:sz w:val="22"/>
                <w:szCs w:val="22"/>
                <w:lang w:eastAsia="ru-RU"/>
              </w:rPr>
            </w:pPr>
            <w:r w:rsidRPr="007D29CA">
              <w:rPr>
                <w:b/>
                <w:sz w:val="22"/>
                <w:szCs w:val="22"/>
                <w:lang w:eastAsia="ru-RU"/>
              </w:rPr>
              <w:t>Контрольная работа №4</w:t>
            </w:r>
            <w:r w:rsidRPr="007D29CA">
              <w:rPr>
                <w:sz w:val="22"/>
                <w:szCs w:val="22"/>
                <w:lang w:eastAsia="ru-RU"/>
              </w:rPr>
              <w:t xml:space="preserve"> «</w:t>
            </w:r>
            <w:r w:rsidRPr="007D29CA">
              <w:rPr>
                <w:i/>
                <w:sz w:val="22"/>
                <w:szCs w:val="22"/>
                <w:lang w:eastAsia="ru-RU"/>
              </w:rPr>
              <w:t>Молекулярная физика</w:t>
            </w:r>
            <w:r w:rsidRPr="007D29CA">
              <w:rPr>
                <w:sz w:val="22"/>
                <w:szCs w:val="22"/>
                <w:lang w:eastAsia="ru-RU"/>
              </w:rPr>
              <w:t>»</w:t>
            </w:r>
          </w:p>
        </w:tc>
        <w:tc>
          <w:tcPr>
            <w:tcW w:w="1417" w:type="dxa"/>
            <w:shd w:val="clear" w:color="auto" w:fill="FFFFFF"/>
          </w:tcPr>
          <w:p w14:paraId="06F070E0"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126E830"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5CA656B9" w14:textId="77777777" w:rsidR="0027567A" w:rsidRPr="007D29CA" w:rsidRDefault="0027567A" w:rsidP="0027567A">
            <w:pPr>
              <w:jc w:val="both"/>
              <w:rPr>
                <w:sz w:val="22"/>
                <w:szCs w:val="22"/>
                <w:lang w:eastAsia="ru-RU"/>
              </w:rPr>
            </w:pPr>
          </w:p>
        </w:tc>
      </w:tr>
      <w:tr w:rsidR="0027567A" w:rsidRPr="002F44BD" w14:paraId="14E96F83" w14:textId="77777777" w:rsidTr="00F57FBF">
        <w:trPr>
          <w:jc w:val="center"/>
        </w:trPr>
        <w:tc>
          <w:tcPr>
            <w:tcW w:w="14742" w:type="dxa"/>
            <w:gridSpan w:val="5"/>
          </w:tcPr>
          <w:p w14:paraId="35876197" w14:textId="77777777" w:rsidR="0027567A" w:rsidRPr="007D29CA" w:rsidRDefault="0027567A" w:rsidP="0027567A">
            <w:pPr>
              <w:rPr>
                <w:b/>
                <w:sz w:val="22"/>
                <w:szCs w:val="22"/>
                <w:lang w:eastAsia="ru-RU"/>
              </w:rPr>
            </w:pPr>
          </w:p>
          <w:p w14:paraId="25B7BD64" w14:textId="77777777" w:rsidR="0027567A" w:rsidRPr="007D29CA" w:rsidRDefault="0027567A" w:rsidP="0027567A">
            <w:pPr>
              <w:rPr>
                <w:b/>
                <w:sz w:val="22"/>
                <w:szCs w:val="22"/>
                <w:lang w:eastAsia="ru-RU"/>
              </w:rPr>
            </w:pPr>
            <w:r w:rsidRPr="007D29CA">
              <w:rPr>
                <w:b/>
                <w:sz w:val="22"/>
                <w:szCs w:val="22"/>
                <w:lang w:eastAsia="ru-RU"/>
              </w:rPr>
              <w:t>Глава 13. Основы термодинамики (6 часов)</w:t>
            </w:r>
          </w:p>
        </w:tc>
      </w:tr>
      <w:tr w:rsidR="0027567A" w:rsidRPr="002F44BD" w14:paraId="1F4B6AB9" w14:textId="77777777" w:rsidTr="00F57FBF">
        <w:trPr>
          <w:jc w:val="center"/>
        </w:trPr>
        <w:tc>
          <w:tcPr>
            <w:tcW w:w="578" w:type="dxa"/>
          </w:tcPr>
          <w:p w14:paraId="5A67A152" w14:textId="77777777" w:rsidR="0027567A" w:rsidRPr="007D29CA" w:rsidRDefault="0027567A" w:rsidP="0027567A">
            <w:pPr>
              <w:ind w:left="-108" w:right="-108"/>
              <w:jc w:val="center"/>
              <w:rPr>
                <w:sz w:val="22"/>
                <w:szCs w:val="22"/>
                <w:lang w:eastAsia="ru-RU"/>
              </w:rPr>
            </w:pPr>
            <w:r w:rsidRPr="007D29CA">
              <w:rPr>
                <w:sz w:val="22"/>
                <w:szCs w:val="22"/>
                <w:lang w:eastAsia="ru-RU"/>
              </w:rPr>
              <w:t>39</w:t>
            </w:r>
          </w:p>
        </w:tc>
        <w:tc>
          <w:tcPr>
            <w:tcW w:w="4237" w:type="dxa"/>
          </w:tcPr>
          <w:p w14:paraId="54A4B17C" w14:textId="77777777" w:rsidR="0027567A" w:rsidRPr="007D29CA" w:rsidRDefault="0027567A" w:rsidP="0027567A">
            <w:pPr>
              <w:rPr>
                <w:sz w:val="22"/>
                <w:szCs w:val="22"/>
                <w:lang w:eastAsia="ru-RU"/>
              </w:rPr>
            </w:pPr>
            <w:r w:rsidRPr="007D29CA">
              <w:rPr>
                <w:sz w:val="22"/>
                <w:szCs w:val="22"/>
                <w:lang w:eastAsia="ru-RU"/>
              </w:rPr>
              <w:t xml:space="preserve">Внутренняя энергия. Работа в термодинамике. </w:t>
            </w:r>
          </w:p>
        </w:tc>
        <w:tc>
          <w:tcPr>
            <w:tcW w:w="1417" w:type="dxa"/>
            <w:shd w:val="clear" w:color="auto" w:fill="FFFFFF"/>
          </w:tcPr>
          <w:p w14:paraId="4D39D510"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EAF99AF" w14:textId="77777777" w:rsidR="0027567A" w:rsidRPr="001065C5" w:rsidRDefault="0027567A" w:rsidP="0027567A">
            <w:pPr>
              <w:rPr>
                <w:sz w:val="22"/>
                <w:szCs w:val="22"/>
              </w:rPr>
            </w:pPr>
            <w:r w:rsidRPr="001065C5">
              <w:rPr>
                <w:sz w:val="22"/>
                <w:szCs w:val="22"/>
              </w:rPr>
              <w:t>Выдвигать и обосновывать гипотезы, работать с текстом учебника, решать задачи по теме урока.</w:t>
            </w:r>
          </w:p>
        </w:tc>
        <w:tc>
          <w:tcPr>
            <w:tcW w:w="3548" w:type="dxa"/>
          </w:tcPr>
          <w:p w14:paraId="71A7A45D" w14:textId="77777777" w:rsidR="00A14FF1" w:rsidRDefault="00A14FF1" w:rsidP="00A14FF1">
            <w:pPr>
              <w:rPr>
                <w:sz w:val="22"/>
                <w:szCs w:val="22"/>
                <w:lang w:eastAsia="ru-RU"/>
              </w:rPr>
            </w:pPr>
            <w:r>
              <w:rPr>
                <w:sz w:val="22"/>
                <w:szCs w:val="22"/>
                <w:lang w:eastAsia="ru-RU"/>
              </w:rPr>
              <w:t>Ценности научного познания.</w:t>
            </w:r>
          </w:p>
          <w:p w14:paraId="4759832A" w14:textId="77777777" w:rsidR="00A14FF1" w:rsidRDefault="00A14FF1" w:rsidP="00A14FF1">
            <w:pPr>
              <w:rPr>
                <w:sz w:val="22"/>
                <w:szCs w:val="22"/>
                <w:lang w:eastAsia="ru-RU"/>
              </w:rPr>
            </w:pPr>
            <w:r>
              <w:rPr>
                <w:sz w:val="22"/>
                <w:szCs w:val="22"/>
                <w:lang w:eastAsia="ru-RU"/>
              </w:rPr>
              <w:t>Формирование культуры здоровья.</w:t>
            </w:r>
          </w:p>
          <w:p w14:paraId="5009B401"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293F61F2" w14:textId="77777777" w:rsidTr="00F57FBF">
        <w:trPr>
          <w:jc w:val="center"/>
        </w:trPr>
        <w:tc>
          <w:tcPr>
            <w:tcW w:w="578" w:type="dxa"/>
          </w:tcPr>
          <w:p w14:paraId="2B4A0550" w14:textId="77777777" w:rsidR="0027567A" w:rsidRPr="007D29CA" w:rsidRDefault="0027567A" w:rsidP="0027567A">
            <w:pPr>
              <w:ind w:left="-108" w:right="-108"/>
              <w:jc w:val="center"/>
              <w:rPr>
                <w:sz w:val="22"/>
                <w:szCs w:val="22"/>
                <w:lang w:eastAsia="ru-RU"/>
              </w:rPr>
            </w:pPr>
            <w:r w:rsidRPr="007D29CA">
              <w:rPr>
                <w:sz w:val="22"/>
                <w:szCs w:val="22"/>
                <w:lang w:eastAsia="ru-RU"/>
              </w:rPr>
              <w:t>40</w:t>
            </w:r>
          </w:p>
        </w:tc>
        <w:tc>
          <w:tcPr>
            <w:tcW w:w="4237" w:type="dxa"/>
          </w:tcPr>
          <w:p w14:paraId="51BA9A30" w14:textId="77777777" w:rsidR="0027567A" w:rsidRPr="007D29CA" w:rsidRDefault="0027567A" w:rsidP="0027567A">
            <w:pPr>
              <w:rPr>
                <w:sz w:val="22"/>
                <w:szCs w:val="22"/>
                <w:lang w:eastAsia="ru-RU"/>
              </w:rPr>
            </w:pPr>
            <w:r w:rsidRPr="007D29CA">
              <w:rPr>
                <w:sz w:val="22"/>
                <w:szCs w:val="22"/>
                <w:lang w:eastAsia="ru-RU"/>
              </w:rPr>
              <w:t>Количество теплоты. Уравнение теплового баланса</w:t>
            </w:r>
          </w:p>
        </w:tc>
        <w:tc>
          <w:tcPr>
            <w:tcW w:w="1417" w:type="dxa"/>
            <w:shd w:val="clear" w:color="auto" w:fill="FFFFFF"/>
          </w:tcPr>
          <w:p w14:paraId="7EBA1241"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35B3A41" w14:textId="77777777" w:rsidR="0027567A" w:rsidRPr="00D8440C" w:rsidRDefault="0027567A" w:rsidP="0027567A">
            <w:pPr>
              <w:jc w:val="both"/>
              <w:rPr>
                <w:sz w:val="22"/>
                <w:szCs w:val="22"/>
                <w:lang w:eastAsia="ru-RU"/>
              </w:rPr>
            </w:pPr>
            <w:r w:rsidRPr="00D8440C">
              <w:rPr>
                <w:sz w:val="22"/>
                <w:szCs w:val="22"/>
              </w:rPr>
              <w:t>Разрабатывать алгоритм решения задач по теме урока при консультативной помощи учителя.</w:t>
            </w:r>
          </w:p>
        </w:tc>
        <w:tc>
          <w:tcPr>
            <w:tcW w:w="3548" w:type="dxa"/>
          </w:tcPr>
          <w:p w14:paraId="1DD6A628" w14:textId="77777777" w:rsidR="00A14FF1" w:rsidRDefault="00A14FF1" w:rsidP="00A14FF1">
            <w:pPr>
              <w:rPr>
                <w:sz w:val="22"/>
                <w:szCs w:val="22"/>
                <w:lang w:eastAsia="ru-RU"/>
              </w:rPr>
            </w:pPr>
            <w:r>
              <w:rPr>
                <w:sz w:val="22"/>
                <w:szCs w:val="22"/>
                <w:lang w:eastAsia="ru-RU"/>
              </w:rPr>
              <w:t>Ценности научного познания.</w:t>
            </w:r>
          </w:p>
          <w:p w14:paraId="4EB11E81" w14:textId="77777777" w:rsidR="00A14FF1" w:rsidRDefault="00A14FF1" w:rsidP="00A14FF1">
            <w:pPr>
              <w:rPr>
                <w:sz w:val="22"/>
                <w:szCs w:val="22"/>
                <w:lang w:eastAsia="ru-RU"/>
              </w:rPr>
            </w:pPr>
            <w:r>
              <w:rPr>
                <w:sz w:val="22"/>
                <w:szCs w:val="22"/>
                <w:lang w:eastAsia="ru-RU"/>
              </w:rPr>
              <w:t>Формирование культуры здоровья.</w:t>
            </w:r>
          </w:p>
          <w:p w14:paraId="7BEC09C2"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672682BB" w14:textId="77777777" w:rsidTr="00F57FBF">
        <w:trPr>
          <w:jc w:val="center"/>
        </w:trPr>
        <w:tc>
          <w:tcPr>
            <w:tcW w:w="578" w:type="dxa"/>
          </w:tcPr>
          <w:p w14:paraId="7F9D4E29" w14:textId="77777777" w:rsidR="0027567A" w:rsidRPr="007D29CA" w:rsidRDefault="0027567A" w:rsidP="0027567A">
            <w:pPr>
              <w:ind w:left="-108" w:right="-108"/>
              <w:jc w:val="center"/>
              <w:rPr>
                <w:sz w:val="22"/>
                <w:szCs w:val="22"/>
                <w:lang w:eastAsia="ru-RU"/>
              </w:rPr>
            </w:pPr>
            <w:r w:rsidRPr="007D29CA">
              <w:rPr>
                <w:sz w:val="22"/>
                <w:szCs w:val="22"/>
                <w:lang w:eastAsia="ru-RU"/>
              </w:rPr>
              <w:t>41</w:t>
            </w:r>
          </w:p>
        </w:tc>
        <w:tc>
          <w:tcPr>
            <w:tcW w:w="4237" w:type="dxa"/>
          </w:tcPr>
          <w:p w14:paraId="50CC8583" w14:textId="77777777" w:rsidR="0027567A" w:rsidRPr="007D29CA" w:rsidRDefault="0027567A" w:rsidP="0027567A">
            <w:pPr>
              <w:rPr>
                <w:b/>
                <w:sz w:val="22"/>
                <w:szCs w:val="22"/>
                <w:u w:val="single"/>
                <w:lang w:eastAsia="ru-RU"/>
              </w:rPr>
            </w:pPr>
            <w:r w:rsidRPr="007D29CA">
              <w:rPr>
                <w:sz w:val="22"/>
                <w:szCs w:val="22"/>
                <w:lang w:eastAsia="ru-RU"/>
              </w:rPr>
              <w:t>Первый закон термодинамики. Применение первого закона термодинамики к различным процессам.</w:t>
            </w:r>
          </w:p>
        </w:tc>
        <w:tc>
          <w:tcPr>
            <w:tcW w:w="1417" w:type="dxa"/>
            <w:shd w:val="clear" w:color="auto" w:fill="FFFFFF"/>
          </w:tcPr>
          <w:p w14:paraId="512ACDED"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22AE70B" w14:textId="77777777" w:rsidR="0027567A" w:rsidRPr="00261B8D" w:rsidRDefault="0027567A" w:rsidP="0027567A">
            <w:pPr>
              <w:rPr>
                <w:sz w:val="22"/>
                <w:szCs w:val="22"/>
              </w:rPr>
            </w:pPr>
            <w:r w:rsidRPr="00261B8D">
              <w:rPr>
                <w:sz w:val="22"/>
                <w:szCs w:val="22"/>
              </w:rPr>
              <w:t>Объяснять причину невозможности создания вечного двигателя, формулировать и применять знания о первом законе термодинамики.</w:t>
            </w:r>
          </w:p>
        </w:tc>
        <w:tc>
          <w:tcPr>
            <w:tcW w:w="3548" w:type="dxa"/>
          </w:tcPr>
          <w:p w14:paraId="72EE8B0D" w14:textId="77777777" w:rsidR="00A14FF1" w:rsidRDefault="00A14FF1" w:rsidP="00A14FF1">
            <w:pPr>
              <w:rPr>
                <w:sz w:val="22"/>
                <w:szCs w:val="22"/>
                <w:lang w:eastAsia="ru-RU"/>
              </w:rPr>
            </w:pPr>
            <w:r>
              <w:rPr>
                <w:sz w:val="22"/>
                <w:szCs w:val="22"/>
                <w:lang w:eastAsia="ru-RU"/>
              </w:rPr>
              <w:t>Ценности научного познания.</w:t>
            </w:r>
          </w:p>
          <w:p w14:paraId="44596DE1" w14:textId="77777777" w:rsidR="00A14FF1" w:rsidRDefault="00A14FF1" w:rsidP="00A14FF1">
            <w:pPr>
              <w:rPr>
                <w:sz w:val="22"/>
                <w:szCs w:val="22"/>
                <w:lang w:eastAsia="ru-RU"/>
              </w:rPr>
            </w:pPr>
            <w:r>
              <w:rPr>
                <w:sz w:val="22"/>
                <w:szCs w:val="22"/>
                <w:lang w:eastAsia="ru-RU"/>
              </w:rPr>
              <w:t>Формирование культуры здоровья.</w:t>
            </w:r>
          </w:p>
          <w:p w14:paraId="35D929D4"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41D6D98E" w14:textId="77777777" w:rsidTr="00F57FBF">
        <w:trPr>
          <w:jc w:val="center"/>
        </w:trPr>
        <w:tc>
          <w:tcPr>
            <w:tcW w:w="578" w:type="dxa"/>
          </w:tcPr>
          <w:p w14:paraId="4B721C2C" w14:textId="77777777" w:rsidR="0027567A" w:rsidRPr="007D29CA" w:rsidRDefault="0027567A" w:rsidP="0027567A">
            <w:pPr>
              <w:ind w:left="-108" w:right="-108"/>
              <w:jc w:val="center"/>
              <w:rPr>
                <w:sz w:val="22"/>
                <w:szCs w:val="22"/>
                <w:lang w:eastAsia="ru-RU"/>
              </w:rPr>
            </w:pPr>
            <w:r w:rsidRPr="007D29CA">
              <w:rPr>
                <w:sz w:val="22"/>
                <w:szCs w:val="22"/>
                <w:lang w:eastAsia="ru-RU"/>
              </w:rPr>
              <w:t>42</w:t>
            </w:r>
          </w:p>
        </w:tc>
        <w:tc>
          <w:tcPr>
            <w:tcW w:w="4237" w:type="dxa"/>
          </w:tcPr>
          <w:p w14:paraId="73AF8E76" w14:textId="77777777" w:rsidR="0027567A" w:rsidRPr="007D29CA" w:rsidRDefault="0027567A" w:rsidP="0027567A">
            <w:pPr>
              <w:rPr>
                <w:sz w:val="22"/>
                <w:szCs w:val="22"/>
                <w:lang w:eastAsia="ru-RU"/>
              </w:rPr>
            </w:pPr>
            <w:r w:rsidRPr="007D29CA">
              <w:rPr>
                <w:sz w:val="22"/>
                <w:szCs w:val="22"/>
                <w:lang w:eastAsia="ru-RU"/>
              </w:rPr>
              <w:t>Второй закон термодинамики. Принцип действия тепловых двигателей. КПД тепловых двигателей</w:t>
            </w:r>
          </w:p>
        </w:tc>
        <w:tc>
          <w:tcPr>
            <w:tcW w:w="1417" w:type="dxa"/>
            <w:shd w:val="clear" w:color="auto" w:fill="FFFFFF"/>
          </w:tcPr>
          <w:p w14:paraId="30F933D6"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63467307" w14:textId="77777777" w:rsidR="0027567A" w:rsidRPr="00B75285" w:rsidRDefault="0027567A" w:rsidP="0027567A">
            <w:pPr>
              <w:jc w:val="both"/>
              <w:rPr>
                <w:sz w:val="22"/>
                <w:szCs w:val="22"/>
                <w:lang w:eastAsia="ru-RU"/>
              </w:rPr>
            </w:pPr>
            <w:r w:rsidRPr="00B75285">
              <w:rPr>
                <w:sz w:val="22"/>
                <w:szCs w:val="22"/>
              </w:rPr>
              <w:t xml:space="preserve">Формулировать и объяснять второй закон термодинамики, определять границы применимости второго закона термодинамики. Ознакомиться с устройством и принципом </w:t>
            </w:r>
            <w:r w:rsidRPr="00B75285">
              <w:rPr>
                <w:sz w:val="22"/>
                <w:szCs w:val="22"/>
              </w:rPr>
              <w:lastRenderedPageBreak/>
              <w:t>действия тепловых двигателей, обсуждать достоинства и недостатки использования различных типов тепловых двигателей.</w:t>
            </w:r>
          </w:p>
        </w:tc>
        <w:tc>
          <w:tcPr>
            <w:tcW w:w="3548" w:type="dxa"/>
          </w:tcPr>
          <w:p w14:paraId="20B7CF07" w14:textId="77777777" w:rsidR="00A14FF1" w:rsidRDefault="00A14FF1" w:rsidP="00A14FF1">
            <w:pPr>
              <w:rPr>
                <w:sz w:val="22"/>
                <w:szCs w:val="22"/>
                <w:lang w:eastAsia="ru-RU"/>
              </w:rPr>
            </w:pPr>
            <w:r>
              <w:rPr>
                <w:sz w:val="22"/>
                <w:szCs w:val="22"/>
                <w:lang w:eastAsia="ru-RU"/>
              </w:rPr>
              <w:lastRenderedPageBreak/>
              <w:t>Ценности научного познания.</w:t>
            </w:r>
          </w:p>
          <w:p w14:paraId="468E0035" w14:textId="77777777" w:rsidR="00A14FF1" w:rsidRDefault="00A14FF1" w:rsidP="00A14FF1">
            <w:pPr>
              <w:rPr>
                <w:sz w:val="22"/>
                <w:szCs w:val="22"/>
                <w:lang w:eastAsia="ru-RU"/>
              </w:rPr>
            </w:pPr>
            <w:r>
              <w:rPr>
                <w:sz w:val="22"/>
                <w:szCs w:val="22"/>
                <w:lang w:eastAsia="ru-RU"/>
              </w:rPr>
              <w:t>Формирование культуры здоровья.</w:t>
            </w:r>
          </w:p>
          <w:p w14:paraId="50AAC1BA"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5BCEE7F8" w14:textId="77777777" w:rsidTr="00F57FBF">
        <w:trPr>
          <w:jc w:val="center"/>
        </w:trPr>
        <w:tc>
          <w:tcPr>
            <w:tcW w:w="578" w:type="dxa"/>
          </w:tcPr>
          <w:p w14:paraId="6A650662" w14:textId="77777777" w:rsidR="0027567A" w:rsidRPr="007D29CA" w:rsidRDefault="0027567A" w:rsidP="0027567A">
            <w:pPr>
              <w:ind w:left="-108" w:right="-108"/>
              <w:jc w:val="center"/>
              <w:rPr>
                <w:sz w:val="22"/>
                <w:szCs w:val="22"/>
                <w:lang w:eastAsia="ru-RU"/>
              </w:rPr>
            </w:pPr>
            <w:r w:rsidRPr="007D29CA">
              <w:rPr>
                <w:sz w:val="22"/>
                <w:szCs w:val="22"/>
                <w:lang w:eastAsia="ru-RU"/>
              </w:rPr>
              <w:t>43</w:t>
            </w:r>
          </w:p>
        </w:tc>
        <w:tc>
          <w:tcPr>
            <w:tcW w:w="4237" w:type="dxa"/>
          </w:tcPr>
          <w:p w14:paraId="40B2C9B9" w14:textId="77777777" w:rsidR="0027567A" w:rsidRPr="007D29CA" w:rsidRDefault="0027567A" w:rsidP="0027567A">
            <w:pPr>
              <w:rPr>
                <w:sz w:val="22"/>
                <w:szCs w:val="22"/>
                <w:lang w:eastAsia="ru-RU"/>
              </w:rPr>
            </w:pPr>
            <w:r w:rsidRPr="007D29CA">
              <w:rPr>
                <w:sz w:val="22"/>
                <w:szCs w:val="22"/>
                <w:lang w:eastAsia="ru-RU"/>
              </w:rPr>
              <w:t>Повторение и решение задач по теме «Основы термодинамики»</w:t>
            </w:r>
          </w:p>
        </w:tc>
        <w:tc>
          <w:tcPr>
            <w:tcW w:w="1417" w:type="dxa"/>
            <w:shd w:val="clear" w:color="auto" w:fill="FFFFFF"/>
          </w:tcPr>
          <w:p w14:paraId="25F19C2B"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100EEEB" w14:textId="77777777" w:rsidR="0027567A" w:rsidRPr="00A82AF3" w:rsidRDefault="0027567A" w:rsidP="0027567A">
            <w:pPr>
              <w:jc w:val="both"/>
              <w:rPr>
                <w:sz w:val="22"/>
                <w:szCs w:val="22"/>
                <w:lang w:eastAsia="ru-RU"/>
              </w:rPr>
            </w:pPr>
            <w:r w:rsidRPr="00A82AF3">
              <w:rPr>
                <w:sz w:val="22"/>
                <w:szCs w:val="22"/>
              </w:rPr>
              <w:t>Решать задачи при консультативной помощи учителя.</w:t>
            </w:r>
          </w:p>
        </w:tc>
        <w:tc>
          <w:tcPr>
            <w:tcW w:w="3548" w:type="dxa"/>
          </w:tcPr>
          <w:p w14:paraId="5BDA8A48" w14:textId="77777777" w:rsidR="00A14FF1" w:rsidRDefault="00A14FF1" w:rsidP="00A14FF1">
            <w:pPr>
              <w:rPr>
                <w:sz w:val="22"/>
                <w:szCs w:val="22"/>
                <w:lang w:eastAsia="ru-RU"/>
              </w:rPr>
            </w:pPr>
            <w:r>
              <w:rPr>
                <w:sz w:val="22"/>
                <w:szCs w:val="22"/>
                <w:lang w:eastAsia="ru-RU"/>
              </w:rPr>
              <w:t>Ценности научного познания.</w:t>
            </w:r>
          </w:p>
          <w:p w14:paraId="69F7CEFC" w14:textId="77777777" w:rsidR="00A14FF1" w:rsidRDefault="00A14FF1" w:rsidP="00A14FF1">
            <w:pPr>
              <w:rPr>
                <w:sz w:val="22"/>
                <w:szCs w:val="22"/>
                <w:lang w:eastAsia="ru-RU"/>
              </w:rPr>
            </w:pPr>
            <w:r>
              <w:rPr>
                <w:sz w:val="22"/>
                <w:szCs w:val="22"/>
                <w:lang w:eastAsia="ru-RU"/>
              </w:rPr>
              <w:t>Формирование культуры здоровья.</w:t>
            </w:r>
          </w:p>
          <w:p w14:paraId="62CC89CA" w14:textId="77777777" w:rsidR="0027567A" w:rsidRPr="007D29CA" w:rsidRDefault="00A14FF1" w:rsidP="00A14FF1">
            <w:pPr>
              <w:jc w:val="both"/>
              <w:rPr>
                <w:sz w:val="22"/>
                <w:szCs w:val="22"/>
                <w:lang w:eastAsia="ru-RU"/>
              </w:rPr>
            </w:pPr>
            <w:r>
              <w:rPr>
                <w:sz w:val="22"/>
                <w:szCs w:val="22"/>
                <w:lang w:eastAsia="ru-RU"/>
              </w:rPr>
              <w:t>Экологическое воспитание.</w:t>
            </w:r>
          </w:p>
        </w:tc>
      </w:tr>
      <w:tr w:rsidR="0027567A" w:rsidRPr="002F44BD" w14:paraId="44202989" w14:textId="77777777" w:rsidTr="00F57FBF">
        <w:trPr>
          <w:jc w:val="center"/>
        </w:trPr>
        <w:tc>
          <w:tcPr>
            <w:tcW w:w="578" w:type="dxa"/>
          </w:tcPr>
          <w:p w14:paraId="2BA5E9EA" w14:textId="77777777" w:rsidR="0027567A" w:rsidRPr="007D29CA" w:rsidRDefault="0027567A" w:rsidP="0027567A">
            <w:pPr>
              <w:ind w:left="-108" w:right="-108"/>
              <w:jc w:val="center"/>
              <w:rPr>
                <w:sz w:val="22"/>
                <w:szCs w:val="22"/>
                <w:lang w:eastAsia="ru-RU"/>
              </w:rPr>
            </w:pPr>
            <w:r w:rsidRPr="007D29CA">
              <w:rPr>
                <w:sz w:val="22"/>
                <w:szCs w:val="22"/>
                <w:lang w:eastAsia="ru-RU"/>
              </w:rPr>
              <w:t>44</w:t>
            </w:r>
          </w:p>
        </w:tc>
        <w:tc>
          <w:tcPr>
            <w:tcW w:w="4237" w:type="dxa"/>
          </w:tcPr>
          <w:p w14:paraId="170B812A" w14:textId="77777777" w:rsidR="0027567A" w:rsidRPr="007D29CA" w:rsidRDefault="0027567A" w:rsidP="0027567A">
            <w:pPr>
              <w:ind w:right="-108"/>
              <w:rPr>
                <w:sz w:val="22"/>
                <w:szCs w:val="22"/>
                <w:lang w:eastAsia="ru-RU"/>
              </w:rPr>
            </w:pPr>
            <w:r w:rsidRPr="007D29CA">
              <w:rPr>
                <w:b/>
                <w:sz w:val="22"/>
                <w:szCs w:val="22"/>
                <w:lang w:eastAsia="ru-RU"/>
              </w:rPr>
              <w:t xml:space="preserve">Контрольная работа №5 </w:t>
            </w:r>
            <w:r w:rsidRPr="007D29CA">
              <w:rPr>
                <w:i/>
                <w:sz w:val="22"/>
                <w:szCs w:val="22"/>
                <w:lang w:eastAsia="ru-RU"/>
              </w:rPr>
              <w:t>«Основы термодинамики»</w:t>
            </w:r>
          </w:p>
        </w:tc>
        <w:tc>
          <w:tcPr>
            <w:tcW w:w="1417" w:type="dxa"/>
            <w:shd w:val="clear" w:color="auto" w:fill="FFFFFF"/>
          </w:tcPr>
          <w:p w14:paraId="2F66E2DA"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1919A0AF"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07362B1A" w14:textId="77777777" w:rsidR="0027567A" w:rsidRPr="007D29CA" w:rsidRDefault="0027567A" w:rsidP="0027567A">
            <w:pPr>
              <w:jc w:val="both"/>
              <w:rPr>
                <w:sz w:val="22"/>
                <w:szCs w:val="22"/>
                <w:lang w:eastAsia="ru-RU"/>
              </w:rPr>
            </w:pPr>
          </w:p>
        </w:tc>
      </w:tr>
      <w:tr w:rsidR="0027567A" w:rsidRPr="002F44BD" w14:paraId="50006386" w14:textId="77777777" w:rsidTr="00F57FBF">
        <w:trPr>
          <w:jc w:val="center"/>
        </w:trPr>
        <w:tc>
          <w:tcPr>
            <w:tcW w:w="14742" w:type="dxa"/>
            <w:gridSpan w:val="5"/>
          </w:tcPr>
          <w:p w14:paraId="3CAE462A" w14:textId="77777777" w:rsidR="0027567A" w:rsidRPr="007D29CA" w:rsidRDefault="0027567A" w:rsidP="0027567A">
            <w:pPr>
              <w:jc w:val="center"/>
              <w:rPr>
                <w:b/>
                <w:sz w:val="22"/>
                <w:szCs w:val="22"/>
                <w:lang w:eastAsia="ru-RU"/>
              </w:rPr>
            </w:pPr>
            <w:r w:rsidRPr="007D29CA">
              <w:rPr>
                <w:b/>
                <w:sz w:val="22"/>
                <w:szCs w:val="22"/>
                <w:lang w:eastAsia="ru-RU"/>
              </w:rPr>
              <w:t>4.ОСНОВЫ ЭЛЕКТРОДИНАМИКИ (19 часов)</w:t>
            </w:r>
          </w:p>
          <w:p w14:paraId="04C68C48" w14:textId="77777777" w:rsidR="0027567A" w:rsidRPr="007D29CA" w:rsidRDefault="0027567A" w:rsidP="0027567A">
            <w:pPr>
              <w:rPr>
                <w:b/>
                <w:sz w:val="22"/>
                <w:szCs w:val="22"/>
                <w:lang w:eastAsia="ru-RU"/>
              </w:rPr>
            </w:pPr>
            <w:r w:rsidRPr="007D29CA">
              <w:rPr>
                <w:b/>
                <w:sz w:val="22"/>
                <w:szCs w:val="22"/>
                <w:lang w:eastAsia="ru-RU"/>
              </w:rPr>
              <w:t>Глава 14. Электростатика (7 часов)</w:t>
            </w:r>
          </w:p>
        </w:tc>
      </w:tr>
      <w:tr w:rsidR="0027567A" w:rsidRPr="002F44BD" w14:paraId="164DB79C" w14:textId="77777777" w:rsidTr="00F57FBF">
        <w:trPr>
          <w:jc w:val="center"/>
        </w:trPr>
        <w:tc>
          <w:tcPr>
            <w:tcW w:w="578" w:type="dxa"/>
          </w:tcPr>
          <w:p w14:paraId="39F6DC74" w14:textId="77777777" w:rsidR="0027567A" w:rsidRPr="007D29CA" w:rsidRDefault="0027567A" w:rsidP="0027567A">
            <w:pPr>
              <w:ind w:left="-108" w:right="-108"/>
              <w:jc w:val="center"/>
              <w:rPr>
                <w:sz w:val="22"/>
                <w:szCs w:val="22"/>
                <w:lang w:eastAsia="ru-RU"/>
              </w:rPr>
            </w:pPr>
            <w:r w:rsidRPr="007D29CA">
              <w:rPr>
                <w:sz w:val="22"/>
                <w:szCs w:val="22"/>
                <w:lang w:eastAsia="ru-RU"/>
              </w:rPr>
              <w:t>45</w:t>
            </w:r>
          </w:p>
        </w:tc>
        <w:tc>
          <w:tcPr>
            <w:tcW w:w="4237" w:type="dxa"/>
          </w:tcPr>
          <w:p w14:paraId="4E7420A3" w14:textId="77777777" w:rsidR="0027567A" w:rsidRPr="007D29CA" w:rsidRDefault="0027567A" w:rsidP="0027567A">
            <w:pPr>
              <w:rPr>
                <w:sz w:val="22"/>
                <w:szCs w:val="22"/>
                <w:lang w:eastAsia="ru-RU"/>
              </w:rPr>
            </w:pPr>
            <w:r w:rsidRPr="007D29CA">
              <w:rPr>
                <w:sz w:val="22"/>
                <w:szCs w:val="22"/>
                <w:lang w:eastAsia="ru-RU"/>
              </w:rPr>
              <w:t>Электрический заряд и элементарные частицы. Закон сохранения заряда. Закон Кулона. Единица электрического заряда.</w:t>
            </w:r>
          </w:p>
        </w:tc>
        <w:tc>
          <w:tcPr>
            <w:tcW w:w="1417" w:type="dxa"/>
            <w:shd w:val="clear" w:color="auto" w:fill="FFFFFF"/>
          </w:tcPr>
          <w:p w14:paraId="5814E687"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4DCB6AA" w14:textId="77777777" w:rsidR="0027567A" w:rsidRPr="00161D4D" w:rsidRDefault="0027567A" w:rsidP="0027567A">
            <w:pPr>
              <w:jc w:val="both"/>
              <w:rPr>
                <w:sz w:val="22"/>
                <w:szCs w:val="22"/>
              </w:rPr>
            </w:pPr>
            <w:r w:rsidRPr="00161D4D">
              <w:rPr>
                <w:sz w:val="22"/>
                <w:szCs w:val="22"/>
              </w:rPr>
              <w:t>Анализировать результаты эксперимента и формулировать выводы, закон сохранения электрического заряда.</w:t>
            </w:r>
          </w:p>
          <w:p w14:paraId="125867A2" w14:textId="77777777" w:rsidR="0027567A" w:rsidRPr="007D29CA" w:rsidRDefault="0027567A" w:rsidP="0027567A">
            <w:pPr>
              <w:jc w:val="both"/>
              <w:rPr>
                <w:sz w:val="22"/>
                <w:szCs w:val="22"/>
                <w:lang w:eastAsia="ru-RU"/>
              </w:rPr>
            </w:pPr>
            <w:r w:rsidRPr="00161D4D">
              <w:rPr>
                <w:sz w:val="22"/>
                <w:szCs w:val="22"/>
              </w:rPr>
              <w:t>Выдвигать и обосновывать гипотезы, разрабатывать алгоритм решения задач на применение закона Кулона.</w:t>
            </w:r>
          </w:p>
        </w:tc>
        <w:tc>
          <w:tcPr>
            <w:tcW w:w="3548" w:type="dxa"/>
          </w:tcPr>
          <w:p w14:paraId="648C7D74" w14:textId="77777777" w:rsidR="0069415F" w:rsidRDefault="0069415F" w:rsidP="0069415F">
            <w:pPr>
              <w:rPr>
                <w:sz w:val="22"/>
                <w:szCs w:val="22"/>
                <w:lang w:eastAsia="ru-RU"/>
              </w:rPr>
            </w:pPr>
            <w:r>
              <w:rPr>
                <w:sz w:val="22"/>
                <w:szCs w:val="22"/>
                <w:lang w:eastAsia="ru-RU"/>
              </w:rPr>
              <w:t>Ценности научного познания.</w:t>
            </w:r>
          </w:p>
          <w:p w14:paraId="7CB5AF8B" w14:textId="77777777" w:rsidR="0069415F" w:rsidRDefault="0069415F" w:rsidP="0069415F">
            <w:pPr>
              <w:rPr>
                <w:sz w:val="22"/>
                <w:szCs w:val="22"/>
                <w:lang w:eastAsia="ru-RU"/>
              </w:rPr>
            </w:pPr>
            <w:r>
              <w:rPr>
                <w:sz w:val="22"/>
                <w:szCs w:val="22"/>
                <w:lang w:eastAsia="ru-RU"/>
              </w:rPr>
              <w:t>Формирование культуры здоровья.</w:t>
            </w:r>
          </w:p>
          <w:p w14:paraId="611C509E" w14:textId="77777777" w:rsidR="0027567A" w:rsidRPr="007D29CA" w:rsidRDefault="0069415F" w:rsidP="0069415F">
            <w:pPr>
              <w:jc w:val="both"/>
              <w:rPr>
                <w:sz w:val="22"/>
                <w:szCs w:val="22"/>
                <w:lang w:eastAsia="ru-RU"/>
              </w:rPr>
            </w:pPr>
            <w:r>
              <w:rPr>
                <w:sz w:val="22"/>
                <w:szCs w:val="22"/>
                <w:lang w:eastAsia="ru-RU"/>
              </w:rPr>
              <w:t>Экологическое воспитание.</w:t>
            </w:r>
          </w:p>
        </w:tc>
      </w:tr>
      <w:tr w:rsidR="0027567A" w:rsidRPr="002F44BD" w14:paraId="2149044E" w14:textId="77777777" w:rsidTr="00F57FBF">
        <w:trPr>
          <w:jc w:val="center"/>
        </w:trPr>
        <w:tc>
          <w:tcPr>
            <w:tcW w:w="578" w:type="dxa"/>
          </w:tcPr>
          <w:p w14:paraId="3E8998F7" w14:textId="77777777" w:rsidR="0027567A" w:rsidRPr="007D29CA" w:rsidRDefault="0027567A" w:rsidP="0027567A">
            <w:pPr>
              <w:ind w:left="-108" w:right="-108"/>
              <w:jc w:val="center"/>
              <w:rPr>
                <w:sz w:val="22"/>
                <w:szCs w:val="22"/>
                <w:lang w:eastAsia="ru-RU"/>
              </w:rPr>
            </w:pPr>
            <w:r w:rsidRPr="007D29CA">
              <w:rPr>
                <w:sz w:val="22"/>
                <w:szCs w:val="22"/>
                <w:lang w:eastAsia="ru-RU"/>
              </w:rPr>
              <w:t>46</w:t>
            </w:r>
          </w:p>
        </w:tc>
        <w:tc>
          <w:tcPr>
            <w:tcW w:w="4237" w:type="dxa"/>
          </w:tcPr>
          <w:p w14:paraId="3FBE0589" w14:textId="77777777" w:rsidR="0027567A" w:rsidRPr="007D29CA" w:rsidRDefault="0027567A" w:rsidP="0027567A">
            <w:pPr>
              <w:rPr>
                <w:sz w:val="22"/>
                <w:szCs w:val="22"/>
                <w:lang w:eastAsia="ru-RU"/>
              </w:rPr>
            </w:pPr>
            <w:r w:rsidRPr="007D29CA">
              <w:rPr>
                <w:sz w:val="22"/>
                <w:szCs w:val="22"/>
                <w:lang w:eastAsia="ru-RU"/>
              </w:rPr>
              <w:t>Близкодействие и действие на расстоянии. Электрическое поле. Напряженность электрического поля. Силовые линии.</w:t>
            </w:r>
          </w:p>
        </w:tc>
        <w:tc>
          <w:tcPr>
            <w:tcW w:w="1417" w:type="dxa"/>
            <w:shd w:val="clear" w:color="auto" w:fill="FFFFFF"/>
          </w:tcPr>
          <w:p w14:paraId="77E72F6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B11C1E7" w14:textId="77777777" w:rsidR="0027567A" w:rsidRPr="006F662B" w:rsidRDefault="0027567A" w:rsidP="0027567A">
            <w:pPr>
              <w:jc w:val="both"/>
              <w:rPr>
                <w:sz w:val="22"/>
                <w:szCs w:val="22"/>
                <w:lang w:eastAsia="ru-RU"/>
              </w:rPr>
            </w:pPr>
            <w:r w:rsidRPr="006F662B">
              <w:rPr>
                <w:sz w:val="22"/>
                <w:szCs w:val="22"/>
              </w:rPr>
              <w:t>Выдвижение и обсуждение гипотез (графическое изображение линий электрического поля, силовая характеристика поля).</w:t>
            </w:r>
          </w:p>
        </w:tc>
        <w:tc>
          <w:tcPr>
            <w:tcW w:w="3548" w:type="dxa"/>
          </w:tcPr>
          <w:p w14:paraId="7348AC22" w14:textId="77777777" w:rsidR="0069415F" w:rsidRDefault="0069415F" w:rsidP="0069415F">
            <w:pPr>
              <w:rPr>
                <w:sz w:val="22"/>
                <w:szCs w:val="22"/>
                <w:lang w:eastAsia="ru-RU"/>
              </w:rPr>
            </w:pPr>
            <w:r>
              <w:rPr>
                <w:sz w:val="22"/>
                <w:szCs w:val="22"/>
                <w:lang w:eastAsia="ru-RU"/>
              </w:rPr>
              <w:t>Ценности научного познания.</w:t>
            </w:r>
          </w:p>
          <w:p w14:paraId="46007FE0" w14:textId="77777777" w:rsidR="0069415F" w:rsidRDefault="0069415F" w:rsidP="0069415F">
            <w:pPr>
              <w:rPr>
                <w:sz w:val="22"/>
                <w:szCs w:val="22"/>
                <w:lang w:eastAsia="ru-RU"/>
              </w:rPr>
            </w:pPr>
            <w:r>
              <w:rPr>
                <w:sz w:val="22"/>
                <w:szCs w:val="22"/>
                <w:lang w:eastAsia="ru-RU"/>
              </w:rPr>
              <w:t>Формирование культуры здоровья.</w:t>
            </w:r>
          </w:p>
          <w:p w14:paraId="1C368107" w14:textId="77777777" w:rsidR="0027567A" w:rsidRDefault="0069415F" w:rsidP="0069415F">
            <w:pPr>
              <w:jc w:val="both"/>
              <w:rPr>
                <w:sz w:val="22"/>
                <w:szCs w:val="22"/>
                <w:lang w:eastAsia="ru-RU"/>
              </w:rPr>
            </w:pPr>
            <w:r>
              <w:rPr>
                <w:sz w:val="22"/>
                <w:szCs w:val="22"/>
                <w:lang w:eastAsia="ru-RU"/>
              </w:rPr>
              <w:t>Экологическое воспитание.</w:t>
            </w:r>
          </w:p>
          <w:p w14:paraId="7200BC69" w14:textId="77777777" w:rsidR="0069415F" w:rsidRPr="007D29CA" w:rsidRDefault="0069415F" w:rsidP="0069415F">
            <w:pPr>
              <w:jc w:val="both"/>
              <w:rPr>
                <w:sz w:val="22"/>
                <w:szCs w:val="22"/>
                <w:lang w:eastAsia="ru-RU"/>
              </w:rPr>
            </w:pPr>
            <w:r>
              <w:rPr>
                <w:sz w:val="22"/>
                <w:szCs w:val="22"/>
                <w:lang w:eastAsia="ru-RU"/>
              </w:rPr>
              <w:t>Патриотическое воспитание.</w:t>
            </w:r>
          </w:p>
        </w:tc>
      </w:tr>
      <w:tr w:rsidR="0027567A" w:rsidRPr="002F44BD" w14:paraId="434F0442" w14:textId="77777777" w:rsidTr="00F57FBF">
        <w:trPr>
          <w:jc w:val="center"/>
        </w:trPr>
        <w:tc>
          <w:tcPr>
            <w:tcW w:w="578" w:type="dxa"/>
          </w:tcPr>
          <w:p w14:paraId="0936D711" w14:textId="77777777" w:rsidR="0027567A" w:rsidRPr="007D29CA" w:rsidRDefault="0027567A" w:rsidP="0027567A">
            <w:pPr>
              <w:ind w:left="-108" w:right="-108"/>
              <w:jc w:val="center"/>
              <w:rPr>
                <w:sz w:val="22"/>
                <w:szCs w:val="22"/>
                <w:lang w:eastAsia="ru-RU"/>
              </w:rPr>
            </w:pPr>
            <w:r w:rsidRPr="007D29CA">
              <w:rPr>
                <w:sz w:val="22"/>
                <w:szCs w:val="22"/>
                <w:lang w:eastAsia="ru-RU"/>
              </w:rPr>
              <w:t>47</w:t>
            </w:r>
          </w:p>
        </w:tc>
        <w:tc>
          <w:tcPr>
            <w:tcW w:w="4237" w:type="dxa"/>
          </w:tcPr>
          <w:p w14:paraId="17E55988" w14:textId="77777777" w:rsidR="0027567A" w:rsidRPr="007D29CA" w:rsidRDefault="0027567A" w:rsidP="0027567A">
            <w:pPr>
              <w:tabs>
                <w:tab w:val="left" w:pos="3180"/>
              </w:tabs>
              <w:rPr>
                <w:sz w:val="22"/>
                <w:szCs w:val="22"/>
                <w:lang w:eastAsia="ru-RU"/>
              </w:rPr>
            </w:pPr>
            <w:r w:rsidRPr="007D29CA">
              <w:rPr>
                <w:sz w:val="22"/>
                <w:szCs w:val="22"/>
                <w:lang w:eastAsia="ru-RU"/>
              </w:rPr>
              <w:t>Поле точечного заряда и заряженного шара.</w:t>
            </w:r>
          </w:p>
          <w:p w14:paraId="54A86C47" w14:textId="77777777" w:rsidR="0027567A" w:rsidRPr="007D29CA" w:rsidRDefault="0027567A" w:rsidP="0027567A">
            <w:pPr>
              <w:rPr>
                <w:sz w:val="22"/>
                <w:szCs w:val="22"/>
                <w:lang w:eastAsia="ru-RU"/>
              </w:rPr>
            </w:pPr>
            <w:r w:rsidRPr="007D29CA">
              <w:rPr>
                <w:sz w:val="22"/>
                <w:szCs w:val="22"/>
                <w:lang w:eastAsia="ru-RU"/>
              </w:rPr>
              <w:t>Принцип суперпозиции полей. Проводники и диэлектрики в электростатическом поле.</w:t>
            </w:r>
          </w:p>
        </w:tc>
        <w:tc>
          <w:tcPr>
            <w:tcW w:w="1417" w:type="dxa"/>
            <w:shd w:val="clear" w:color="auto" w:fill="FFFFFF"/>
          </w:tcPr>
          <w:p w14:paraId="5C4ED0A2"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6A6C5D2" w14:textId="77777777" w:rsidR="0027567A" w:rsidRPr="00A90F11" w:rsidRDefault="0027567A" w:rsidP="0027567A">
            <w:pPr>
              <w:jc w:val="both"/>
              <w:rPr>
                <w:sz w:val="22"/>
                <w:szCs w:val="22"/>
                <w:lang w:eastAsia="ru-RU"/>
              </w:rPr>
            </w:pPr>
            <w:r w:rsidRPr="00A90F11">
              <w:rPr>
                <w:sz w:val="22"/>
                <w:szCs w:val="22"/>
              </w:rPr>
              <w:t>Выдвигать и обосновывать гипотезы, разрабатывать алгоритм решения задач по теме урока. Выяснять поведение проводников и диэлектриков в электрическом поле.</w:t>
            </w:r>
          </w:p>
        </w:tc>
        <w:tc>
          <w:tcPr>
            <w:tcW w:w="3548" w:type="dxa"/>
          </w:tcPr>
          <w:p w14:paraId="56FFE380" w14:textId="77777777" w:rsidR="0069415F" w:rsidRDefault="0069415F" w:rsidP="0069415F">
            <w:pPr>
              <w:rPr>
                <w:sz w:val="22"/>
                <w:szCs w:val="22"/>
                <w:lang w:eastAsia="ru-RU"/>
              </w:rPr>
            </w:pPr>
            <w:r>
              <w:rPr>
                <w:sz w:val="22"/>
                <w:szCs w:val="22"/>
                <w:lang w:eastAsia="ru-RU"/>
              </w:rPr>
              <w:t>Ценности научного познания.</w:t>
            </w:r>
          </w:p>
          <w:p w14:paraId="31C79A04" w14:textId="77777777" w:rsidR="0069415F" w:rsidRDefault="0069415F" w:rsidP="0069415F">
            <w:pPr>
              <w:rPr>
                <w:sz w:val="22"/>
                <w:szCs w:val="22"/>
                <w:lang w:eastAsia="ru-RU"/>
              </w:rPr>
            </w:pPr>
            <w:r>
              <w:rPr>
                <w:sz w:val="22"/>
                <w:szCs w:val="22"/>
                <w:lang w:eastAsia="ru-RU"/>
              </w:rPr>
              <w:t>Формирование культуры здоровья.</w:t>
            </w:r>
          </w:p>
          <w:p w14:paraId="516C503D" w14:textId="77777777" w:rsidR="0027567A" w:rsidRPr="007D29CA" w:rsidRDefault="0069415F" w:rsidP="0069415F">
            <w:pPr>
              <w:jc w:val="both"/>
              <w:rPr>
                <w:sz w:val="22"/>
                <w:szCs w:val="22"/>
                <w:lang w:eastAsia="ru-RU"/>
              </w:rPr>
            </w:pPr>
            <w:r>
              <w:rPr>
                <w:sz w:val="22"/>
                <w:szCs w:val="22"/>
                <w:lang w:eastAsia="ru-RU"/>
              </w:rPr>
              <w:t>Экологическое воспитание.</w:t>
            </w:r>
          </w:p>
        </w:tc>
      </w:tr>
      <w:tr w:rsidR="0027567A" w:rsidRPr="002F44BD" w14:paraId="02AA6F52" w14:textId="77777777" w:rsidTr="00F57FBF">
        <w:trPr>
          <w:jc w:val="center"/>
        </w:trPr>
        <w:tc>
          <w:tcPr>
            <w:tcW w:w="578" w:type="dxa"/>
          </w:tcPr>
          <w:p w14:paraId="4963387C" w14:textId="77777777" w:rsidR="0027567A" w:rsidRPr="007D29CA" w:rsidRDefault="0027567A" w:rsidP="0027567A">
            <w:pPr>
              <w:ind w:left="-108" w:right="-108"/>
              <w:jc w:val="center"/>
              <w:rPr>
                <w:sz w:val="22"/>
                <w:szCs w:val="22"/>
                <w:lang w:eastAsia="ru-RU"/>
              </w:rPr>
            </w:pPr>
            <w:r w:rsidRPr="007D29CA">
              <w:rPr>
                <w:sz w:val="22"/>
                <w:szCs w:val="22"/>
                <w:lang w:eastAsia="ru-RU"/>
              </w:rPr>
              <w:t>48</w:t>
            </w:r>
          </w:p>
        </w:tc>
        <w:tc>
          <w:tcPr>
            <w:tcW w:w="4237" w:type="dxa"/>
          </w:tcPr>
          <w:p w14:paraId="7E7AC516" w14:textId="77777777" w:rsidR="0027567A" w:rsidRPr="007D29CA" w:rsidRDefault="0027567A" w:rsidP="0027567A">
            <w:pPr>
              <w:tabs>
                <w:tab w:val="left" w:pos="3180"/>
              </w:tabs>
              <w:rPr>
                <w:sz w:val="22"/>
                <w:szCs w:val="22"/>
                <w:lang w:eastAsia="ru-RU"/>
              </w:rPr>
            </w:pPr>
            <w:r w:rsidRPr="007D29CA">
              <w:rPr>
                <w:sz w:val="22"/>
                <w:szCs w:val="22"/>
                <w:lang w:eastAsia="ru-RU"/>
              </w:rPr>
              <w:t>Потенциальная энергия заряженного тела в однородном электростатическом поле.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w:t>
            </w:r>
          </w:p>
        </w:tc>
        <w:tc>
          <w:tcPr>
            <w:tcW w:w="1417" w:type="dxa"/>
            <w:shd w:val="clear" w:color="auto" w:fill="FFFFFF"/>
          </w:tcPr>
          <w:p w14:paraId="46E7C73E"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4D35EE1" w14:textId="77777777" w:rsidR="0027567A" w:rsidRPr="00A90F11" w:rsidRDefault="0027567A" w:rsidP="0027567A">
            <w:pPr>
              <w:jc w:val="both"/>
              <w:rPr>
                <w:sz w:val="22"/>
                <w:szCs w:val="22"/>
                <w:lang w:eastAsia="ru-RU"/>
              </w:rPr>
            </w:pPr>
            <w:r w:rsidRPr="00A90F11">
              <w:rPr>
                <w:bCs/>
                <w:sz w:val="22"/>
                <w:szCs w:val="22"/>
              </w:rPr>
              <w:t xml:space="preserve">Выводить формулы потенциала поля, разности потенциалов и связи ее с напряжением, связи напряженности и разности потенциалов </w:t>
            </w:r>
            <w:r w:rsidRPr="00A90F11">
              <w:rPr>
                <w:sz w:val="22"/>
                <w:szCs w:val="22"/>
              </w:rPr>
              <w:t>при консультативной помощи учителя.</w:t>
            </w:r>
          </w:p>
        </w:tc>
        <w:tc>
          <w:tcPr>
            <w:tcW w:w="3548" w:type="dxa"/>
          </w:tcPr>
          <w:p w14:paraId="7BEBB0E8" w14:textId="77777777" w:rsidR="0069415F" w:rsidRDefault="0069415F" w:rsidP="0069415F">
            <w:pPr>
              <w:rPr>
                <w:sz w:val="22"/>
                <w:szCs w:val="22"/>
                <w:lang w:eastAsia="ru-RU"/>
              </w:rPr>
            </w:pPr>
            <w:r>
              <w:rPr>
                <w:sz w:val="22"/>
                <w:szCs w:val="22"/>
                <w:lang w:eastAsia="ru-RU"/>
              </w:rPr>
              <w:t>Ценности научного познания.</w:t>
            </w:r>
          </w:p>
          <w:p w14:paraId="1BEEA5F3" w14:textId="77777777" w:rsidR="0069415F" w:rsidRDefault="0069415F" w:rsidP="0069415F">
            <w:pPr>
              <w:rPr>
                <w:sz w:val="22"/>
                <w:szCs w:val="22"/>
                <w:lang w:eastAsia="ru-RU"/>
              </w:rPr>
            </w:pPr>
            <w:r>
              <w:rPr>
                <w:sz w:val="22"/>
                <w:szCs w:val="22"/>
                <w:lang w:eastAsia="ru-RU"/>
              </w:rPr>
              <w:t>Формирование культуры здоровья.</w:t>
            </w:r>
          </w:p>
          <w:p w14:paraId="2D6123E2" w14:textId="77777777" w:rsidR="0027567A" w:rsidRPr="007D29CA" w:rsidRDefault="0069415F" w:rsidP="0069415F">
            <w:pPr>
              <w:jc w:val="both"/>
              <w:rPr>
                <w:sz w:val="22"/>
                <w:szCs w:val="22"/>
                <w:lang w:eastAsia="ru-RU"/>
              </w:rPr>
            </w:pPr>
            <w:r>
              <w:rPr>
                <w:sz w:val="22"/>
                <w:szCs w:val="22"/>
                <w:lang w:eastAsia="ru-RU"/>
              </w:rPr>
              <w:t>Экологическое воспитание.</w:t>
            </w:r>
          </w:p>
        </w:tc>
      </w:tr>
      <w:tr w:rsidR="0027567A" w:rsidRPr="002F44BD" w14:paraId="529E6F30" w14:textId="77777777" w:rsidTr="00F57FBF">
        <w:trPr>
          <w:jc w:val="center"/>
        </w:trPr>
        <w:tc>
          <w:tcPr>
            <w:tcW w:w="578" w:type="dxa"/>
          </w:tcPr>
          <w:p w14:paraId="5F7D4493" w14:textId="77777777" w:rsidR="0027567A" w:rsidRPr="007D29CA" w:rsidRDefault="0027567A" w:rsidP="0027567A">
            <w:pPr>
              <w:ind w:left="-108" w:right="-108"/>
              <w:jc w:val="center"/>
              <w:rPr>
                <w:sz w:val="22"/>
                <w:szCs w:val="22"/>
                <w:lang w:eastAsia="ru-RU"/>
              </w:rPr>
            </w:pPr>
            <w:r w:rsidRPr="007D29CA">
              <w:rPr>
                <w:sz w:val="22"/>
                <w:szCs w:val="22"/>
                <w:lang w:eastAsia="ru-RU"/>
              </w:rPr>
              <w:t>49</w:t>
            </w:r>
          </w:p>
        </w:tc>
        <w:tc>
          <w:tcPr>
            <w:tcW w:w="4237" w:type="dxa"/>
          </w:tcPr>
          <w:p w14:paraId="63BCA68D" w14:textId="77777777" w:rsidR="0027567A" w:rsidRPr="007D29CA" w:rsidRDefault="0027567A" w:rsidP="0027567A">
            <w:pPr>
              <w:tabs>
                <w:tab w:val="left" w:pos="3570"/>
              </w:tabs>
              <w:rPr>
                <w:sz w:val="22"/>
                <w:szCs w:val="22"/>
                <w:lang w:eastAsia="ru-RU"/>
              </w:rPr>
            </w:pPr>
            <w:r w:rsidRPr="007D29CA">
              <w:rPr>
                <w:sz w:val="22"/>
                <w:szCs w:val="22"/>
                <w:lang w:eastAsia="ru-RU"/>
              </w:rPr>
              <w:t>Электроемкость. Единицы электроемкости. Конденсатор. Энергия заряженного конденсатора. Применение конденсаторов</w:t>
            </w:r>
          </w:p>
        </w:tc>
        <w:tc>
          <w:tcPr>
            <w:tcW w:w="1417" w:type="dxa"/>
            <w:shd w:val="clear" w:color="auto" w:fill="FFFFFF"/>
          </w:tcPr>
          <w:p w14:paraId="574E5653"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3528597" w14:textId="77777777" w:rsidR="0027567A" w:rsidRPr="00D151D2" w:rsidRDefault="0027567A" w:rsidP="0027567A">
            <w:pPr>
              <w:jc w:val="both"/>
              <w:rPr>
                <w:sz w:val="22"/>
                <w:szCs w:val="22"/>
                <w:lang w:eastAsia="ru-RU"/>
              </w:rPr>
            </w:pPr>
            <w:r w:rsidRPr="00D151D2">
              <w:rPr>
                <w:bCs/>
                <w:sz w:val="22"/>
                <w:szCs w:val="22"/>
              </w:rPr>
              <w:t>Индивидуально и фронтально работать с текстами задач.</w:t>
            </w:r>
          </w:p>
        </w:tc>
        <w:tc>
          <w:tcPr>
            <w:tcW w:w="3548" w:type="dxa"/>
          </w:tcPr>
          <w:p w14:paraId="3FDBF116" w14:textId="77777777" w:rsidR="0069415F" w:rsidRDefault="0069415F" w:rsidP="0069415F">
            <w:pPr>
              <w:rPr>
                <w:sz w:val="22"/>
                <w:szCs w:val="22"/>
                <w:lang w:eastAsia="ru-RU"/>
              </w:rPr>
            </w:pPr>
            <w:r>
              <w:rPr>
                <w:sz w:val="22"/>
                <w:szCs w:val="22"/>
                <w:lang w:eastAsia="ru-RU"/>
              </w:rPr>
              <w:t>Ценности научного познания.</w:t>
            </w:r>
          </w:p>
          <w:p w14:paraId="73BC9CF3" w14:textId="77777777" w:rsidR="0069415F" w:rsidRDefault="0069415F" w:rsidP="0069415F">
            <w:pPr>
              <w:rPr>
                <w:sz w:val="22"/>
                <w:szCs w:val="22"/>
                <w:lang w:eastAsia="ru-RU"/>
              </w:rPr>
            </w:pPr>
            <w:r>
              <w:rPr>
                <w:sz w:val="22"/>
                <w:szCs w:val="22"/>
                <w:lang w:eastAsia="ru-RU"/>
              </w:rPr>
              <w:t>Формирование культуры здоровья.</w:t>
            </w:r>
          </w:p>
          <w:p w14:paraId="25DE0CD1" w14:textId="77777777" w:rsidR="0027567A" w:rsidRPr="007D29CA" w:rsidRDefault="0069415F" w:rsidP="0069415F">
            <w:pPr>
              <w:jc w:val="both"/>
              <w:rPr>
                <w:sz w:val="22"/>
                <w:szCs w:val="22"/>
                <w:lang w:eastAsia="ru-RU"/>
              </w:rPr>
            </w:pPr>
            <w:r>
              <w:rPr>
                <w:sz w:val="22"/>
                <w:szCs w:val="22"/>
                <w:lang w:eastAsia="ru-RU"/>
              </w:rPr>
              <w:t>Экологическое воспитание.</w:t>
            </w:r>
          </w:p>
        </w:tc>
      </w:tr>
      <w:tr w:rsidR="0027567A" w:rsidRPr="002F44BD" w14:paraId="5E691900" w14:textId="77777777" w:rsidTr="00F57FBF">
        <w:trPr>
          <w:jc w:val="center"/>
        </w:trPr>
        <w:tc>
          <w:tcPr>
            <w:tcW w:w="578" w:type="dxa"/>
          </w:tcPr>
          <w:p w14:paraId="231C664C" w14:textId="77777777" w:rsidR="0027567A" w:rsidRPr="007D29CA" w:rsidRDefault="0027567A" w:rsidP="0027567A">
            <w:pPr>
              <w:ind w:left="-108" w:right="-108"/>
              <w:jc w:val="center"/>
              <w:rPr>
                <w:sz w:val="22"/>
                <w:szCs w:val="22"/>
                <w:lang w:eastAsia="ru-RU"/>
              </w:rPr>
            </w:pPr>
            <w:r w:rsidRPr="007D29CA">
              <w:rPr>
                <w:sz w:val="22"/>
                <w:szCs w:val="22"/>
                <w:lang w:eastAsia="ru-RU"/>
              </w:rPr>
              <w:lastRenderedPageBreak/>
              <w:t>50</w:t>
            </w:r>
          </w:p>
        </w:tc>
        <w:tc>
          <w:tcPr>
            <w:tcW w:w="4237" w:type="dxa"/>
          </w:tcPr>
          <w:p w14:paraId="138D2DA1" w14:textId="77777777" w:rsidR="0027567A" w:rsidRPr="007D29CA" w:rsidRDefault="0027567A" w:rsidP="0027567A">
            <w:pPr>
              <w:tabs>
                <w:tab w:val="left" w:pos="3570"/>
              </w:tabs>
              <w:rPr>
                <w:sz w:val="22"/>
                <w:szCs w:val="22"/>
                <w:lang w:eastAsia="ru-RU"/>
              </w:rPr>
            </w:pPr>
            <w:r w:rsidRPr="007D29CA">
              <w:rPr>
                <w:sz w:val="22"/>
                <w:szCs w:val="22"/>
                <w:lang w:eastAsia="ru-RU"/>
              </w:rPr>
              <w:t>Повторение и решение задач по теме «Электростатика»</w:t>
            </w:r>
          </w:p>
        </w:tc>
        <w:tc>
          <w:tcPr>
            <w:tcW w:w="1417" w:type="dxa"/>
            <w:shd w:val="clear" w:color="auto" w:fill="FFFFFF"/>
          </w:tcPr>
          <w:p w14:paraId="2A1C3FE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18CD10B0" w14:textId="77777777" w:rsidR="0027567A" w:rsidRPr="00D151D2" w:rsidRDefault="0027567A" w:rsidP="0027567A">
            <w:pPr>
              <w:jc w:val="both"/>
              <w:rPr>
                <w:sz w:val="22"/>
                <w:szCs w:val="22"/>
                <w:lang w:eastAsia="ru-RU"/>
              </w:rPr>
            </w:pPr>
            <w:r w:rsidRPr="00D151D2">
              <w:rPr>
                <w:bCs/>
                <w:sz w:val="22"/>
                <w:szCs w:val="22"/>
              </w:rPr>
              <w:t xml:space="preserve">Решать задачи при </w:t>
            </w:r>
            <w:r w:rsidRPr="00D151D2">
              <w:rPr>
                <w:sz w:val="22"/>
                <w:szCs w:val="22"/>
              </w:rPr>
              <w:t>консультативной помощи учителя.</w:t>
            </w:r>
          </w:p>
        </w:tc>
        <w:tc>
          <w:tcPr>
            <w:tcW w:w="3548" w:type="dxa"/>
          </w:tcPr>
          <w:p w14:paraId="0E05DC26" w14:textId="77777777" w:rsidR="0069415F" w:rsidRDefault="0069415F" w:rsidP="0069415F">
            <w:pPr>
              <w:rPr>
                <w:sz w:val="22"/>
                <w:szCs w:val="22"/>
                <w:lang w:eastAsia="ru-RU"/>
              </w:rPr>
            </w:pPr>
            <w:r>
              <w:rPr>
                <w:sz w:val="22"/>
                <w:szCs w:val="22"/>
                <w:lang w:eastAsia="ru-RU"/>
              </w:rPr>
              <w:t>Ценности научного познания.</w:t>
            </w:r>
          </w:p>
          <w:p w14:paraId="11DB57BA" w14:textId="77777777" w:rsidR="0069415F" w:rsidRDefault="0069415F" w:rsidP="0069415F">
            <w:pPr>
              <w:rPr>
                <w:sz w:val="22"/>
                <w:szCs w:val="22"/>
                <w:lang w:eastAsia="ru-RU"/>
              </w:rPr>
            </w:pPr>
            <w:r>
              <w:rPr>
                <w:sz w:val="22"/>
                <w:szCs w:val="22"/>
                <w:lang w:eastAsia="ru-RU"/>
              </w:rPr>
              <w:t>Формирование культуры здоровья.</w:t>
            </w:r>
          </w:p>
          <w:p w14:paraId="26C13DB5" w14:textId="77777777" w:rsidR="0027567A" w:rsidRPr="007D29CA" w:rsidRDefault="0069415F" w:rsidP="0069415F">
            <w:pPr>
              <w:jc w:val="both"/>
              <w:rPr>
                <w:sz w:val="22"/>
                <w:szCs w:val="22"/>
                <w:lang w:eastAsia="ru-RU"/>
              </w:rPr>
            </w:pPr>
            <w:r>
              <w:rPr>
                <w:sz w:val="22"/>
                <w:szCs w:val="22"/>
                <w:lang w:eastAsia="ru-RU"/>
              </w:rPr>
              <w:t>Экологическое воспитание.</w:t>
            </w:r>
          </w:p>
        </w:tc>
      </w:tr>
      <w:tr w:rsidR="0027567A" w:rsidRPr="002F44BD" w14:paraId="46E01E97" w14:textId="77777777" w:rsidTr="00F57FBF">
        <w:trPr>
          <w:jc w:val="center"/>
        </w:trPr>
        <w:tc>
          <w:tcPr>
            <w:tcW w:w="578" w:type="dxa"/>
          </w:tcPr>
          <w:p w14:paraId="00F10373" w14:textId="77777777" w:rsidR="0027567A" w:rsidRPr="007D29CA" w:rsidRDefault="0027567A" w:rsidP="0027567A">
            <w:pPr>
              <w:ind w:left="-108" w:right="-108"/>
              <w:jc w:val="center"/>
              <w:rPr>
                <w:sz w:val="22"/>
                <w:szCs w:val="22"/>
                <w:lang w:eastAsia="ru-RU"/>
              </w:rPr>
            </w:pPr>
            <w:r w:rsidRPr="007D29CA">
              <w:rPr>
                <w:sz w:val="22"/>
                <w:szCs w:val="22"/>
                <w:lang w:eastAsia="ru-RU"/>
              </w:rPr>
              <w:t>51</w:t>
            </w:r>
          </w:p>
        </w:tc>
        <w:tc>
          <w:tcPr>
            <w:tcW w:w="4237" w:type="dxa"/>
          </w:tcPr>
          <w:p w14:paraId="391DFC37" w14:textId="77777777" w:rsidR="0027567A" w:rsidRPr="007D29CA" w:rsidRDefault="0027567A" w:rsidP="0027567A">
            <w:pPr>
              <w:tabs>
                <w:tab w:val="left" w:pos="3570"/>
              </w:tabs>
              <w:ind w:right="-108"/>
              <w:rPr>
                <w:sz w:val="22"/>
                <w:szCs w:val="22"/>
                <w:lang w:eastAsia="ru-RU"/>
              </w:rPr>
            </w:pPr>
            <w:r w:rsidRPr="007D29CA">
              <w:rPr>
                <w:b/>
                <w:sz w:val="22"/>
                <w:szCs w:val="22"/>
                <w:lang w:eastAsia="ru-RU"/>
              </w:rPr>
              <w:t>Контрольная работа №6</w:t>
            </w:r>
            <w:r w:rsidRPr="007D29CA">
              <w:rPr>
                <w:sz w:val="22"/>
                <w:szCs w:val="22"/>
                <w:lang w:eastAsia="ru-RU"/>
              </w:rPr>
              <w:t xml:space="preserve"> </w:t>
            </w:r>
            <w:r w:rsidRPr="007D29CA">
              <w:rPr>
                <w:i/>
                <w:sz w:val="22"/>
                <w:szCs w:val="22"/>
                <w:lang w:eastAsia="ru-RU"/>
              </w:rPr>
              <w:t>«Электростатика»</w:t>
            </w:r>
          </w:p>
        </w:tc>
        <w:tc>
          <w:tcPr>
            <w:tcW w:w="1417" w:type="dxa"/>
            <w:shd w:val="clear" w:color="auto" w:fill="FFFFFF"/>
          </w:tcPr>
          <w:p w14:paraId="4E618E9E"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0FA91107"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63FEF3E9" w14:textId="77777777" w:rsidR="0027567A" w:rsidRPr="007D29CA" w:rsidRDefault="0027567A" w:rsidP="0027567A">
            <w:pPr>
              <w:jc w:val="both"/>
              <w:rPr>
                <w:sz w:val="22"/>
                <w:szCs w:val="22"/>
                <w:lang w:eastAsia="ru-RU"/>
              </w:rPr>
            </w:pPr>
          </w:p>
        </w:tc>
      </w:tr>
      <w:tr w:rsidR="0027567A" w:rsidRPr="002F44BD" w14:paraId="51BE38BA" w14:textId="77777777" w:rsidTr="00F57FBF">
        <w:trPr>
          <w:jc w:val="center"/>
        </w:trPr>
        <w:tc>
          <w:tcPr>
            <w:tcW w:w="14742" w:type="dxa"/>
            <w:gridSpan w:val="5"/>
          </w:tcPr>
          <w:p w14:paraId="39DF975A" w14:textId="77777777" w:rsidR="0027567A" w:rsidRPr="007D29CA" w:rsidRDefault="0027567A" w:rsidP="0027567A">
            <w:pPr>
              <w:rPr>
                <w:b/>
                <w:sz w:val="22"/>
                <w:szCs w:val="22"/>
                <w:lang w:eastAsia="ru-RU"/>
              </w:rPr>
            </w:pPr>
            <w:r w:rsidRPr="007D29CA">
              <w:rPr>
                <w:b/>
                <w:sz w:val="22"/>
                <w:szCs w:val="22"/>
                <w:lang w:eastAsia="ru-RU"/>
              </w:rPr>
              <w:t>Глава 15. Законы постоянного тока (6 часов)</w:t>
            </w:r>
          </w:p>
        </w:tc>
      </w:tr>
      <w:tr w:rsidR="0027567A" w:rsidRPr="002F44BD" w14:paraId="34F9B876" w14:textId="77777777" w:rsidTr="00F57FBF">
        <w:trPr>
          <w:jc w:val="center"/>
        </w:trPr>
        <w:tc>
          <w:tcPr>
            <w:tcW w:w="578" w:type="dxa"/>
          </w:tcPr>
          <w:p w14:paraId="09931A08" w14:textId="77777777" w:rsidR="0027567A" w:rsidRPr="007D29CA" w:rsidRDefault="0027567A" w:rsidP="0027567A">
            <w:pPr>
              <w:ind w:left="-108" w:right="-108"/>
              <w:jc w:val="center"/>
              <w:rPr>
                <w:sz w:val="22"/>
                <w:szCs w:val="22"/>
                <w:lang w:eastAsia="ru-RU"/>
              </w:rPr>
            </w:pPr>
            <w:r w:rsidRPr="007D29CA">
              <w:rPr>
                <w:sz w:val="22"/>
                <w:szCs w:val="22"/>
                <w:lang w:eastAsia="ru-RU"/>
              </w:rPr>
              <w:t>52</w:t>
            </w:r>
          </w:p>
        </w:tc>
        <w:tc>
          <w:tcPr>
            <w:tcW w:w="4237" w:type="dxa"/>
          </w:tcPr>
          <w:p w14:paraId="6B5A4BF1" w14:textId="77777777" w:rsidR="0027567A" w:rsidRPr="007D29CA" w:rsidRDefault="0027567A" w:rsidP="0027567A">
            <w:pPr>
              <w:rPr>
                <w:sz w:val="22"/>
                <w:szCs w:val="22"/>
                <w:lang w:eastAsia="ru-RU"/>
              </w:rPr>
            </w:pPr>
            <w:r w:rsidRPr="007D29CA">
              <w:rPr>
                <w:sz w:val="22"/>
                <w:szCs w:val="22"/>
                <w:lang w:eastAsia="ru-RU"/>
              </w:rPr>
              <w:t>Электрический ток. Сила тока. Закон Ома для участка цепи. Сопротивление.</w:t>
            </w:r>
          </w:p>
        </w:tc>
        <w:tc>
          <w:tcPr>
            <w:tcW w:w="1417" w:type="dxa"/>
            <w:shd w:val="clear" w:color="auto" w:fill="FFFFFF"/>
          </w:tcPr>
          <w:p w14:paraId="02204EBF"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C79A1F8" w14:textId="77777777" w:rsidR="0027567A" w:rsidRPr="001634A4" w:rsidRDefault="0027567A" w:rsidP="0027567A">
            <w:pPr>
              <w:jc w:val="both"/>
              <w:rPr>
                <w:sz w:val="22"/>
                <w:szCs w:val="22"/>
              </w:rPr>
            </w:pPr>
            <w:r w:rsidRPr="001634A4">
              <w:rPr>
                <w:sz w:val="22"/>
                <w:szCs w:val="22"/>
              </w:rPr>
              <w:t>Выдвигать гипотезы об условиях существования тока, действия электрического тока и их экспериментальная проверка.</w:t>
            </w:r>
          </w:p>
          <w:p w14:paraId="514783DB" w14:textId="77777777" w:rsidR="0027567A" w:rsidRPr="007D29CA" w:rsidRDefault="0027567A" w:rsidP="0027567A">
            <w:pPr>
              <w:jc w:val="both"/>
              <w:rPr>
                <w:sz w:val="22"/>
                <w:szCs w:val="22"/>
                <w:lang w:eastAsia="ru-RU"/>
              </w:rPr>
            </w:pPr>
            <w:r w:rsidRPr="001634A4">
              <w:rPr>
                <w:sz w:val="22"/>
                <w:szCs w:val="22"/>
              </w:rPr>
              <w:t>Экспериментально проверять вольт –амперную характеристику различных проводников, устанавливать зависимость сопротивления проводника от его материала и размеров, составлять алгоритм решения графических и количественных задач на закон Ома.</w:t>
            </w:r>
          </w:p>
        </w:tc>
        <w:tc>
          <w:tcPr>
            <w:tcW w:w="3548" w:type="dxa"/>
          </w:tcPr>
          <w:p w14:paraId="3F9A5475" w14:textId="77777777" w:rsidR="00C75396" w:rsidRDefault="00C75396" w:rsidP="00C75396">
            <w:pPr>
              <w:rPr>
                <w:sz w:val="22"/>
                <w:szCs w:val="22"/>
                <w:lang w:eastAsia="ru-RU"/>
              </w:rPr>
            </w:pPr>
            <w:r>
              <w:rPr>
                <w:sz w:val="22"/>
                <w:szCs w:val="22"/>
                <w:lang w:eastAsia="ru-RU"/>
              </w:rPr>
              <w:t>Ценности научного познания.</w:t>
            </w:r>
          </w:p>
          <w:p w14:paraId="1EA6D590" w14:textId="77777777" w:rsidR="00C75396" w:rsidRDefault="00C75396" w:rsidP="00C75396">
            <w:pPr>
              <w:rPr>
                <w:sz w:val="22"/>
                <w:szCs w:val="22"/>
                <w:lang w:eastAsia="ru-RU"/>
              </w:rPr>
            </w:pPr>
            <w:r>
              <w:rPr>
                <w:sz w:val="22"/>
                <w:szCs w:val="22"/>
                <w:lang w:eastAsia="ru-RU"/>
              </w:rPr>
              <w:t>Формирование культуры здоровья.</w:t>
            </w:r>
          </w:p>
          <w:p w14:paraId="015BAC9D"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62E07183" w14:textId="77777777" w:rsidTr="00F57FBF">
        <w:trPr>
          <w:jc w:val="center"/>
        </w:trPr>
        <w:tc>
          <w:tcPr>
            <w:tcW w:w="578" w:type="dxa"/>
          </w:tcPr>
          <w:p w14:paraId="6B264DE6" w14:textId="77777777" w:rsidR="0027567A" w:rsidRPr="007D29CA" w:rsidRDefault="0027567A" w:rsidP="0027567A">
            <w:pPr>
              <w:ind w:left="-108" w:right="-108"/>
              <w:jc w:val="center"/>
              <w:rPr>
                <w:sz w:val="22"/>
                <w:szCs w:val="22"/>
                <w:lang w:eastAsia="ru-RU"/>
              </w:rPr>
            </w:pPr>
            <w:r w:rsidRPr="007D29CA">
              <w:rPr>
                <w:sz w:val="22"/>
                <w:szCs w:val="22"/>
                <w:lang w:eastAsia="ru-RU"/>
              </w:rPr>
              <w:t>53</w:t>
            </w:r>
          </w:p>
        </w:tc>
        <w:tc>
          <w:tcPr>
            <w:tcW w:w="4237" w:type="dxa"/>
          </w:tcPr>
          <w:p w14:paraId="37875D64" w14:textId="77777777" w:rsidR="0027567A" w:rsidRPr="007D29CA" w:rsidRDefault="0027567A" w:rsidP="0027567A">
            <w:pPr>
              <w:rPr>
                <w:sz w:val="22"/>
                <w:szCs w:val="22"/>
                <w:lang w:eastAsia="ru-RU"/>
              </w:rPr>
            </w:pPr>
            <w:r w:rsidRPr="007D29CA">
              <w:rPr>
                <w:sz w:val="22"/>
                <w:szCs w:val="22"/>
                <w:lang w:eastAsia="ru-RU"/>
              </w:rPr>
              <w:t xml:space="preserve">Электрические цепи. Последовательное и параллельное соединения проводников. </w:t>
            </w:r>
          </w:p>
        </w:tc>
        <w:tc>
          <w:tcPr>
            <w:tcW w:w="1417" w:type="dxa"/>
            <w:shd w:val="clear" w:color="auto" w:fill="FFFFFF"/>
          </w:tcPr>
          <w:p w14:paraId="5F1685B1"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E13B243" w14:textId="77777777" w:rsidR="0027567A" w:rsidRPr="007D29CA" w:rsidRDefault="0027567A" w:rsidP="0027567A">
            <w:pPr>
              <w:jc w:val="both"/>
              <w:rPr>
                <w:sz w:val="22"/>
                <w:szCs w:val="22"/>
                <w:lang w:eastAsia="ru-RU"/>
              </w:rPr>
            </w:pPr>
            <w:r w:rsidRPr="00161D4D">
              <w:rPr>
                <w:sz w:val="22"/>
                <w:szCs w:val="22"/>
              </w:rPr>
              <w:t>Выдвигать и обосновывать гипотезы, разрабатывать алгоритм решения задач</w:t>
            </w:r>
            <w:r>
              <w:rPr>
                <w:sz w:val="22"/>
                <w:szCs w:val="22"/>
              </w:rPr>
              <w:t>.</w:t>
            </w:r>
          </w:p>
        </w:tc>
        <w:tc>
          <w:tcPr>
            <w:tcW w:w="3548" w:type="dxa"/>
          </w:tcPr>
          <w:p w14:paraId="54AAA1CF" w14:textId="77777777" w:rsidR="00C75396" w:rsidRDefault="00C75396" w:rsidP="00C75396">
            <w:pPr>
              <w:rPr>
                <w:sz w:val="22"/>
                <w:szCs w:val="22"/>
                <w:lang w:eastAsia="ru-RU"/>
              </w:rPr>
            </w:pPr>
            <w:r>
              <w:rPr>
                <w:sz w:val="22"/>
                <w:szCs w:val="22"/>
                <w:lang w:eastAsia="ru-RU"/>
              </w:rPr>
              <w:t>Ценности научного познания.</w:t>
            </w:r>
          </w:p>
          <w:p w14:paraId="310E6A93" w14:textId="77777777" w:rsidR="00C75396" w:rsidRDefault="00C75396" w:rsidP="00C75396">
            <w:pPr>
              <w:rPr>
                <w:sz w:val="22"/>
                <w:szCs w:val="22"/>
                <w:lang w:eastAsia="ru-RU"/>
              </w:rPr>
            </w:pPr>
            <w:r>
              <w:rPr>
                <w:sz w:val="22"/>
                <w:szCs w:val="22"/>
                <w:lang w:eastAsia="ru-RU"/>
              </w:rPr>
              <w:t>Формирование культуры здоровья.</w:t>
            </w:r>
          </w:p>
          <w:p w14:paraId="111B6438"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1C7E5E59" w14:textId="77777777" w:rsidTr="00F57FBF">
        <w:trPr>
          <w:jc w:val="center"/>
        </w:trPr>
        <w:tc>
          <w:tcPr>
            <w:tcW w:w="578" w:type="dxa"/>
          </w:tcPr>
          <w:p w14:paraId="576F9F22" w14:textId="77777777" w:rsidR="0027567A" w:rsidRPr="007D29CA" w:rsidRDefault="0027567A" w:rsidP="0027567A">
            <w:pPr>
              <w:ind w:left="-108" w:right="-108"/>
              <w:jc w:val="center"/>
              <w:rPr>
                <w:sz w:val="22"/>
                <w:szCs w:val="22"/>
                <w:lang w:eastAsia="ru-RU"/>
              </w:rPr>
            </w:pPr>
            <w:r w:rsidRPr="007D29CA">
              <w:rPr>
                <w:sz w:val="22"/>
                <w:szCs w:val="22"/>
                <w:lang w:eastAsia="ru-RU"/>
              </w:rPr>
              <w:t>54</w:t>
            </w:r>
          </w:p>
        </w:tc>
        <w:tc>
          <w:tcPr>
            <w:tcW w:w="4237" w:type="dxa"/>
          </w:tcPr>
          <w:p w14:paraId="7038AE72" w14:textId="77777777" w:rsidR="0027567A" w:rsidRPr="007D29CA" w:rsidRDefault="0027567A" w:rsidP="0027567A">
            <w:pPr>
              <w:ind w:right="-108"/>
              <w:rPr>
                <w:sz w:val="22"/>
                <w:szCs w:val="22"/>
                <w:lang w:eastAsia="ru-RU"/>
              </w:rPr>
            </w:pPr>
            <w:r w:rsidRPr="007D29CA">
              <w:rPr>
                <w:b/>
                <w:sz w:val="22"/>
                <w:szCs w:val="22"/>
                <w:lang w:eastAsia="ru-RU"/>
              </w:rPr>
              <w:t>Лабораторная работа №5</w:t>
            </w:r>
            <w:r w:rsidRPr="007D29CA">
              <w:rPr>
                <w:sz w:val="22"/>
                <w:szCs w:val="22"/>
                <w:lang w:eastAsia="ru-RU"/>
              </w:rPr>
              <w:t xml:space="preserve"> </w:t>
            </w:r>
            <w:r w:rsidRPr="007D29CA">
              <w:rPr>
                <w:i/>
                <w:sz w:val="22"/>
                <w:szCs w:val="22"/>
                <w:lang w:eastAsia="ru-RU"/>
              </w:rPr>
              <w:t>«Изучение последовательного и параллельного соединения проводников».</w:t>
            </w:r>
          </w:p>
        </w:tc>
        <w:tc>
          <w:tcPr>
            <w:tcW w:w="1417" w:type="dxa"/>
            <w:shd w:val="clear" w:color="auto" w:fill="FFFFFF"/>
          </w:tcPr>
          <w:p w14:paraId="4989361D"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FEDC330" w14:textId="77777777" w:rsidR="0027567A" w:rsidRPr="00481CE7" w:rsidRDefault="0027567A" w:rsidP="0027567A">
            <w:pPr>
              <w:jc w:val="both"/>
              <w:rPr>
                <w:sz w:val="22"/>
                <w:szCs w:val="22"/>
                <w:lang w:eastAsia="ru-RU"/>
              </w:rPr>
            </w:pPr>
            <w:r w:rsidRPr="00481CE7">
              <w:rPr>
                <w:sz w:val="22"/>
                <w:szCs w:val="22"/>
              </w:rPr>
              <w:t>Выполня</w:t>
            </w:r>
            <w:r>
              <w:rPr>
                <w:sz w:val="22"/>
                <w:szCs w:val="22"/>
              </w:rPr>
              <w:t xml:space="preserve">ть </w:t>
            </w:r>
            <w:r w:rsidRPr="00481CE7">
              <w:rPr>
                <w:sz w:val="22"/>
                <w:szCs w:val="22"/>
              </w:rPr>
              <w:t>индивидуально и парами экспериментальную работу, отрабатыва</w:t>
            </w:r>
            <w:r>
              <w:rPr>
                <w:sz w:val="22"/>
                <w:szCs w:val="22"/>
              </w:rPr>
              <w:t>ть</w:t>
            </w:r>
            <w:r w:rsidRPr="00481CE7">
              <w:rPr>
                <w:sz w:val="22"/>
                <w:szCs w:val="22"/>
              </w:rPr>
              <w:t xml:space="preserve"> навыки оформления лабораторной работы по алгоритму.</w:t>
            </w:r>
          </w:p>
        </w:tc>
        <w:tc>
          <w:tcPr>
            <w:tcW w:w="3548" w:type="dxa"/>
          </w:tcPr>
          <w:p w14:paraId="4F65DB4F" w14:textId="77777777" w:rsidR="00C75396" w:rsidRDefault="00C75396" w:rsidP="00C75396">
            <w:pPr>
              <w:rPr>
                <w:sz w:val="22"/>
                <w:szCs w:val="22"/>
                <w:lang w:eastAsia="ru-RU"/>
              </w:rPr>
            </w:pPr>
            <w:r>
              <w:rPr>
                <w:sz w:val="22"/>
                <w:szCs w:val="22"/>
                <w:lang w:eastAsia="ru-RU"/>
              </w:rPr>
              <w:t>Ценности научного познания.</w:t>
            </w:r>
          </w:p>
          <w:p w14:paraId="119B3B7F" w14:textId="77777777" w:rsidR="00C75396" w:rsidRDefault="00C75396" w:rsidP="00C75396">
            <w:pPr>
              <w:rPr>
                <w:sz w:val="22"/>
                <w:szCs w:val="22"/>
                <w:lang w:eastAsia="ru-RU"/>
              </w:rPr>
            </w:pPr>
            <w:r>
              <w:rPr>
                <w:sz w:val="22"/>
                <w:szCs w:val="22"/>
                <w:lang w:eastAsia="ru-RU"/>
              </w:rPr>
              <w:t>Формирование культуры здоровья.</w:t>
            </w:r>
          </w:p>
          <w:p w14:paraId="0B4629CB" w14:textId="77777777" w:rsidR="0027567A" w:rsidRDefault="00C75396" w:rsidP="00C75396">
            <w:pPr>
              <w:jc w:val="both"/>
              <w:rPr>
                <w:sz w:val="22"/>
                <w:szCs w:val="22"/>
                <w:lang w:eastAsia="ru-RU"/>
              </w:rPr>
            </w:pPr>
            <w:r>
              <w:rPr>
                <w:sz w:val="22"/>
                <w:szCs w:val="22"/>
                <w:lang w:eastAsia="ru-RU"/>
              </w:rPr>
              <w:t>Экологическое воспитание.</w:t>
            </w:r>
          </w:p>
          <w:p w14:paraId="1DBDFC22" w14:textId="77777777" w:rsidR="00C75396" w:rsidRPr="007D29CA" w:rsidRDefault="00C75396" w:rsidP="00C75396">
            <w:pPr>
              <w:jc w:val="both"/>
              <w:rPr>
                <w:sz w:val="22"/>
                <w:szCs w:val="22"/>
                <w:lang w:eastAsia="ru-RU"/>
              </w:rPr>
            </w:pPr>
            <w:r>
              <w:rPr>
                <w:sz w:val="22"/>
                <w:szCs w:val="22"/>
                <w:lang w:eastAsia="ru-RU"/>
              </w:rPr>
              <w:t>Трудовое воспитание.</w:t>
            </w:r>
          </w:p>
        </w:tc>
      </w:tr>
      <w:tr w:rsidR="0027567A" w:rsidRPr="002F44BD" w14:paraId="24C3A00E" w14:textId="77777777" w:rsidTr="00F57FBF">
        <w:trPr>
          <w:jc w:val="center"/>
        </w:trPr>
        <w:tc>
          <w:tcPr>
            <w:tcW w:w="578" w:type="dxa"/>
          </w:tcPr>
          <w:p w14:paraId="36F64670" w14:textId="77777777" w:rsidR="0027567A" w:rsidRPr="007D29CA" w:rsidRDefault="0027567A" w:rsidP="0027567A">
            <w:pPr>
              <w:ind w:left="-108" w:right="-108"/>
              <w:jc w:val="center"/>
              <w:rPr>
                <w:sz w:val="22"/>
                <w:szCs w:val="22"/>
                <w:lang w:eastAsia="ru-RU"/>
              </w:rPr>
            </w:pPr>
            <w:r w:rsidRPr="007D29CA">
              <w:rPr>
                <w:sz w:val="22"/>
                <w:szCs w:val="22"/>
                <w:lang w:eastAsia="ru-RU"/>
              </w:rPr>
              <w:t>55</w:t>
            </w:r>
          </w:p>
        </w:tc>
        <w:tc>
          <w:tcPr>
            <w:tcW w:w="4237" w:type="dxa"/>
          </w:tcPr>
          <w:p w14:paraId="20F902D1" w14:textId="77777777" w:rsidR="0027567A" w:rsidRPr="007D29CA" w:rsidRDefault="0027567A" w:rsidP="0027567A">
            <w:pPr>
              <w:rPr>
                <w:sz w:val="22"/>
                <w:szCs w:val="22"/>
                <w:lang w:eastAsia="ru-RU"/>
              </w:rPr>
            </w:pPr>
            <w:r w:rsidRPr="007D29CA">
              <w:rPr>
                <w:sz w:val="22"/>
                <w:szCs w:val="22"/>
                <w:lang w:eastAsia="ru-RU"/>
              </w:rPr>
              <w:t>Работа и мощность постоянного тока.</w:t>
            </w:r>
          </w:p>
        </w:tc>
        <w:tc>
          <w:tcPr>
            <w:tcW w:w="1417" w:type="dxa"/>
            <w:shd w:val="clear" w:color="auto" w:fill="FFFFFF"/>
          </w:tcPr>
          <w:p w14:paraId="0BEDD463"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3DF97FE1" w14:textId="77777777" w:rsidR="0027567A" w:rsidRPr="00E31578" w:rsidRDefault="0027567A" w:rsidP="0027567A">
            <w:pPr>
              <w:jc w:val="both"/>
              <w:rPr>
                <w:sz w:val="22"/>
                <w:szCs w:val="22"/>
                <w:lang w:eastAsia="ru-RU"/>
              </w:rPr>
            </w:pPr>
            <w:r w:rsidRPr="00E31578">
              <w:rPr>
                <w:sz w:val="22"/>
                <w:szCs w:val="22"/>
              </w:rPr>
              <w:t>Составля</w:t>
            </w:r>
            <w:r>
              <w:rPr>
                <w:sz w:val="22"/>
                <w:szCs w:val="22"/>
              </w:rPr>
              <w:t>ть</w:t>
            </w:r>
            <w:r w:rsidRPr="00E31578">
              <w:rPr>
                <w:sz w:val="22"/>
                <w:szCs w:val="22"/>
              </w:rPr>
              <w:t xml:space="preserve"> алгоритм решения задач на применение закона Джоуля –Ленца, расчет работы и мощности тока.</w:t>
            </w:r>
          </w:p>
        </w:tc>
        <w:tc>
          <w:tcPr>
            <w:tcW w:w="3548" w:type="dxa"/>
          </w:tcPr>
          <w:p w14:paraId="27ABB122" w14:textId="77777777" w:rsidR="00C75396" w:rsidRDefault="00C75396" w:rsidP="00C75396">
            <w:pPr>
              <w:rPr>
                <w:sz w:val="22"/>
                <w:szCs w:val="22"/>
                <w:lang w:eastAsia="ru-RU"/>
              </w:rPr>
            </w:pPr>
            <w:r>
              <w:rPr>
                <w:sz w:val="22"/>
                <w:szCs w:val="22"/>
                <w:lang w:eastAsia="ru-RU"/>
              </w:rPr>
              <w:t>Ценности научного познания.</w:t>
            </w:r>
          </w:p>
          <w:p w14:paraId="00B72964" w14:textId="77777777" w:rsidR="00C75396" w:rsidRDefault="00C75396" w:rsidP="00C75396">
            <w:pPr>
              <w:rPr>
                <w:sz w:val="22"/>
                <w:szCs w:val="22"/>
                <w:lang w:eastAsia="ru-RU"/>
              </w:rPr>
            </w:pPr>
            <w:r>
              <w:rPr>
                <w:sz w:val="22"/>
                <w:szCs w:val="22"/>
                <w:lang w:eastAsia="ru-RU"/>
              </w:rPr>
              <w:t>Формирование культуры здоровья.</w:t>
            </w:r>
          </w:p>
          <w:p w14:paraId="0DBB921C" w14:textId="77777777" w:rsidR="0027567A" w:rsidRDefault="00C75396" w:rsidP="00C75396">
            <w:pPr>
              <w:jc w:val="both"/>
              <w:rPr>
                <w:sz w:val="22"/>
                <w:szCs w:val="22"/>
                <w:lang w:eastAsia="ru-RU"/>
              </w:rPr>
            </w:pPr>
            <w:r>
              <w:rPr>
                <w:sz w:val="22"/>
                <w:szCs w:val="22"/>
                <w:lang w:eastAsia="ru-RU"/>
              </w:rPr>
              <w:t>Экологическое воспитание.</w:t>
            </w:r>
          </w:p>
          <w:p w14:paraId="6FE0F929" w14:textId="77777777" w:rsidR="00C75396" w:rsidRPr="007D29CA" w:rsidRDefault="00C75396" w:rsidP="00C75396">
            <w:pPr>
              <w:jc w:val="both"/>
              <w:rPr>
                <w:sz w:val="22"/>
                <w:szCs w:val="22"/>
                <w:lang w:eastAsia="ru-RU"/>
              </w:rPr>
            </w:pPr>
            <w:r>
              <w:rPr>
                <w:sz w:val="22"/>
                <w:szCs w:val="22"/>
                <w:lang w:eastAsia="ru-RU"/>
              </w:rPr>
              <w:t>Патриотическое воспитание.</w:t>
            </w:r>
          </w:p>
        </w:tc>
      </w:tr>
      <w:tr w:rsidR="0027567A" w:rsidRPr="002F44BD" w14:paraId="78CE46DD" w14:textId="77777777" w:rsidTr="00F57FBF">
        <w:trPr>
          <w:trHeight w:val="529"/>
          <w:jc w:val="center"/>
        </w:trPr>
        <w:tc>
          <w:tcPr>
            <w:tcW w:w="578" w:type="dxa"/>
          </w:tcPr>
          <w:p w14:paraId="7FE00895" w14:textId="77777777" w:rsidR="0027567A" w:rsidRPr="007D29CA" w:rsidRDefault="0027567A" w:rsidP="0027567A">
            <w:pPr>
              <w:ind w:left="-108" w:right="-108"/>
              <w:jc w:val="center"/>
              <w:rPr>
                <w:sz w:val="22"/>
                <w:szCs w:val="22"/>
                <w:lang w:eastAsia="ru-RU"/>
              </w:rPr>
            </w:pPr>
            <w:r w:rsidRPr="007D29CA">
              <w:rPr>
                <w:sz w:val="22"/>
                <w:szCs w:val="22"/>
                <w:lang w:eastAsia="ru-RU"/>
              </w:rPr>
              <w:t>56</w:t>
            </w:r>
          </w:p>
        </w:tc>
        <w:tc>
          <w:tcPr>
            <w:tcW w:w="4237" w:type="dxa"/>
          </w:tcPr>
          <w:p w14:paraId="50B6319E" w14:textId="77777777" w:rsidR="0027567A" w:rsidRPr="007D29CA" w:rsidRDefault="0027567A" w:rsidP="0027567A">
            <w:pPr>
              <w:rPr>
                <w:sz w:val="22"/>
                <w:szCs w:val="22"/>
                <w:lang w:eastAsia="ru-RU"/>
              </w:rPr>
            </w:pPr>
            <w:r w:rsidRPr="007D29CA">
              <w:rPr>
                <w:sz w:val="22"/>
                <w:szCs w:val="22"/>
                <w:lang w:eastAsia="ru-RU"/>
              </w:rPr>
              <w:t>Электродвижущая сила. Закон Ома для полной цепи.</w:t>
            </w:r>
          </w:p>
        </w:tc>
        <w:tc>
          <w:tcPr>
            <w:tcW w:w="1417" w:type="dxa"/>
            <w:shd w:val="clear" w:color="auto" w:fill="FFFFFF"/>
          </w:tcPr>
          <w:p w14:paraId="789A4D0B"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28A863F" w14:textId="77777777" w:rsidR="0027567A" w:rsidRPr="004C3B8E" w:rsidRDefault="0027567A" w:rsidP="0027567A">
            <w:pPr>
              <w:jc w:val="both"/>
              <w:rPr>
                <w:sz w:val="22"/>
                <w:szCs w:val="22"/>
                <w:lang w:eastAsia="ru-RU"/>
              </w:rPr>
            </w:pPr>
            <w:r w:rsidRPr="004C3B8E">
              <w:rPr>
                <w:sz w:val="22"/>
                <w:szCs w:val="22"/>
              </w:rPr>
              <w:t>Выяснить физический смысл ЭДС, устанавливать внутренние характеристики источника тока и выводить закон Ома для полной цепи, решать задачи по теме урока.</w:t>
            </w:r>
          </w:p>
        </w:tc>
        <w:tc>
          <w:tcPr>
            <w:tcW w:w="3548" w:type="dxa"/>
          </w:tcPr>
          <w:p w14:paraId="274D046B" w14:textId="77777777" w:rsidR="00C75396" w:rsidRDefault="00C75396" w:rsidP="00C75396">
            <w:pPr>
              <w:rPr>
                <w:sz w:val="22"/>
                <w:szCs w:val="22"/>
                <w:lang w:eastAsia="ru-RU"/>
              </w:rPr>
            </w:pPr>
            <w:r>
              <w:rPr>
                <w:sz w:val="22"/>
                <w:szCs w:val="22"/>
                <w:lang w:eastAsia="ru-RU"/>
              </w:rPr>
              <w:t>Ценности научного познания.</w:t>
            </w:r>
          </w:p>
          <w:p w14:paraId="50AF3511" w14:textId="77777777" w:rsidR="00C75396" w:rsidRDefault="00C75396" w:rsidP="00C75396">
            <w:pPr>
              <w:rPr>
                <w:sz w:val="22"/>
                <w:szCs w:val="22"/>
                <w:lang w:eastAsia="ru-RU"/>
              </w:rPr>
            </w:pPr>
            <w:r>
              <w:rPr>
                <w:sz w:val="22"/>
                <w:szCs w:val="22"/>
                <w:lang w:eastAsia="ru-RU"/>
              </w:rPr>
              <w:t>Формирование культуры здоровья.</w:t>
            </w:r>
          </w:p>
          <w:p w14:paraId="6C93AFDB"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53732712" w14:textId="77777777" w:rsidTr="00F57FBF">
        <w:trPr>
          <w:trHeight w:val="734"/>
          <w:jc w:val="center"/>
        </w:trPr>
        <w:tc>
          <w:tcPr>
            <w:tcW w:w="578" w:type="dxa"/>
          </w:tcPr>
          <w:p w14:paraId="1C81721D" w14:textId="77777777" w:rsidR="0027567A" w:rsidRPr="007D29CA" w:rsidRDefault="0027567A" w:rsidP="0027567A">
            <w:pPr>
              <w:ind w:left="-108" w:right="-108"/>
              <w:jc w:val="center"/>
              <w:rPr>
                <w:sz w:val="22"/>
                <w:szCs w:val="22"/>
                <w:lang w:eastAsia="ru-RU"/>
              </w:rPr>
            </w:pPr>
            <w:r w:rsidRPr="007D29CA">
              <w:rPr>
                <w:sz w:val="22"/>
                <w:szCs w:val="22"/>
                <w:lang w:eastAsia="ru-RU"/>
              </w:rPr>
              <w:t>57</w:t>
            </w:r>
          </w:p>
        </w:tc>
        <w:tc>
          <w:tcPr>
            <w:tcW w:w="4237" w:type="dxa"/>
          </w:tcPr>
          <w:p w14:paraId="2D0396AE" w14:textId="77777777" w:rsidR="0027567A" w:rsidRPr="007D29CA" w:rsidRDefault="0027567A" w:rsidP="0027567A">
            <w:pPr>
              <w:ind w:right="-108"/>
              <w:rPr>
                <w:sz w:val="22"/>
                <w:szCs w:val="22"/>
                <w:lang w:eastAsia="ru-RU"/>
              </w:rPr>
            </w:pPr>
            <w:r w:rsidRPr="007D29CA">
              <w:rPr>
                <w:b/>
                <w:sz w:val="22"/>
                <w:szCs w:val="22"/>
                <w:lang w:eastAsia="ru-RU"/>
              </w:rPr>
              <w:t>Лабораторная работа №6</w:t>
            </w:r>
          </w:p>
          <w:p w14:paraId="7DB86A5F" w14:textId="77777777" w:rsidR="0027567A" w:rsidRPr="007D29CA" w:rsidRDefault="0027567A" w:rsidP="0027567A">
            <w:pPr>
              <w:rPr>
                <w:sz w:val="22"/>
                <w:szCs w:val="22"/>
                <w:lang w:eastAsia="ru-RU"/>
              </w:rPr>
            </w:pPr>
            <w:r w:rsidRPr="007D29CA">
              <w:rPr>
                <w:i/>
                <w:sz w:val="22"/>
                <w:szCs w:val="22"/>
                <w:lang w:eastAsia="ru-RU"/>
              </w:rPr>
              <w:t>«Измерение ЭДС и внутреннего сопротивления источника тока».</w:t>
            </w:r>
          </w:p>
        </w:tc>
        <w:tc>
          <w:tcPr>
            <w:tcW w:w="1417" w:type="dxa"/>
            <w:shd w:val="clear" w:color="auto" w:fill="FFFFFF"/>
          </w:tcPr>
          <w:p w14:paraId="26D5C48F"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1E27A23" w14:textId="77777777" w:rsidR="0027567A" w:rsidRPr="007D29CA" w:rsidRDefault="0027567A" w:rsidP="0027567A">
            <w:pPr>
              <w:jc w:val="both"/>
              <w:rPr>
                <w:sz w:val="22"/>
                <w:szCs w:val="22"/>
                <w:lang w:eastAsia="ru-RU"/>
              </w:rPr>
            </w:pPr>
            <w:r w:rsidRPr="00481CE7">
              <w:rPr>
                <w:sz w:val="22"/>
                <w:szCs w:val="22"/>
              </w:rPr>
              <w:t>Выполня</w:t>
            </w:r>
            <w:r>
              <w:rPr>
                <w:sz w:val="22"/>
                <w:szCs w:val="22"/>
              </w:rPr>
              <w:t xml:space="preserve">ть </w:t>
            </w:r>
            <w:r w:rsidRPr="00481CE7">
              <w:rPr>
                <w:sz w:val="22"/>
                <w:szCs w:val="22"/>
              </w:rPr>
              <w:t>индивидуально и парами экспериментальную работу, отрабатыва</w:t>
            </w:r>
            <w:r>
              <w:rPr>
                <w:sz w:val="22"/>
                <w:szCs w:val="22"/>
              </w:rPr>
              <w:t>ть</w:t>
            </w:r>
            <w:r w:rsidRPr="00481CE7">
              <w:rPr>
                <w:sz w:val="22"/>
                <w:szCs w:val="22"/>
              </w:rPr>
              <w:t xml:space="preserve"> навыки оформления лабораторной работы по алгоритму.</w:t>
            </w:r>
          </w:p>
        </w:tc>
        <w:tc>
          <w:tcPr>
            <w:tcW w:w="3548" w:type="dxa"/>
          </w:tcPr>
          <w:p w14:paraId="187488E7" w14:textId="77777777" w:rsidR="00C75396" w:rsidRDefault="00C75396" w:rsidP="00C75396">
            <w:pPr>
              <w:rPr>
                <w:sz w:val="22"/>
                <w:szCs w:val="22"/>
                <w:lang w:eastAsia="ru-RU"/>
              </w:rPr>
            </w:pPr>
            <w:r>
              <w:rPr>
                <w:sz w:val="22"/>
                <w:szCs w:val="22"/>
                <w:lang w:eastAsia="ru-RU"/>
              </w:rPr>
              <w:t>Ценности научного познания.</w:t>
            </w:r>
          </w:p>
          <w:p w14:paraId="49B4C6E1" w14:textId="77777777" w:rsidR="00C75396" w:rsidRDefault="00C75396" w:rsidP="00C75396">
            <w:pPr>
              <w:rPr>
                <w:sz w:val="22"/>
                <w:szCs w:val="22"/>
                <w:lang w:eastAsia="ru-RU"/>
              </w:rPr>
            </w:pPr>
            <w:r>
              <w:rPr>
                <w:sz w:val="22"/>
                <w:szCs w:val="22"/>
                <w:lang w:eastAsia="ru-RU"/>
              </w:rPr>
              <w:t>Формирование культуры здоровья.</w:t>
            </w:r>
          </w:p>
          <w:p w14:paraId="373E9216" w14:textId="77777777" w:rsidR="0027567A" w:rsidRDefault="00C75396" w:rsidP="00C75396">
            <w:pPr>
              <w:jc w:val="both"/>
              <w:rPr>
                <w:sz w:val="22"/>
                <w:szCs w:val="22"/>
                <w:lang w:eastAsia="ru-RU"/>
              </w:rPr>
            </w:pPr>
            <w:r>
              <w:rPr>
                <w:sz w:val="22"/>
                <w:szCs w:val="22"/>
                <w:lang w:eastAsia="ru-RU"/>
              </w:rPr>
              <w:t>Экологическое воспитание.</w:t>
            </w:r>
          </w:p>
          <w:p w14:paraId="7677227E" w14:textId="77777777" w:rsidR="00C75396" w:rsidRPr="007D29CA" w:rsidRDefault="00C75396" w:rsidP="00C75396">
            <w:pPr>
              <w:jc w:val="both"/>
              <w:rPr>
                <w:sz w:val="22"/>
                <w:szCs w:val="22"/>
                <w:lang w:eastAsia="ru-RU"/>
              </w:rPr>
            </w:pPr>
            <w:r>
              <w:rPr>
                <w:sz w:val="22"/>
                <w:szCs w:val="22"/>
                <w:lang w:eastAsia="ru-RU"/>
              </w:rPr>
              <w:t>Трудовое воспитание.</w:t>
            </w:r>
          </w:p>
        </w:tc>
      </w:tr>
      <w:tr w:rsidR="0027567A" w:rsidRPr="002F44BD" w14:paraId="0D2B4EEA" w14:textId="77777777" w:rsidTr="00F57FBF">
        <w:trPr>
          <w:jc w:val="center"/>
        </w:trPr>
        <w:tc>
          <w:tcPr>
            <w:tcW w:w="14742" w:type="dxa"/>
            <w:gridSpan w:val="5"/>
          </w:tcPr>
          <w:p w14:paraId="615ECEAB" w14:textId="77777777" w:rsidR="0027567A" w:rsidRPr="007D29CA" w:rsidRDefault="0027567A" w:rsidP="0027567A">
            <w:pPr>
              <w:rPr>
                <w:b/>
                <w:sz w:val="22"/>
                <w:szCs w:val="22"/>
                <w:lang w:eastAsia="ru-RU"/>
              </w:rPr>
            </w:pPr>
            <w:r w:rsidRPr="007D29CA">
              <w:rPr>
                <w:b/>
                <w:sz w:val="22"/>
                <w:szCs w:val="22"/>
                <w:lang w:eastAsia="ru-RU"/>
              </w:rPr>
              <w:t>Глава 16. Электрический ток в различных средах (6 часов)</w:t>
            </w:r>
          </w:p>
        </w:tc>
      </w:tr>
      <w:tr w:rsidR="0027567A" w:rsidRPr="002F44BD" w14:paraId="03310D1F" w14:textId="77777777" w:rsidTr="00F57FBF">
        <w:trPr>
          <w:jc w:val="center"/>
        </w:trPr>
        <w:tc>
          <w:tcPr>
            <w:tcW w:w="578" w:type="dxa"/>
          </w:tcPr>
          <w:p w14:paraId="517F23D9" w14:textId="77777777" w:rsidR="0027567A" w:rsidRPr="007D29CA" w:rsidRDefault="0027567A" w:rsidP="0027567A">
            <w:pPr>
              <w:ind w:left="-108" w:right="-108"/>
              <w:jc w:val="center"/>
              <w:rPr>
                <w:sz w:val="22"/>
                <w:szCs w:val="22"/>
                <w:lang w:eastAsia="ru-RU"/>
              </w:rPr>
            </w:pPr>
            <w:r w:rsidRPr="007D29CA">
              <w:rPr>
                <w:sz w:val="22"/>
                <w:szCs w:val="22"/>
                <w:lang w:eastAsia="ru-RU"/>
              </w:rPr>
              <w:lastRenderedPageBreak/>
              <w:t>58</w:t>
            </w:r>
          </w:p>
        </w:tc>
        <w:tc>
          <w:tcPr>
            <w:tcW w:w="4237" w:type="dxa"/>
          </w:tcPr>
          <w:p w14:paraId="158F288E" w14:textId="77777777" w:rsidR="0027567A" w:rsidRPr="007D29CA" w:rsidRDefault="0027567A" w:rsidP="0027567A">
            <w:pPr>
              <w:rPr>
                <w:sz w:val="22"/>
                <w:szCs w:val="22"/>
                <w:lang w:eastAsia="ru-RU"/>
              </w:rPr>
            </w:pPr>
            <w:r w:rsidRPr="007D29CA">
              <w:rPr>
                <w:sz w:val="22"/>
                <w:szCs w:val="22"/>
                <w:lang w:eastAsia="ru-RU"/>
              </w:rPr>
              <w:t xml:space="preserve">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 </w:t>
            </w:r>
          </w:p>
        </w:tc>
        <w:tc>
          <w:tcPr>
            <w:tcW w:w="1417" w:type="dxa"/>
            <w:shd w:val="clear" w:color="auto" w:fill="FFFFFF"/>
          </w:tcPr>
          <w:p w14:paraId="30139891"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AD0C95D" w14:textId="77777777" w:rsidR="0027567A" w:rsidRPr="00FD5279" w:rsidRDefault="0027567A" w:rsidP="0027567A">
            <w:pPr>
              <w:jc w:val="both"/>
              <w:rPr>
                <w:sz w:val="22"/>
                <w:szCs w:val="22"/>
                <w:lang w:eastAsia="ru-RU"/>
              </w:rPr>
            </w:pPr>
            <w:r w:rsidRPr="00FD5279">
              <w:rPr>
                <w:sz w:val="22"/>
                <w:szCs w:val="22"/>
              </w:rPr>
              <w:t>Работать коллективно с целью составления обобщающей таблицы по типам проводимости тока металлами.</w:t>
            </w:r>
          </w:p>
        </w:tc>
        <w:tc>
          <w:tcPr>
            <w:tcW w:w="3548" w:type="dxa"/>
          </w:tcPr>
          <w:p w14:paraId="36C9FB0F" w14:textId="77777777" w:rsidR="00C75396" w:rsidRDefault="00C75396" w:rsidP="00C75396">
            <w:pPr>
              <w:rPr>
                <w:sz w:val="22"/>
                <w:szCs w:val="22"/>
                <w:lang w:eastAsia="ru-RU"/>
              </w:rPr>
            </w:pPr>
            <w:r>
              <w:rPr>
                <w:sz w:val="22"/>
                <w:szCs w:val="22"/>
                <w:lang w:eastAsia="ru-RU"/>
              </w:rPr>
              <w:t>Ценности научного познания.</w:t>
            </w:r>
          </w:p>
          <w:p w14:paraId="7DB1351A" w14:textId="77777777" w:rsidR="00C75396" w:rsidRDefault="00C75396" w:rsidP="00C75396">
            <w:pPr>
              <w:rPr>
                <w:sz w:val="22"/>
                <w:szCs w:val="22"/>
                <w:lang w:eastAsia="ru-RU"/>
              </w:rPr>
            </w:pPr>
            <w:r>
              <w:rPr>
                <w:sz w:val="22"/>
                <w:szCs w:val="22"/>
                <w:lang w:eastAsia="ru-RU"/>
              </w:rPr>
              <w:t>Формирование культуры здоровья.</w:t>
            </w:r>
          </w:p>
          <w:p w14:paraId="124F31AA"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0095ADD4" w14:textId="77777777" w:rsidTr="00F57FBF">
        <w:trPr>
          <w:trHeight w:val="136"/>
          <w:jc w:val="center"/>
        </w:trPr>
        <w:tc>
          <w:tcPr>
            <w:tcW w:w="578" w:type="dxa"/>
          </w:tcPr>
          <w:p w14:paraId="0BD100E2" w14:textId="77777777" w:rsidR="0027567A" w:rsidRPr="007D29CA" w:rsidRDefault="0027567A" w:rsidP="0027567A">
            <w:pPr>
              <w:ind w:left="-108" w:right="-108"/>
              <w:jc w:val="center"/>
              <w:rPr>
                <w:sz w:val="22"/>
                <w:szCs w:val="22"/>
                <w:lang w:eastAsia="ru-RU"/>
              </w:rPr>
            </w:pPr>
            <w:r w:rsidRPr="007D29CA">
              <w:rPr>
                <w:sz w:val="22"/>
                <w:szCs w:val="22"/>
                <w:lang w:eastAsia="ru-RU"/>
              </w:rPr>
              <w:t>59</w:t>
            </w:r>
          </w:p>
        </w:tc>
        <w:tc>
          <w:tcPr>
            <w:tcW w:w="4237" w:type="dxa"/>
          </w:tcPr>
          <w:p w14:paraId="6C1B8E6E" w14:textId="77777777" w:rsidR="0027567A" w:rsidRPr="007D29CA" w:rsidRDefault="0027567A" w:rsidP="0027567A">
            <w:pPr>
              <w:rPr>
                <w:sz w:val="22"/>
                <w:szCs w:val="22"/>
                <w:lang w:eastAsia="ru-RU"/>
              </w:rPr>
            </w:pPr>
            <w:r w:rsidRPr="007D29CA">
              <w:rPr>
                <w:sz w:val="22"/>
                <w:szCs w:val="22"/>
                <w:lang w:eastAsia="ru-RU"/>
              </w:rPr>
              <w:t xml:space="preserve">Электрический ток в полупроводниках. Собственная и примесная проводимости. Электрический ток через контакт полупроводников с разным типом проводимости. Транзисторы. </w:t>
            </w:r>
          </w:p>
        </w:tc>
        <w:tc>
          <w:tcPr>
            <w:tcW w:w="1417" w:type="dxa"/>
            <w:shd w:val="clear" w:color="auto" w:fill="FFFFFF"/>
          </w:tcPr>
          <w:p w14:paraId="783408D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F44DB07" w14:textId="77777777" w:rsidR="0027567A" w:rsidRPr="00372A7D" w:rsidRDefault="0027567A" w:rsidP="0027567A">
            <w:pPr>
              <w:jc w:val="both"/>
              <w:rPr>
                <w:sz w:val="22"/>
                <w:szCs w:val="22"/>
                <w:lang w:eastAsia="ru-RU"/>
              </w:rPr>
            </w:pPr>
            <w:r w:rsidRPr="00372A7D">
              <w:rPr>
                <w:sz w:val="22"/>
                <w:szCs w:val="22"/>
              </w:rPr>
              <w:t>Формулировать определения полупроводников, работать с учебником.</w:t>
            </w:r>
          </w:p>
        </w:tc>
        <w:tc>
          <w:tcPr>
            <w:tcW w:w="3548" w:type="dxa"/>
          </w:tcPr>
          <w:p w14:paraId="0F93862B" w14:textId="77777777" w:rsidR="00C75396" w:rsidRDefault="00C75396" w:rsidP="00C75396">
            <w:pPr>
              <w:rPr>
                <w:sz w:val="22"/>
                <w:szCs w:val="22"/>
                <w:lang w:eastAsia="ru-RU"/>
              </w:rPr>
            </w:pPr>
            <w:r>
              <w:rPr>
                <w:sz w:val="22"/>
                <w:szCs w:val="22"/>
                <w:lang w:eastAsia="ru-RU"/>
              </w:rPr>
              <w:t>Ценности научного познания.</w:t>
            </w:r>
          </w:p>
          <w:p w14:paraId="298EE562" w14:textId="77777777" w:rsidR="00C75396" w:rsidRDefault="00C75396" w:rsidP="00C75396">
            <w:pPr>
              <w:rPr>
                <w:sz w:val="22"/>
                <w:szCs w:val="22"/>
                <w:lang w:eastAsia="ru-RU"/>
              </w:rPr>
            </w:pPr>
            <w:r>
              <w:rPr>
                <w:sz w:val="22"/>
                <w:szCs w:val="22"/>
                <w:lang w:eastAsia="ru-RU"/>
              </w:rPr>
              <w:t>Формирование культуры здоровья.</w:t>
            </w:r>
          </w:p>
          <w:p w14:paraId="6A029832"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3B1BCA06" w14:textId="77777777" w:rsidTr="00F57FBF">
        <w:trPr>
          <w:jc w:val="center"/>
        </w:trPr>
        <w:tc>
          <w:tcPr>
            <w:tcW w:w="578" w:type="dxa"/>
          </w:tcPr>
          <w:p w14:paraId="093A5491" w14:textId="77777777" w:rsidR="0027567A" w:rsidRPr="007D29CA" w:rsidRDefault="0027567A" w:rsidP="0027567A">
            <w:pPr>
              <w:ind w:left="-108" w:right="-108"/>
              <w:jc w:val="center"/>
              <w:rPr>
                <w:sz w:val="22"/>
                <w:szCs w:val="22"/>
                <w:lang w:eastAsia="ru-RU"/>
              </w:rPr>
            </w:pPr>
            <w:r w:rsidRPr="007D29CA">
              <w:rPr>
                <w:sz w:val="22"/>
                <w:szCs w:val="22"/>
                <w:lang w:eastAsia="ru-RU"/>
              </w:rPr>
              <w:t>60</w:t>
            </w:r>
          </w:p>
        </w:tc>
        <w:tc>
          <w:tcPr>
            <w:tcW w:w="4237" w:type="dxa"/>
          </w:tcPr>
          <w:p w14:paraId="1DCAFB26" w14:textId="77777777" w:rsidR="0027567A" w:rsidRPr="007D29CA" w:rsidRDefault="0027567A" w:rsidP="0027567A">
            <w:pPr>
              <w:rPr>
                <w:sz w:val="22"/>
                <w:szCs w:val="22"/>
                <w:lang w:eastAsia="ru-RU"/>
              </w:rPr>
            </w:pPr>
            <w:r w:rsidRPr="007D29CA">
              <w:rPr>
                <w:sz w:val="22"/>
                <w:szCs w:val="22"/>
                <w:lang w:eastAsia="ru-RU"/>
              </w:rPr>
              <w:t>Электрический ток в вакууме. Электронно-лучевая трубка. Электрический ток в жидкостях. Закон электролиза.</w:t>
            </w:r>
          </w:p>
        </w:tc>
        <w:tc>
          <w:tcPr>
            <w:tcW w:w="1417" w:type="dxa"/>
            <w:shd w:val="clear" w:color="auto" w:fill="FFFFFF"/>
          </w:tcPr>
          <w:p w14:paraId="0F118FD3"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FC75786" w14:textId="77777777" w:rsidR="0027567A" w:rsidRPr="0066025F" w:rsidRDefault="0027567A" w:rsidP="0027567A">
            <w:pPr>
              <w:jc w:val="both"/>
              <w:rPr>
                <w:sz w:val="22"/>
                <w:szCs w:val="22"/>
              </w:rPr>
            </w:pPr>
            <w:r w:rsidRPr="0066025F">
              <w:rPr>
                <w:sz w:val="22"/>
                <w:szCs w:val="22"/>
              </w:rPr>
              <w:t>Изучать явления термоэлектронной эмиссии, свойства электронных пучков, электролитической диссоциации и явление электролиза.</w:t>
            </w:r>
          </w:p>
          <w:p w14:paraId="0D7584EA" w14:textId="77777777" w:rsidR="0027567A" w:rsidRPr="0066025F" w:rsidRDefault="0027567A" w:rsidP="0027567A">
            <w:pPr>
              <w:jc w:val="both"/>
              <w:rPr>
                <w:sz w:val="22"/>
                <w:szCs w:val="22"/>
                <w:lang w:eastAsia="ru-RU"/>
              </w:rPr>
            </w:pPr>
            <w:r w:rsidRPr="0066025F">
              <w:rPr>
                <w:sz w:val="22"/>
                <w:szCs w:val="22"/>
              </w:rPr>
              <w:t>Решать задачи на закон Фарадея для электролиза.</w:t>
            </w:r>
          </w:p>
        </w:tc>
        <w:tc>
          <w:tcPr>
            <w:tcW w:w="3548" w:type="dxa"/>
          </w:tcPr>
          <w:p w14:paraId="7078BCF0" w14:textId="77777777" w:rsidR="00C75396" w:rsidRDefault="00C75396" w:rsidP="00C75396">
            <w:pPr>
              <w:rPr>
                <w:sz w:val="22"/>
                <w:szCs w:val="22"/>
                <w:lang w:eastAsia="ru-RU"/>
              </w:rPr>
            </w:pPr>
            <w:r>
              <w:rPr>
                <w:sz w:val="22"/>
                <w:szCs w:val="22"/>
                <w:lang w:eastAsia="ru-RU"/>
              </w:rPr>
              <w:t>Ценности научного познания.</w:t>
            </w:r>
          </w:p>
          <w:p w14:paraId="62F54706" w14:textId="77777777" w:rsidR="00C75396" w:rsidRDefault="00C75396" w:rsidP="00C75396">
            <w:pPr>
              <w:rPr>
                <w:sz w:val="22"/>
                <w:szCs w:val="22"/>
                <w:lang w:eastAsia="ru-RU"/>
              </w:rPr>
            </w:pPr>
            <w:r>
              <w:rPr>
                <w:sz w:val="22"/>
                <w:szCs w:val="22"/>
                <w:lang w:eastAsia="ru-RU"/>
              </w:rPr>
              <w:t>Формирование культуры здоровья.</w:t>
            </w:r>
          </w:p>
          <w:p w14:paraId="76B28EC3"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00BC1DE4" w14:textId="77777777" w:rsidTr="00F57FBF">
        <w:trPr>
          <w:trHeight w:val="933"/>
          <w:jc w:val="center"/>
        </w:trPr>
        <w:tc>
          <w:tcPr>
            <w:tcW w:w="578" w:type="dxa"/>
          </w:tcPr>
          <w:p w14:paraId="34221355" w14:textId="77777777" w:rsidR="0027567A" w:rsidRPr="007D29CA" w:rsidRDefault="0027567A" w:rsidP="0027567A">
            <w:pPr>
              <w:ind w:left="-108" w:right="-108"/>
              <w:jc w:val="center"/>
              <w:rPr>
                <w:sz w:val="22"/>
                <w:szCs w:val="22"/>
                <w:lang w:eastAsia="ru-RU"/>
              </w:rPr>
            </w:pPr>
            <w:r w:rsidRPr="007D29CA">
              <w:rPr>
                <w:sz w:val="22"/>
                <w:szCs w:val="22"/>
                <w:lang w:eastAsia="ru-RU"/>
              </w:rPr>
              <w:t>61</w:t>
            </w:r>
          </w:p>
        </w:tc>
        <w:tc>
          <w:tcPr>
            <w:tcW w:w="4237" w:type="dxa"/>
          </w:tcPr>
          <w:p w14:paraId="1A4C84D7" w14:textId="77777777" w:rsidR="0027567A" w:rsidRPr="007D29CA" w:rsidRDefault="0027567A" w:rsidP="0027567A">
            <w:pPr>
              <w:rPr>
                <w:sz w:val="22"/>
                <w:szCs w:val="22"/>
                <w:lang w:eastAsia="ru-RU"/>
              </w:rPr>
            </w:pPr>
            <w:r w:rsidRPr="007D29CA">
              <w:rPr>
                <w:sz w:val="22"/>
                <w:szCs w:val="22"/>
                <w:lang w:eastAsia="ru-RU"/>
              </w:rPr>
              <w:t>Электрический ток в газах. Несамостоятельный и самостоятельный разряды. Плазма</w:t>
            </w:r>
          </w:p>
        </w:tc>
        <w:tc>
          <w:tcPr>
            <w:tcW w:w="1417" w:type="dxa"/>
            <w:shd w:val="clear" w:color="auto" w:fill="FFFFFF"/>
          </w:tcPr>
          <w:p w14:paraId="0490E13C"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51D65F5" w14:textId="77777777" w:rsidR="0027567A" w:rsidRPr="0066025F" w:rsidRDefault="0027567A" w:rsidP="0027567A">
            <w:pPr>
              <w:jc w:val="both"/>
              <w:rPr>
                <w:sz w:val="22"/>
                <w:szCs w:val="22"/>
                <w:lang w:eastAsia="ru-RU"/>
              </w:rPr>
            </w:pPr>
            <w:r w:rsidRPr="0066025F">
              <w:rPr>
                <w:sz w:val="22"/>
                <w:szCs w:val="22"/>
              </w:rPr>
              <w:t>Изучать виды разрядов в газах, плазме и ее свойствах.</w:t>
            </w:r>
          </w:p>
        </w:tc>
        <w:tc>
          <w:tcPr>
            <w:tcW w:w="3548" w:type="dxa"/>
          </w:tcPr>
          <w:p w14:paraId="13DD3376" w14:textId="77777777" w:rsidR="00C75396" w:rsidRDefault="00C75396" w:rsidP="00C75396">
            <w:pPr>
              <w:rPr>
                <w:sz w:val="22"/>
                <w:szCs w:val="22"/>
                <w:lang w:eastAsia="ru-RU"/>
              </w:rPr>
            </w:pPr>
            <w:r>
              <w:rPr>
                <w:sz w:val="22"/>
                <w:szCs w:val="22"/>
                <w:lang w:eastAsia="ru-RU"/>
              </w:rPr>
              <w:t>Ценности научного познания.</w:t>
            </w:r>
          </w:p>
          <w:p w14:paraId="280BE5F9" w14:textId="77777777" w:rsidR="00C75396" w:rsidRDefault="00C75396" w:rsidP="00C75396">
            <w:pPr>
              <w:rPr>
                <w:sz w:val="22"/>
                <w:szCs w:val="22"/>
                <w:lang w:eastAsia="ru-RU"/>
              </w:rPr>
            </w:pPr>
            <w:r>
              <w:rPr>
                <w:sz w:val="22"/>
                <w:szCs w:val="22"/>
                <w:lang w:eastAsia="ru-RU"/>
              </w:rPr>
              <w:t>Формирование культуры здоровья.</w:t>
            </w:r>
          </w:p>
          <w:p w14:paraId="6B824C75"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6D5BDF56" w14:textId="77777777" w:rsidTr="00F57FBF">
        <w:trPr>
          <w:jc w:val="center"/>
        </w:trPr>
        <w:tc>
          <w:tcPr>
            <w:tcW w:w="578" w:type="dxa"/>
          </w:tcPr>
          <w:p w14:paraId="4BD37132" w14:textId="77777777" w:rsidR="0027567A" w:rsidRPr="007D29CA" w:rsidRDefault="0027567A" w:rsidP="0027567A">
            <w:pPr>
              <w:ind w:left="-108" w:right="-108"/>
              <w:jc w:val="center"/>
              <w:rPr>
                <w:sz w:val="22"/>
                <w:szCs w:val="22"/>
                <w:lang w:eastAsia="ru-RU"/>
              </w:rPr>
            </w:pPr>
            <w:r w:rsidRPr="007D29CA">
              <w:rPr>
                <w:sz w:val="22"/>
                <w:szCs w:val="22"/>
                <w:lang w:eastAsia="ru-RU"/>
              </w:rPr>
              <w:t>62</w:t>
            </w:r>
          </w:p>
        </w:tc>
        <w:tc>
          <w:tcPr>
            <w:tcW w:w="4237" w:type="dxa"/>
          </w:tcPr>
          <w:p w14:paraId="09AA5BF1" w14:textId="77777777" w:rsidR="0027567A" w:rsidRPr="007D29CA" w:rsidRDefault="0027567A" w:rsidP="0027567A">
            <w:pPr>
              <w:rPr>
                <w:sz w:val="22"/>
                <w:szCs w:val="22"/>
                <w:lang w:eastAsia="ru-RU"/>
              </w:rPr>
            </w:pPr>
            <w:r w:rsidRPr="007D29CA">
              <w:rPr>
                <w:sz w:val="22"/>
                <w:szCs w:val="22"/>
                <w:lang w:eastAsia="ru-RU"/>
              </w:rPr>
              <w:t>Повторение и решение задач по теме «Законы постоянного тока. Электрический ток в различных средах»</w:t>
            </w:r>
          </w:p>
        </w:tc>
        <w:tc>
          <w:tcPr>
            <w:tcW w:w="1417" w:type="dxa"/>
            <w:shd w:val="clear" w:color="auto" w:fill="FFFFFF"/>
          </w:tcPr>
          <w:p w14:paraId="6795E425"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7C5E5719" w14:textId="77777777" w:rsidR="0027567A" w:rsidRPr="007D29CA" w:rsidRDefault="0027567A" w:rsidP="0027567A">
            <w:pPr>
              <w:jc w:val="both"/>
              <w:rPr>
                <w:sz w:val="22"/>
                <w:szCs w:val="22"/>
                <w:lang w:eastAsia="ru-RU"/>
              </w:rPr>
            </w:pPr>
            <w:r>
              <w:rPr>
                <w:sz w:val="22"/>
                <w:szCs w:val="22"/>
                <w:lang w:eastAsia="ru-RU"/>
              </w:rPr>
              <w:t>Решать задачи по пройденной теме.</w:t>
            </w:r>
          </w:p>
        </w:tc>
        <w:tc>
          <w:tcPr>
            <w:tcW w:w="3548" w:type="dxa"/>
          </w:tcPr>
          <w:p w14:paraId="4A405D5B" w14:textId="77777777" w:rsidR="00C75396" w:rsidRDefault="00C75396" w:rsidP="00C75396">
            <w:pPr>
              <w:rPr>
                <w:sz w:val="22"/>
                <w:szCs w:val="22"/>
                <w:lang w:eastAsia="ru-RU"/>
              </w:rPr>
            </w:pPr>
            <w:r>
              <w:rPr>
                <w:sz w:val="22"/>
                <w:szCs w:val="22"/>
                <w:lang w:eastAsia="ru-RU"/>
              </w:rPr>
              <w:t>Ценности научного познания.</w:t>
            </w:r>
          </w:p>
          <w:p w14:paraId="224A4EE4" w14:textId="77777777" w:rsidR="00C75396" w:rsidRDefault="00C75396" w:rsidP="00C75396">
            <w:pPr>
              <w:rPr>
                <w:sz w:val="22"/>
                <w:szCs w:val="22"/>
                <w:lang w:eastAsia="ru-RU"/>
              </w:rPr>
            </w:pPr>
            <w:r>
              <w:rPr>
                <w:sz w:val="22"/>
                <w:szCs w:val="22"/>
                <w:lang w:eastAsia="ru-RU"/>
              </w:rPr>
              <w:t>Формирование культуры здоровья.</w:t>
            </w:r>
          </w:p>
          <w:p w14:paraId="17C14AB6" w14:textId="77777777" w:rsidR="0027567A" w:rsidRPr="007D29CA" w:rsidRDefault="00C75396" w:rsidP="00C75396">
            <w:pPr>
              <w:jc w:val="both"/>
              <w:rPr>
                <w:sz w:val="22"/>
                <w:szCs w:val="22"/>
                <w:lang w:eastAsia="ru-RU"/>
              </w:rPr>
            </w:pPr>
            <w:r>
              <w:rPr>
                <w:sz w:val="22"/>
                <w:szCs w:val="22"/>
                <w:lang w:eastAsia="ru-RU"/>
              </w:rPr>
              <w:t>Экологическое воспитание.</w:t>
            </w:r>
          </w:p>
        </w:tc>
      </w:tr>
      <w:tr w:rsidR="0027567A" w:rsidRPr="002F44BD" w14:paraId="3F8E91C2" w14:textId="77777777" w:rsidTr="00F57FBF">
        <w:trPr>
          <w:trHeight w:val="70"/>
          <w:jc w:val="center"/>
        </w:trPr>
        <w:tc>
          <w:tcPr>
            <w:tcW w:w="578" w:type="dxa"/>
          </w:tcPr>
          <w:p w14:paraId="7893E16C" w14:textId="77777777" w:rsidR="0027567A" w:rsidRPr="007D29CA" w:rsidRDefault="0027567A" w:rsidP="0027567A">
            <w:pPr>
              <w:ind w:left="-108" w:right="-108"/>
              <w:jc w:val="center"/>
              <w:rPr>
                <w:sz w:val="22"/>
                <w:szCs w:val="22"/>
                <w:lang w:eastAsia="ru-RU"/>
              </w:rPr>
            </w:pPr>
            <w:r w:rsidRPr="007D29CA">
              <w:rPr>
                <w:sz w:val="22"/>
                <w:szCs w:val="22"/>
                <w:lang w:eastAsia="ru-RU"/>
              </w:rPr>
              <w:t>63</w:t>
            </w:r>
          </w:p>
        </w:tc>
        <w:tc>
          <w:tcPr>
            <w:tcW w:w="4237" w:type="dxa"/>
          </w:tcPr>
          <w:p w14:paraId="5C3BDDC0" w14:textId="77777777" w:rsidR="0027567A" w:rsidRPr="007D29CA" w:rsidRDefault="0027567A" w:rsidP="0027567A">
            <w:pPr>
              <w:ind w:right="-108"/>
              <w:rPr>
                <w:i/>
                <w:sz w:val="22"/>
                <w:szCs w:val="22"/>
                <w:lang w:eastAsia="ru-RU"/>
              </w:rPr>
            </w:pPr>
            <w:r w:rsidRPr="007D29CA">
              <w:rPr>
                <w:b/>
                <w:sz w:val="22"/>
                <w:szCs w:val="22"/>
                <w:lang w:eastAsia="ru-RU"/>
              </w:rPr>
              <w:t>Контрольная работа №7</w:t>
            </w:r>
            <w:r w:rsidRPr="007D29CA">
              <w:rPr>
                <w:i/>
                <w:sz w:val="22"/>
                <w:szCs w:val="22"/>
                <w:lang w:eastAsia="ru-RU"/>
              </w:rPr>
              <w:t>«Законы постоянного тока. Электрический ток в различных средах»</w:t>
            </w:r>
          </w:p>
        </w:tc>
        <w:tc>
          <w:tcPr>
            <w:tcW w:w="1417" w:type="dxa"/>
            <w:shd w:val="clear" w:color="auto" w:fill="FFFFFF"/>
          </w:tcPr>
          <w:p w14:paraId="7FB6EFC7"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2819AE1D" w14:textId="77777777" w:rsidR="0027567A" w:rsidRPr="007D29CA" w:rsidRDefault="0027567A" w:rsidP="0027567A">
            <w:pPr>
              <w:jc w:val="both"/>
              <w:rPr>
                <w:sz w:val="22"/>
                <w:szCs w:val="22"/>
                <w:lang w:eastAsia="ru-RU"/>
              </w:rPr>
            </w:pPr>
            <w:r>
              <w:rPr>
                <w:sz w:val="22"/>
                <w:szCs w:val="22"/>
                <w:lang w:eastAsia="ru-RU"/>
              </w:rPr>
              <w:t>Применять знания при решении задач.</w:t>
            </w:r>
          </w:p>
        </w:tc>
        <w:tc>
          <w:tcPr>
            <w:tcW w:w="3548" w:type="dxa"/>
          </w:tcPr>
          <w:p w14:paraId="7C395C15" w14:textId="77777777" w:rsidR="0027567A" w:rsidRPr="007D29CA" w:rsidRDefault="0027567A" w:rsidP="0027567A">
            <w:pPr>
              <w:jc w:val="both"/>
              <w:rPr>
                <w:sz w:val="22"/>
                <w:szCs w:val="22"/>
                <w:lang w:eastAsia="ru-RU"/>
              </w:rPr>
            </w:pPr>
          </w:p>
        </w:tc>
      </w:tr>
      <w:tr w:rsidR="0027567A" w:rsidRPr="002F44BD" w14:paraId="7DB40056" w14:textId="77777777" w:rsidTr="00F57FBF">
        <w:trPr>
          <w:jc w:val="center"/>
        </w:trPr>
        <w:tc>
          <w:tcPr>
            <w:tcW w:w="14742" w:type="dxa"/>
            <w:gridSpan w:val="5"/>
          </w:tcPr>
          <w:p w14:paraId="0719A3F7" w14:textId="290CAD62" w:rsidR="0027567A" w:rsidRPr="009A237D" w:rsidRDefault="0027567A" w:rsidP="0027567A">
            <w:pPr>
              <w:jc w:val="center"/>
              <w:rPr>
                <w:b/>
                <w:sz w:val="22"/>
                <w:szCs w:val="22"/>
                <w:lang w:eastAsia="ru-RU"/>
              </w:rPr>
            </w:pPr>
            <w:r w:rsidRPr="009A237D">
              <w:rPr>
                <w:b/>
                <w:sz w:val="22"/>
                <w:szCs w:val="22"/>
                <w:lang w:eastAsia="ru-RU"/>
              </w:rPr>
              <w:t>5.РЕЗЕРВ. ПОВТОРЕНИЕ. (5 часов)</w:t>
            </w:r>
          </w:p>
        </w:tc>
      </w:tr>
      <w:tr w:rsidR="0027567A" w:rsidRPr="002F44BD" w14:paraId="7E635100" w14:textId="77777777" w:rsidTr="00F57FBF">
        <w:trPr>
          <w:jc w:val="center"/>
        </w:trPr>
        <w:tc>
          <w:tcPr>
            <w:tcW w:w="578" w:type="dxa"/>
          </w:tcPr>
          <w:p w14:paraId="7D7DD9A0" w14:textId="77777777" w:rsidR="0027567A" w:rsidRPr="007D29CA" w:rsidRDefault="0027567A" w:rsidP="0027567A">
            <w:pPr>
              <w:ind w:left="-108" w:right="-108"/>
              <w:jc w:val="center"/>
              <w:rPr>
                <w:sz w:val="22"/>
                <w:szCs w:val="22"/>
                <w:lang w:eastAsia="ru-RU"/>
              </w:rPr>
            </w:pPr>
            <w:r w:rsidRPr="007D29CA">
              <w:rPr>
                <w:sz w:val="22"/>
                <w:szCs w:val="22"/>
                <w:lang w:eastAsia="ru-RU"/>
              </w:rPr>
              <w:t>64</w:t>
            </w:r>
          </w:p>
        </w:tc>
        <w:tc>
          <w:tcPr>
            <w:tcW w:w="4237" w:type="dxa"/>
          </w:tcPr>
          <w:p w14:paraId="6012CF07" w14:textId="77777777" w:rsidR="0027567A" w:rsidRPr="007D29CA" w:rsidRDefault="0027567A" w:rsidP="0027567A">
            <w:pPr>
              <w:rPr>
                <w:sz w:val="22"/>
                <w:szCs w:val="22"/>
                <w:lang w:eastAsia="ru-RU"/>
              </w:rPr>
            </w:pPr>
            <w:r w:rsidRPr="007D29CA">
              <w:rPr>
                <w:sz w:val="22"/>
                <w:szCs w:val="22"/>
                <w:lang w:eastAsia="ru-RU"/>
              </w:rPr>
              <w:t>Повторение по теме «Механика»</w:t>
            </w:r>
          </w:p>
        </w:tc>
        <w:tc>
          <w:tcPr>
            <w:tcW w:w="1417" w:type="dxa"/>
            <w:shd w:val="clear" w:color="auto" w:fill="FFFFFF"/>
          </w:tcPr>
          <w:p w14:paraId="4C9D1BC7"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423F9223" w14:textId="77777777" w:rsidR="0027567A" w:rsidRPr="007D29CA" w:rsidRDefault="0027567A" w:rsidP="0027567A">
            <w:pPr>
              <w:jc w:val="both"/>
              <w:rPr>
                <w:sz w:val="22"/>
                <w:szCs w:val="22"/>
                <w:lang w:eastAsia="ru-RU"/>
              </w:rPr>
            </w:pPr>
          </w:p>
        </w:tc>
        <w:tc>
          <w:tcPr>
            <w:tcW w:w="3548" w:type="dxa"/>
          </w:tcPr>
          <w:p w14:paraId="1BD61153" w14:textId="77777777" w:rsidR="0027567A" w:rsidRPr="007D29CA" w:rsidRDefault="0027567A" w:rsidP="0027567A">
            <w:pPr>
              <w:jc w:val="both"/>
              <w:rPr>
                <w:sz w:val="22"/>
                <w:szCs w:val="22"/>
                <w:lang w:eastAsia="ru-RU"/>
              </w:rPr>
            </w:pPr>
          </w:p>
        </w:tc>
      </w:tr>
      <w:tr w:rsidR="0027567A" w:rsidRPr="002F44BD" w14:paraId="52B92FFB" w14:textId="77777777" w:rsidTr="00F57FBF">
        <w:trPr>
          <w:jc w:val="center"/>
        </w:trPr>
        <w:tc>
          <w:tcPr>
            <w:tcW w:w="578" w:type="dxa"/>
          </w:tcPr>
          <w:p w14:paraId="43276183" w14:textId="77777777" w:rsidR="0027567A" w:rsidRPr="007D29CA" w:rsidRDefault="0027567A" w:rsidP="0027567A">
            <w:pPr>
              <w:ind w:left="-108" w:right="-108"/>
              <w:jc w:val="center"/>
              <w:rPr>
                <w:sz w:val="22"/>
                <w:szCs w:val="22"/>
                <w:lang w:eastAsia="ru-RU"/>
              </w:rPr>
            </w:pPr>
            <w:r w:rsidRPr="007D29CA">
              <w:rPr>
                <w:sz w:val="22"/>
                <w:szCs w:val="22"/>
                <w:lang w:eastAsia="ru-RU"/>
              </w:rPr>
              <w:t>65</w:t>
            </w:r>
          </w:p>
        </w:tc>
        <w:tc>
          <w:tcPr>
            <w:tcW w:w="4237" w:type="dxa"/>
          </w:tcPr>
          <w:p w14:paraId="58D4C9D0" w14:textId="77777777" w:rsidR="0027567A" w:rsidRPr="007D29CA" w:rsidRDefault="0027567A" w:rsidP="0027567A">
            <w:pPr>
              <w:rPr>
                <w:sz w:val="22"/>
                <w:szCs w:val="22"/>
                <w:lang w:eastAsia="ru-RU"/>
              </w:rPr>
            </w:pPr>
            <w:r w:rsidRPr="007D29CA">
              <w:rPr>
                <w:sz w:val="22"/>
                <w:szCs w:val="22"/>
                <w:lang w:eastAsia="ru-RU"/>
              </w:rPr>
              <w:t>Повторение по теме «Молекулярная физика. Тепловые явления»</w:t>
            </w:r>
          </w:p>
        </w:tc>
        <w:tc>
          <w:tcPr>
            <w:tcW w:w="1417" w:type="dxa"/>
            <w:shd w:val="clear" w:color="auto" w:fill="FFFFFF"/>
          </w:tcPr>
          <w:p w14:paraId="764F07A0"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50E487E0" w14:textId="77777777" w:rsidR="0027567A" w:rsidRPr="007D29CA" w:rsidRDefault="0027567A" w:rsidP="0027567A">
            <w:pPr>
              <w:jc w:val="both"/>
              <w:rPr>
                <w:sz w:val="22"/>
                <w:szCs w:val="22"/>
                <w:lang w:eastAsia="ru-RU"/>
              </w:rPr>
            </w:pPr>
          </w:p>
        </w:tc>
        <w:tc>
          <w:tcPr>
            <w:tcW w:w="3548" w:type="dxa"/>
          </w:tcPr>
          <w:p w14:paraId="6A3D74DD" w14:textId="77777777" w:rsidR="0027567A" w:rsidRPr="007D29CA" w:rsidRDefault="0027567A" w:rsidP="0027567A">
            <w:pPr>
              <w:jc w:val="both"/>
              <w:rPr>
                <w:sz w:val="22"/>
                <w:szCs w:val="22"/>
                <w:lang w:eastAsia="ru-RU"/>
              </w:rPr>
            </w:pPr>
          </w:p>
        </w:tc>
      </w:tr>
      <w:tr w:rsidR="0027567A" w:rsidRPr="002F44BD" w14:paraId="2BDBB04E" w14:textId="77777777" w:rsidTr="00F57FBF">
        <w:trPr>
          <w:jc w:val="center"/>
        </w:trPr>
        <w:tc>
          <w:tcPr>
            <w:tcW w:w="578" w:type="dxa"/>
          </w:tcPr>
          <w:p w14:paraId="25728707" w14:textId="77777777" w:rsidR="0027567A" w:rsidRPr="007D29CA" w:rsidRDefault="0027567A" w:rsidP="0027567A">
            <w:pPr>
              <w:ind w:left="-108" w:right="-108"/>
              <w:jc w:val="center"/>
              <w:rPr>
                <w:sz w:val="22"/>
                <w:szCs w:val="22"/>
                <w:lang w:eastAsia="ru-RU"/>
              </w:rPr>
            </w:pPr>
            <w:r w:rsidRPr="007D29CA">
              <w:rPr>
                <w:sz w:val="22"/>
                <w:szCs w:val="22"/>
                <w:lang w:eastAsia="ru-RU"/>
              </w:rPr>
              <w:t>66</w:t>
            </w:r>
          </w:p>
        </w:tc>
        <w:tc>
          <w:tcPr>
            <w:tcW w:w="4237" w:type="dxa"/>
          </w:tcPr>
          <w:p w14:paraId="35B2DF07" w14:textId="77777777" w:rsidR="0027567A" w:rsidRPr="007D29CA" w:rsidRDefault="0027567A" w:rsidP="0027567A">
            <w:pPr>
              <w:rPr>
                <w:sz w:val="22"/>
                <w:szCs w:val="22"/>
                <w:lang w:eastAsia="ru-RU"/>
              </w:rPr>
            </w:pPr>
            <w:r w:rsidRPr="007D29CA">
              <w:rPr>
                <w:sz w:val="22"/>
                <w:szCs w:val="22"/>
                <w:lang w:eastAsia="ru-RU"/>
              </w:rPr>
              <w:t>Повторение по теме «Основы электродинамики»</w:t>
            </w:r>
          </w:p>
        </w:tc>
        <w:tc>
          <w:tcPr>
            <w:tcW w:w="1417" w:type="dxa"/>
            <w:shd w:val="clear" w:color="auto" w:fill="FFFFFF"/>
          </w:tcPr>
          <w:p w14:paraId="2A22CDF6" w14:textId="77777777" w:rsidR="0027567A" w:rsidRPr="007D29CA" w:rsidRDefault="0027567A" w:rsidP="0027567A">
            <w:pPr>
              <w:jc w:val="center"/>
              <w:rPr>
                <w:sz w:val="22"/>
                <w:szCs w:val="22"/>
                <w:lang w:eastAsia="ru-RU"/>
              </w:rPr>
            </w:pPr>
            <w:r>
              <w:rPr>
                <w:sz w:val="22"/>
                <w:szCs w:val="22"/>
                <w:lang w:eastAsia="ru-RU"/>
              </w:rPr>
              <w:t>1</w:t>
            </w:r>
          </w:p>
        </w:tc>
        <w:tc>
          <w:tcPr>
            <w:tcW w:w="4962" w:type="dxa"/>
          </w:tcPr>
          <w:p w14:paraId="1444159C" w14:textId="77777777" w:rsidR="0027567A" w:rsidRPr="007D29CA" w:rsidRDefault="0027567A" w:rsidP="0027567A">
            <w:pPr>
              <w:jc w:val="both"/>
              <w:rPr>
                <w:sz w:val="22"/>
                <w:szCs w:val="22"/>
                <w:lang w:eastAsia="ru-RU"/>
              </w:rPr>
            </w:pPr>
          </w:p>
        </w:tc>
        <w:tc>
          <w:tcPr>
            <w:tcW w:w="3548" w:type="dxa"/>
          </w:tcPr>
          <w:p w14:paraId="12FDC0D7" w14:textId="77777777" w:rsidR="0027567A" w:rsidRPr="007D29CA" w:rsidRDefault="0027567A" w:rsidP="0027567A">
            <w:pPr>
              <w:jc w:val="both"/>
              <w:rPr>
                <w:sz w:val="22"/>
                <w:szCs w:val="22"/>
                <w:lang w:eastAsia="ru-RU"/>
              </w:rPr>
            </w:pPr>
          </w:p>
        </w:tc>
      </w:tr>
      <w:tr w:rsidR="0027567A" w:rsidRPr="002F44BD" w14:paraId="1A342388" w14:textId="77777777" w:rsidTr="00F57FBF">
        <w:trPr>
          <w:jc w:val="center"/>
        </w:trPr>
        <w:tc>
          <w:tcPr>
            <w:tcW w:w="578" w:type="dxa"/>
          </w:tcPr>
          <w:p w14:paraId="26075CA8" w14:textId="2D5FA17E" w:rsidR="0027567A" w:rsidRPr="007D29CA" w:rsidRDefault="0027567A" w:rsidP="0027567A">
            <w:pPr>
              <w:ind w:left="-108" w:right="-108"/>
              <w:jc w:val="center"/>
              <w:rPr>
                <w:sz w:val="22"/>
                <w:szCs w:val="22"/>
                <w:lang w:eastAsia="ru-RU"/>
              </w:rPr>
            </w:pPr>
            <w:r w:rsidRPr="007D29CA">
              <w:rPr>
                <w:sz w:val="22"/>
                <w:szCs w:val="22"/>
                <w:lang w:eastAsia="ru-RU"/>
              </w:rPr>
              <w:t>67</w:t>
            </w:r>
            <w:r w:rsidR="009A237D">
              <w:rPr>
                <w:sz w:val="22"/>
                <w:szCs w:val="22"/>
                <w:lang w:eastAsia="ru-RU"/>
              </w:rPr>
              <w:t>, 68</w:t>
            </w:r>
          </w:p>
        </w:tc>
        <w:tc>
          <w:tcPr>
            <w:tcW w:w="4237" w:type="dxa"/>
          </w:tcPr>
          <w:p w14:paraId="037A54FA" w14:textId="71464470" w:rsidR="0027567A" w:rsidRPr="007D29CA" w:rsidRDefault="009A237D" w:rsidP="0027567A">
            <w:pPr>
              <w:rPr>
                <w:sz w:val="22"/>
                <w:szCs w:val="22"/>
                <w:lang w:eastAsia="ru-RU"/>
              </w:rPr>
            </w:pPr>
            <w:r>
              <w:rPr>
                <w:sz w:val="22"/>
                <w:szCs w:val="22"/>
                <w:lang w:eastAsia="ru-RU"/>
              </w:rPr>
              <w:t>Резерв</w:t>
            </w:r>
          </w:p>
        </w:tc>
        <w:tc>
          <w:tcPr>
            <w:tcW w:w="1417" w:type="dxa"/>
            <w:shd w:val="clear" w:color="auto" w:fill="FFFFFF"/>
          </w:tcPr>
          <w:p w14:paraId="2A056306" w14:textId="77777777" w:rsidR="0027567A" w:rsidRDefault="009A237D" w:rsidP="0027567A">
            <w:pPr>
              <w:jc w:val="center"/>
              <w:rPr>
                <w:sz w:val="22"/>
                <w:szCs w:val="22"/>
                <w:lang w:eastAsia="ru-RU"/>
              </w:rPr>
            </w:pPr>
            <w:r>
              <w:rPr>
                <w:sz w:val="22"/>
                <w:szCs w:val="22"/>
                <w:lang w:eastAsia="ru-RU"/>
              </w:rPr>
              <w:t>2</w:t>
            </w:r>
          </w:p>
          <w:p w14:paraId="071ABA4A" w14:textId="685F45CB" w:rsidR="009A237D" w:rsidRPr="007D29CA" w:rsidRDefault="009A237D" w:rsidP="0027567A">
            <w:pPr>
              <w:jc w:val="center"/>
              <w:rPr>
                <w:sz w:val="22"/>
                <w:szCs w:val="22"/>
                <w:lang w:eastAsia="ru-RU"/>
              </w:rPr>
            </w:pPr>
          </w:p>
        </w:tc>
        <w:tc>
          <w:tcPr>
            <w:tcW w:w="4962" w:type="dxa"/>
          </w:tcPr>
          <w:p w14:paraId="27695697" w14:textId="77777777" w:rsidR="0027567A" w:rsidRPr="007D29CA" w:rsidRDefault="0027567A" w:rsidP="0027567A">
            <w:pPr>
              <w:jc w:val="both"/>
              <w:rPr>
                <w:sz w:val="22"/>
                <w:szCs w:val="22"/>
                <w:lang w:eastAsia="ru-RU"/>
              </w:rPr>
            </w:pPr>
          </w:p>
        </w:tc>
        <w:tc>
          <w:tcPr>
            <w:tcW w:w="3548" w:type="dxa"/>
          </w:tcPr>
          <w:p w14:paraId="0F2BB10E" w14:textId="77777777" w:rsidR="0027567A" w:rsidRPr="007D29CA" w:rsidRDefault="0027567A" w:rsidP="0027567A">
            <w:pPr>
              <w:jc w:val="both"/>
              <w:rPr>
                <w:sz w:val="22"/>
                <w:szCs w:val="22"/>
                <w:lang w:eastAsia="ru-RU"/>
              </w:rPr>
            </w:pPr>
          </w:p>
        </w:tc>
      </w:tr>
    </w:tbl>
    <w:p w14:paraId="59B97AD7" w14:textId="77777777" w:rsidR="00611C52" w:rsidRDefault="00611C52" w:rsidP="0007192A">
      <w:pPr>
        <w:widowControl w:val="0"/>
        <w:rPr>
          <w:sz w:val="28"/>
          <w:szCs w:val="28"/>
          <w:lang w:bidi="ru-RU"/>
        </w:rPr>
        <w:sectPr w:rsidR="00611C52" w:rsidSect="00842672">
          <w:footerReference w:type="default" r:id="rId10"/>
          <w:pgSz w:w="16838" w:h="11906" w:orient="landscape"/>
          <w:pgMar w:top="851" w:right="851" w:bottom="851" w:left="851" w:header="709" w:footer="709" w:gutter="0"/>
          <w:cols w:space="708"/>
          <w:titlePg/>
          <w:docGrid w:linePitch="360"/>
        </w:sectPr>
      </w:pPr>
    </w:p>
    <w:p w14:paraId="5BB90420" w14:textId="77777777" w:rsidR="00510343" w:rsidRDefault="00510343" w:rsidP="00F57FBF">
      <w:pPr>
        <w:widowControl w:val="0"/>
        <w:jc w:val="center"/>
        <w:rPr>
          <w:lang w:eastAsia="ru-RU"/>
        </w:rPr>
      </w:pPr>
    </w:p>
    <w:sectPr w:rsidR="00510343" w:rsidSect="00F57FBF">
      <w:pgSz w:w="11906" w:h="16838"/>
      <w:pgMar w:top="851" w:right="851"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0F127" w16cid:durableId="25469BD4"/>
  <w16cid:commentId w16cid:paraId="397B0B8E" w16cid:durableId="25469BD5"/>
  <w16cid:commentId w16cid:paraId="4028CE27" w16cid:durableId="25469BD6"/>
  <w16cid:commentId w16cid:paraId="4B27AD72" w16cid:durableId="25469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2729" w14:textId="77777777" w:rsidR="00B306A0" w:rsidRDefault="00B306A0" w:rsidP="00755036">
      <w:r>
        <w:separator/>
      </w:r>
    </w:p>
  </w:endnote>
  <w:endnote w:type="continuationSeparator" w:id="0">
    <w:p w14:paraId="439286C7" w14:textId="77777777" w:rsidR="00B306A0" w:rsidRDefault="00B306A0" w:rsidP="007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70F5" w14:textId="77777777" w:rsidR="00D97A5D" w:rsidRDefault="00D97A5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3C611" w14:textId="77777777" w:rsidR="00B306A0" w:rsidRDefault="00B306A0" w:rsidP="00755036">
      <w:r>
        <w:separator/>
      </w:r>
    </w:p>
  </w:footnote>
  <w:footnote w:type="continuationSeparator" w:id="0">
    <w:p w14:paraId="555155C7" w14:textId="77777777" w:rsidR="00B306A0" w:rsidRDefault="00B306A0" w:rsidP="00755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69403"/>
      <w:docPartObj>
        <w:docPartGallery w:val="Page Numbers (Top of Page)"/>
        <w:docPartUnique/>
      </w:docPartObj>
    </w:sdtPr>
    <w:sdtEndPr/>
    <w:sdtContent>
      <w:p w14:paraId="1EA76B57" w14:textId="77777777" w:rsidR="00D97A5D" w:rsidRDefault="00D97A5D">
        <w:pPr>
          <w:pStyle w:val="a6"/>
          <w:jc w:val="center"/>
        </w:pPr>
        <w:r>
          <w:fldChar w:fldCharType="begin"/>
        </w:r>
        <w:r>
          <w:instrText>PAGE   \* MERGEFORMAT</w:instrText>
        </w:r>
        <w:r>
          <w:fldChar w:fldCharType="separate"/>
        </w:r>
        <w:r w:rsidR="00251FEF">
          <w:rPr>
            <w:noProof/>
          </w:rPr>
          <w:t>17</w:t>
        </w:r>
        <w:r>
          <w:fldChar w:fldCharType="end"/>
        </w:r>
      </w:p>
    </w:sdtContent>
  </w:sdt>
  <w:p w14:paraId="17CDB6E9" w14:textId="77777777" w:rsidR="00D97A5D" w:rsidRPr="009700EE" w:rsidRDefault="00D97A5D" w:rsidP="009700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AF38" w14:textId="77777777" w:rsidR="00D97A5D" w:rsidRDefault="00D97A5D">
    <w:pPr>
      <w:pStyle w:val="a6"/>
      <w:jc w:val="center"/>
    </w:pPr>
  </w:p>
  <w:p w14:paraId="2D28D89A" w14:textId="77777777" w:rsidR="00D97A5D" w:rsidRDefault="00D97A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4899"/>
        </w:tabs>
        <w:ind w:left="4899"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15:restartNumberingAfterBreak="0">
    <w:nsid w:val="00000004"/>
    <w:multiLevelType w:val="singleLevel"/>
    <w:tmpl w:val="00000004"/>
    <w:name w:val="WW8Num10"/>
    <w:lvl w:ilvl="0">
      <w:start w:val="1"/>
      <w:numFmt w:val="decimal"/>
      <w:lvlText w:val="%1"/>
      <w:lvlJc w:val="left"/>
      <w:pPr>
        <w:tabs>
          <w:tab w:val="num" w:pos="142"/>
        </w:tabs>
        <w:ind w:left="142" w:firstLine="0"/>
      </w:pPr>
    </w:lvl>
  </w:abstractNum>
  <w:abstractNum w:abstractNumId="3" w15:restartNumberingAfterBreak="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4" w15:restartNumberingAfterBreak="0">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5" w15:restartNumberingAfterBreak="0">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6" w15:restartNumberingAfterBreak="0">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7" w15:restartNumberingAfterBreak="0">
    <w:nsid w:val="00000012"/>
    <w:multiLevelType w:val="singleLevel"/>
    <w:tmpl w:val="00000012"/>
    <w:name w:val="WW8Num32"/>
    <w:lvl w:ilvl="0">
      <w:start w:val="1"/>
      <w:numFmt w:val="decimal"/>
      <w:lvlText w:val="%1."/>
      <w:lvlJc w:val="left"/>
      <w:pPr>
        <w:tabs>
          <w:tab w:val="num" w:pos="0"/>
        </w:tabs>
        <w:ind w:left="0" w:firstLine="0"/>
      </w:pPr>
    </w:lvl>
  </w:abstractNum>
  <w:abstractNum w:abstractNumId="8" w15:restartNumberingAfterBreak="0">
    <w:nsid w:val="012B09EA"/>
    <w:multiLevelType w:val="multilevel"/>
    <w:tmpl w:val="15D863C0"/>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576A92"/>
    <w:multiLevelType w:val="hybridMultilevel"/>
    <w:tmpl w:val="150CB7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375347"/>
    <w:multiLevelType w:val="hybridMultilevel"/>
    <w:tmpl w:val="01A45A18"/>
    <w:lvl w:ilvl="0" w:tplc="3006DFEC">
      <w:start w:val="1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2762F3"/>
    <w:multiLevelType w:val="hybridMultilevel"/>
    <w:tmpl w:val="4904B2A2"/>
    <w:lvl w:ilvl="0" w:tplc="81D2E1B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53D717F"/>
    <w:multiLevelType w:val="hybridMultilevel"/>
    <w:tmpl w:val="BD6201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E72CD5"/>
    <w:multiLevelType w:val="hybridMultilevel"/>
    <w:tmpl w:val="AED0CFFC"/>
    <w:lvl w:ilvl="0" w:tplc="D7429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FA10AF0"/>
    <w:multiLevelType w:val="hybridMultilevel"/>
    <w:tmpl w:val="7598AA72"/>
    <w:lvl w:ilvl="0" w:tplc="1D3AA46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BD7B18"/>
    <w:multiLevelType w:val="hybridMultilevel"/>
    <w:tmpl w:val="30F2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8E64F3"/>
    <w:multiLevelType w:val="hybridMultilevel"/>
    <w:tmpl w:val="2F5E9612"/>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C00255"/>
    <w:multiLevelType w:val="multilevel"/>
    <w:tmpl w:val="35569416"/>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20360"/>
    <w:multiLevelType w:val="hybridMultilevel"/>
    <w:tmpl w:val="409E697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BEE4B10"/>
    <w:multiLevelType w:val="hybridMultilevel"/>
    <w:tmpl w:val="C3D4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D32B5"/>
    <w:multiLevelType w:val="multilevel"/>
    <w:tmpl w:val="09EE6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370AA"/>
    <w:multiLevelType w:val="hybridMultilevel"/>
    <w:tmpl w:val="4FEA3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B94245"/>
    <w:multiLevelType w:val="hybridMultilevel"/>
    <w:tmpl w:val="401AB1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9554CB4"/>
    <w:multiLevelType w:val="multilevel"/>
    <w:tmpl w:val="AC1E6E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B422D3E"/>
    <w:multiLevelType w:val="hybridMultilevel"/>
    <w:tmpl w:val="11261A72"/>
    <w:lvl w:ilvl="0" w:tplc="05D4066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285451E"/>
    <w:multiLevelType w:val="multilevel"/>
    <w:tmpl w:val="DD0C9E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43E33"/>
    <w:multiLevelType w:val="hybridMultilevel"/>
    <w:tmpl w:val="E4AC5B5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15:restartNumberingAfterBreak="0">
    <w:nsid w:val="7155261C"/>
    <w:multiLevelType w:val="hybridMultilevel"/>
    <w:tmpl w:val="6A0C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DA5448"/>
    <w:multiLevelType w:val="hybridMultilevel"/>
    <w:tmpl w:val="91921D4C"/>
    <w:lvl w:ilvl="0" w:tplc="987C6B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BAD7F22"/>
    <w:multiLevelType w:val="multilevel"/>
    <w:tmpl w:val="EBA6C53A"/>
    <w:lvl w:ilvl="0">
      <w:start w:val="1"/>
      <w:numFmt w:val="decimal"/>
      <w:lvlText w:val="%1."/>
      <w:lvlJc w:val="left"/>
      <w:pPr>
        <w:ind w:left="360" w:hanging="360"/>
      </w:pPr>
      <w:rPr>
        <w:rFonts w:hint="default"/>
      </w:rPr>
    </w:lvl>
    <w:lvl w:ilvl="1">
      <w:start w:val="2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7D0ED0"/>
    <w:multiLevelType w:val="multilevel"/>
    <w:tmpl w:val="31226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611CA"/>
    <w:multiLevelType w:val="hybridMultilevel"/>
    <w:tmpl w:val="60DA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7"/>
  </w:num>
  <w:num w:numId="4">
    <w:abstractNumId w:val="16"/>
  </w:num>
  <w:num w:numId="5">
    <w:abstractNumId w:val="30"/>
  </w:num>
  <w:num w:numId="6">
    <w:abstractNumId w:val="20"/>
  </w:num>
  <w:num w:numId="7">
    <w:abstractNumId w:val="21"/>
  </w:num>
  <w:num w:numId="8">
    <w:abstractNumId w:val="24"/>
  </w:num>
  <w:num w:numId="9">
    <w:abstractNumId w:val="9"/>
  </w:num>
  <w:num w:numId="10">
    <w:abstractNumId w:val="22"/>
  </w:num>
  <w:num w:numId="11">
    <w:abstractNumId w:val="12"/>
  </w:num>
  <w:num w:numId="12">
    <w:abstractNumId w:val="11"/>
  </w:num>
  <w:num w:numId="13">
    <w:abstractNumId w:val="28"/>
  </w:num>
  <w:num w:numId="14">
    <w:abstractNumId w:val="26"/>
  </w:num>
  <w:num w:numId="15">
    <w:abstractNumId w:val="13"/>
  </w:num>
  <w:num w:numId="16">
    <w:abstractNumId w:val="23"/>
  </w:num>
  <w:num w:numId="17">
    <w:abstractNumId w:val="10"/>
  </w:num>
  <w:num w:numId="18">
    <w:abstractNumId w:val="29"/>
  </w:num>
  <w:num w:numId="19">
    <w:abstractNumId w:val="2"/>
  </w:num>
  <w:num w:numId="20">
    <w:abstractNumId w:val="18"/>
  </w:num>
  <w:num w:numId="21">
    <w:abstractNumId w:val="27"/>
  </w:num>
  <w:num w:numId="22">
    <w:abstractNumId w:val="19"/>
  </w:num>
  <w:num w:numId="23">
    <w:abstractNumId w:val="31"/>
  </w:num>
  <w:num w:numId="24">
    <w:abstractNumId w:val="15"/>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54"/>
    <w:rsid w:val="00002C71"/>
    <w:rsid w:val="00002F14"/>
    <w:rsid w:val="00006545"/>
    <w:rsid w:val="00007B2A"/>
    <w:rsid w:val="00013D98"/>
    <w:rsid w:val="000146BE"/>
    <w:rsid w:val="00020BBC"/>
    <w:rsid w:val="00024B21"/>
    <w:rsid w:val="00027212"/>
    <w:rsid w:val="0003012E"/>
    <w:rsid w:val="00030985"/>
    <w:rsid w:val="0003213A"/>
    <w:rsid w:val="0003232E"/>
    <w:rsid w:val="00036548"/>
    <w:rsid w:val="00036560"/>
    <w:rsid w:val="00041393"/>
    <w:rsid w:val="000417FE"/>
    <w:rsid w:val="00042DB0"/>
    <w:rsid w:val="0005254C"/>
    <w:rsid w:val="0005717C"/>
    <w:rsid w:val="000575F7"/>
    <w:rsid w:val="00063A25"/>
    <w:rsid w:val="00064081"/>
    <w:rsid w:val="0006413D"/>
    <w:rsid w:val="00065419"/>
    <w:rsid w:val="00066984"/>
    <w:rsid w:val="000676F3"/>
    <w:rsid w:val="0007192A"/>
    <w:rsid w:val="00072F42"/>
    <w:rsid w:val="0007408A"/>
    <w:rsid w:val="000742E5"/>
    <w:rsid w:val="0007594B"/>
    <w:rsid w:val="00082E79"/>
    <w:rsid w:val="000904CA"/>
    <w:rsid w:val="00091479"/>
    <w:rsid w:val="00092050"/>
    <w:rsid w:val="0009395B"/>
    <w:rsid w:val="00095684"/>
    <w:rsid w:val="0009589B"/>
    <w:rsid w:val="00096BC0"/>
    <w:rsid w:val="000A0903"/>
    <w:rsid w:val="000A0B41"/>
    <w:rsid w:val="000A18FB"/>
    <w:rsid w:val="000A3351"/>
    <w:rsid w:val="000A47F8"/>
    <w:rsid w:val="000A6B4A"/>
    <w:rsid w:val="000B0E26"/>
    <w:rsid w:val="000B0FB8"/>
    <w:rsid w:val="000B6ED0"/>
    <w:rsid w:val="000C13AA"/>
    <w:rsid w:val="000C213D"/>
    <w:rsid w:val="000C603F"/>
    <w:rsid w:val="000D066D"/>
    <w:rsid w:val="000D1D6E"/>
    <w:rsid w:val="000D236B"/>
    <w:rsid w:val="000D2BD7"/>
    <w:rsid w:val="000D4480"/>
    <w:rsid w:val="000D5B4A"/>
    <w:rsid w:val="000D7849"/>
    <w:rsid w:val="000E2C13"/>
    <w:rsid w:val="000E5505"/>
    <w:rsid w:val="000F04CD"/>
    <w:rsid w:val="000F68BE"/>
    <w:rsid w:val="000F6E2E"/>
    <w:rsid w:val="000F7774"/>
    <w:rsid w:val="000F7AF5"/>
    <w:rsid w:val="001008ED"/>
    <w:rsid w:val="00103884"/>
    <w:rsid w:val="00104A87"/>
    <w:rsid w:val="001052AF"/>
    <w:rsid w:val="001065C5"/>
    <w:rsid w:val="001071FE"/>
    <w:rsid w:val="00112085"/>
    <w:rsid w:val="0011475E"/>
    <w:rsid w:val="00116220"/>
    <w:rsid w:val="001166DE"/>
    <w:rsid w:val="00117455"/>
    <w:rsid w:val="001176BC"/>
    <w:rsid w:val="0012255A"/>
    <w:rsid w:val="00122F8B"/>
    <w:rsid w:val="00123660"/>
    <w:rsid w:val="0012454E"/>
    <w:rsid w:val="00125EC9"/>
    <w:rsid w:val="00130204"/>
    <w:rsid w:val="00135C56"/>
    <w:rsid w:val="00136CF4"/>
    <w:rsid w:val="001426EA"/>
    <w:rsid w:val="00142DF3"/>
    <w:rsid w:val="00144D06"/>
    <w:rsid w:val="00145787"/>
    <w:rsid w:val="00145B74"/>
    <w:rsid w:val="00146570"/>
    <w:rsid w:val="00147983"/>
    <w:rsid w:val="0015212A"/>
    <w:rsid w:val="00154D90"/>
    <w:rsid w:val="00161D4D"/>
    <w:rsid w:val="00161EA4"/>
    <w:rsid w:val="001631B6"/>
    <w:rsid w:val="001634A4"/>
    <w:rsid w:val="00170152"/>
    <w:rsid w:val="001702CD"/>
    <w:rsid w:val="00174D2A"/>
    <w:rsid w:val="001752E4"/>
    <w:rsid w:val="00176A40"/>
    <w:rsid w:val="0018218B"/>
    <w:rsid w:val="001831ED"/>
    <w:rsid w:val="001863FF"/>
    <w:rsid w:val="00193E2C"/>
    <w:rsid w:val="00195CE6"/>
    <w:rsid w:val="001971D3"/>
    <w:rsid w:val="00197680"/>
    <w:rsid w:val="001A0246"/>
    <w:rsid w:val="001A0920"/>
    <w:rsid w:val="001A18D7"/>
    <w:rsid w:val="001A29D7"/>
    <w:rsid w:val="001A36FC"/>
    <w:rsid w:val="001A410B"/>
    <w:rsid w:val="001A42EB"/>
    <w:rsid w:val="001A5CD0"/>
    <w:rsid w:val="001A6384"/>
    <w:rsid w:val="001B1310"/>
    <w:rsid w:val="001B3133"/>
    <w:rsid w:val="001B3794"/>
    <w:rsid w:val="001B4B3E"/>
    <w:rsid w:val="001B63F1"/>
    <w:rsid w:val="001C1181"/>
    <w:rsid w:val="001C19B8"/>
    <w:rsid w:val="001C4A08"/>
    <w:rsid w:val="001C74E8"/>
    <w:rsid w:val="001C76A6"/>
    <w:rsid w:val="001D12B4"/>
    <w:rsid w:val="001D12D7"/>
    <w:rsid w:val="001D480D"/>
    <w:rsid w:val="001D6A35"/>
    <w:rsid w:val="001E0BC0"/>
    <w:rsid w:val="001E1914"/>
    <w:rsid w:val="001E2AEF"/>
    <w:rsid w:val="001E427D"/>
    <w:rsid w:val="001E4F4A"/>
    <w:rsid w:val="001E71E3"/>
    <w:rsid w:val="001E77E3"/>
    <w:rsid w:val="001F24A5"/>
    <w:rsid w:val="001F3AD6"/>
    <w:rsid w:val="001F55FA"/>
    <w:rsid w:val="001F572E"/>
    <w:rsid w:val="001F5F6E"/>
    <w:rsid w:val="002046DF"/>
    <w:rsid w:val="002062F0"/>
    <w:rsid w:val="002072BF"/>
    <w:rsid w:val="00207E53"/>
    <w:rsid w:val="00211E4F"/>
    <w:rsid w:val="00212918"/>
    <w:rsid w:val="00215B9B"/>
    <w:rsid w:val="00217729"/>
    <w:rsid w:val="0022038E"/>
    <w:rsid w:val="00223C92"/>
    <w:rsid w:val="002271F0"/>
    <w:rsid w:val="002303BF"/>
    <w:rsid w:val="00235BA5"/>
    <w:rsid w:val="00240AD8"/>
    <w:rsid w:val="00241392"/>
    <w:rsid w:val="002442AA"/>
    <w:rsid w:val="00244420"/>
    <w:rsid w:val="00244E04"/>
    <w:rsid w:val="00250C0E"/>
    <w:rsid w:val="00251C59"/>
    <w:rsid w:val="00251FEF"/>
    <w:rsid w:val="00254159"/>
    <w:rsid w:val="00255913"/>
    <w:rsid w:val="002607EA"/>
    <w:rsid w:val="00261B8D"/>
    <w:rsid w:val="00263830"/>
    <w:rsid w:val="00263A90"/>
    <w:rsid w:val="00264E25"/>
    <w:rsid w:val="00266634"/>
    <w:rsid w:val="00271F21"/>
    <w:rsid w:val="00273B20"/>
    <w:rsid w:val="00274A9E"/>
    <w:rsid w:val="0027567A"/>
    <w:rsid w:val="00275ABD"/>
    <w:rsid w:val="00276B0A"/>
    <w:rsid w:val="00277E57"/>
    <w:rsid w:val="00280789"/>
    <w:rsid w:val="00281BAE"/>
    <w:rsid w:val="00282C5B"/>
    <w:rsid w:val="00283637"/>
    <w:rsid w:val="00284A0C"/>
    <w:rsid w:val="00285141"/>
    <w:rsid w:val="00286FEF"/>
    <w:rsid w:val="00297DB9"/>
    <w:rsid w:val="002A0EC6"/>
    <w:rsid w:val="002A6764"/>
    <w:rsid w:val="002A7618"/>
    <w:rsid w:val="002B161A"/>
    <w:rsid w:val="002B18D8"/>
    <w:rsid w:val="002B383D"/>
    <w:rsid w:val="002B4BE3"/>
    <w:rsid w:val="002B7D20"/>
    <w:rsid w:val="002B7D63"/>
    <w:rsid w:val="002C0653"/>
    <w:rsid w:val="002C11DF"/>
    <w:rsid w:val="002C1C1A"/>
    <w:rsid w:val="002C5052"/>
    <w:rsid w:val="002C5B46"/>
    <w:rsid w:val="002C62A0"/>
    <w:rsid w:val="002D2E47"/>
    <w:rsid w:val="002D7563"/>
    <w:rsid w:val="002E0EC9"/>
    <w:rsid w:val="002E292F"/>
    <w:rsid w:val="002E5F16"/>
    <w:rsid w:val="002F0A8E"/>
    <w:rsid w:val="002F44BD"/>
    <w:rsid w:val="002F7B7B"/>
    <w:rsid w:val="003001CD"/>
    <w:rsid w:val="00301B85"/>
    <w:rsid w:val="0030277C"/>
    <w:rsid w:val="003032BA"/>
    <w:rsid w:val="00304CDF"/>
    <w:rsid w:val="003058E0"/>
    <w:rsid w:val="003069DA"/>
    <w:rsid w:val="00306EFC"/>
    <w:rsid w:val="00310C3E"/>
    <w:rsid w:val="00311605"/>
    <w:rsid w:val="00315262"/>
    <w:rsid w:val="0031757F"/>
    <w:rsid w:val="00320728"/>
    <w:rsid w:val="00321AF5"/>
    <w:rsid w:val="003244E4"/>
    <w:rsid w:val="00327C35"/>
    <w:rsid w:val="00330522"/>
    <w:rsid w:val="003337F5"/>
    <w:rsid w:val="00334D58"/>
    <w:rsid w:val="00336F69"/>
    <w:rsid w:val="00337DDD"/>
    <w:rsid w:val="0034010E"/>
    <w:rsid w:val="00342D9D"/>
    <w:rsid w:val="00346832"/>
    <w:rsid w:val="00351090"/>
    <w:rsid w:val="00351F28"/>
    <w:rsid w:val="00353293"/>
    <w:rsid w:val="003539EE"/>
    <w:rsid w:val="0035439C"/>
    <w:rsid w:val="00355A0E"/>
    <w:rsid w:val="00355D70"/>
    <w:rsid w:val="00357145"/>
    <w:rsid w:val="00357919"/>
    <w:rsid w:val="00357E69"/>
    <w:rsid w:val="00360D33"/>
    <w:rsid w:val="00360D93"/>
    <w:rsid w:val="00362CA7"/>
    <w:rsid w:val="00363637"/>
    <w:rsid w:val="003654E7"/>
    <w:rsid w:val="003666E6"/>
    <w:rsid w:val="0036786C"/>
    <w:rsid w:val="00372A7D"/>
    <w:rsid w:val="00373E4C"/>
    <w:rsid w:val="00375287"/>
    <w:rsid w:val="003756B5"/>
    <w:rsid w:val="00376416"/>
    <w:rsid w:val="00376D79"/>
    <w:rsid w:val="0038324A"/>
    <w:rsid w:val="00383DD0"/>
    <w:rsid w:val="003864A9"/>
    <w:rsid w:val="00390750"/>
    <w:rsid w:val="00390A08"/>
    <w:rsid w:val="003939E1"/>
    <w:rsid w:val="00394D0E"/>
    <w:rsid w:val="003A3F64"/>
    <w:rsid w:val="003A566E"/>
    <w:rsid w:val="003A788F"/>
    <w:rsid w:val="003B09D8"/>
    <w:rsid w:val="003B1452"/>
    <w:rsid w:val="003B1F58"/>
    <w:rsid w:val="003B2002"/>
    <w:rsid w:val="003B3C4F"/>
    <w:rsid w:val="003B5177"/>
    <w:rsid w:val="003C0A30"/>
    <w:rsid w:val="003C19A1"/>
    <w:rsid w:val="003C7162"/>
    <w:rsid w:val="003D2D4B"/>
    <w:rsid w:val="003D3E6D"/>
    <w:rsid w:val="003D7B0D"/>
    <w:rsid w:val="003E021F"/>
    <w:rsid w:val="003E0D1E"/>
    <w:rsid w:val="003E2BF4"/>
    <w:rsid w:val="003E3B0A"/>
    <w:rsid w:val="003E414D"/>
    <w:rsid w:val="003E49AC"/>
    <w:rsid w:val="003F0BA3"/>
    <w:rsid w:val="003F364E"/>
    <w:rsid w:val="003F5B39"/>
    <w:rsid w:val="003F5F48"/>
    <w:rsid w:val="004002B9"/>
    <w:rsid w:val="004014D5"/>
    <w:rsid w:val="0040156B"/>
    <w:rsid w:val="0040616B"/>
    <w:rsid w:val="00406721"/>
    <w:rsid w:val="00406828"/>
    <w:rsid w:val="00406B23"/>
    <w:rsid w:val="00411064"/>
    <w:rsid w:val="00414A22"/>
    <w:rsid w:val="00414EF5"/>
    <w:rsid w:val="00416D76"/>
    <w:rsid w:val="00417130"/>
    <w:rsid w:val="00422AF0"/>
    <w:rsid w:val="00423828"/>
    <w:rsid w:val="00424937"/>
    <w:rsid w:val="004323CC"/>
    <w:rsid w:val="00432A08"/>
    <w:rsid w:val="00443093"/>
    <w:rsid w:val="00443D96"/>
    <w:rsid w:val="00445866"/>
    <w:rsid w:val="004472EC"/>
    <w:rsid w:val="00451A8D"/>
    <w:rsid w:val="0045250E"/>
    <w:rsid w:val="004525D9"/>
    <w:rsid w:val="00455FA9"/>
    <w:rsid w:val="004567C7"/>
    <w:rsid w:val="00456E72"/>
    <w:rsid w:val="00470683"/>
    <w:rsid w:val="00473698"/>
    <w:rsid w:val="00474497"/>
    <w:rsid w:val="0047715A"/>
    <w:rsid w:val="00477838"/>
    <w:rsid w:val="00477A34"/>
    <w:rsid w:val="00481CE7"/>
    <w:rsid w:val="00483608"/>
    <w:rsid w:val="004874E6"/>
    <w:rsid w:val="00487B7A"/>
    <w:rsid w:val="00490621"/>
    <w:rsid w:val="004906F2"/>
    <w:rsid w:val="00491913"/>
    <w:rsid w:val="0049235D"/>
    <w:rsid w:val="00493B7A"/>
    <w:rsid w:val="00496F60"/>
    <w:rsid w:val="004974B4"/>
    <w:rsid w:val="0049756B"/>
    <w:rsid w:val="004A2BD7"/>
    <w:rsid w:val="004B0F5D"/>
    <w:rsid w:val="004B2118"/>
    <w:rsid w:val="004B34C8"/>
    <w:rsid w:val="004B3E87"/>
    <w:rsid w:val="004B52BF"/>
    <w:rsid w:val="004C3B8E"/>
    <w:rsid w:val="004C7532"/>
    <w:rsid w:val="004D2DCC"/>
    <w:rsid w:val="004D63B8"/>
    <w:rsid w:val="004D767F"/>
    <w:rsid w:val="004D7FB9"/>
    <w:rsid w:val="004E2E5E"/>
    <w:rsid w:val="004E57F1"/>
    <w:rsid w:val="004E6B2E"/>
    <w:rsid w:val="004F046B"/>
    <w:rsid w:val="004F075E"/>
    <w:rsid w:val="004F1C5B"/>
    <w:rsid w:val="004F2BE5"/>
    <w:rsid w:val="004F4A11"/>
    <w:rsid w:val="00500E23"/>
    <w:rsid w:val="0050110D"/>
    <w:rsid w:val="00510343"/>
    <w:rsid w:val="00512E5D"/>
    <w:rsid w:val="00513183"/>
    <w:rsid w:val="00513ACD"/>
    <w:rsid w:val="00513F52"/>
    <w:rsid w:val="005141F7"/>
    <w:rsid w:val="00515CEF"/>
    <w:rsid w:val="00516361"/>
    <w:rsid w:val="00520986"/>
    <w:rsid w:val="00520C92"/>
    <w:rsid w:val="00526916"/>
    <w:rsid w:val="005310A1"/>
    <w:rsid w:val="0053422A"/>
    <w:rsid w:val="0053486B"/>
    <w:rsid w:val="00541D3A"/>
    <w:rsid w:val="005445BD"/>
    <w:rsid w:val="00545D38"/>
    <w:rsid w:val="005478B4"/>
    <w:rsid w:val="00547D7F"/>
    <w:rsid w:val="0055103D"/>
    <w:rsid w:val="0055301C"/>
    <w:rsid w:val="005539A4"/>
    <w:rsid w:val="00556588"/>
    <w:rsid w:val="005565F3"/>
    <w:rsid w:val="00561C41"/>
    <w:rsid w:val="0056517E"/>
    <w:rsid w:val="00567807"/>
    <w:rsid w:val="00567A0D"/>
    <w:rsid w:val="00573506"/>
    <w:rsid w:val="00574734"/>
    <w:rsid w:val="00574809"/>
    <w:rsid w:val="00575A4E"/>
    <w:rsid w:val="00581AB4"/>
    <w:rsid w:val="00584748"/>
    <w:rsid w:val="005868B1"/>
    <w:rsid w:val="00586A20"/>
    <w:rsid w:val="00587794"/>
    <w:rsid w:val="00590304"/>
    <w:rsid w:val="0059242B"/>
    <w:rsid w:val="005925F1"/>
    <w:rsid w:val="005926E6"/>
    <w:rsid w:val="00592919"/>
    <w:rsid w:val="00592D25"/>
    <w:rsid w:val="00594D50"/>
    <w:rsid w:val="0059536B"/>
    <w:rsid w:val="005A1007"/>
    <w:rsid w:val="005A14EE"/>
    <w:rsid w:val="005A1AA8"/>
    <w:rsid w:val="005A3324"/>
    <w:rsid w:val="005A5E9C"/>
    <w:rsid w:val="005A67C0"/>
    <w:rsid w:val="005A78C2"/>
    <w:rsid w:val="005B0609"/>
    <w:rsid w:val="005B09B1"/>
    <w:rsid w:val="005B0B76"/>
    <w:rsid w:val="005B0F23"/>
    <w:rsid w:val="005B17F7"/>
    <w:rsid w:val="005B1DC2"/>
    <w:rsid w:val="005B25EB"/>
    <w:rsid w:val="005B31C4"/>
    <w:rsid w:val="005B341D"/>
    <w:rsid w:val="005B76FB"/>
    <w:rsid w:val="005B7C2B"/>
    <w:rsid w:val="005C1734"/>
    <w:rsid w:val="005C3002"/>
    <w:rsid w:val="005C5D55"/>
    <w:rsid w:val="005C7AD4"/>
    <w:rsid w:val="005D3E17"/>
    <w:rsid w:val="005D6E5F"/>
    <w:rsid w:val="005D7130"/>
    <w:rsid w:val="005D7F4A"/>
    <w:rsid w:val="005E0AEB"/>
    <w:rsid w:val="005E0DFA"/>
    <w:rsid w:val="005E0FB3"/>
    <w:rsid w:val="005E2DB6"/>
    <w:rsid w:val="005E32D2"/>
    <w:rsid w:val="005E3CD1"/>
    <w:rsid w:val="005E6DC7"/>
    <w:rsid w:val="005E79A6"/>
    <w:rsid w:val="005E7F87"/>
    <w:rsid w:val="005F00D7"/>
    <w:rsid w:val="005F0DC9"/>
    <w:rsid w:val="005F47F7"/>
    <w:rsid w:val="005F4A5F"/>
    <w:rsid w:val="005F5A33"/>
    <w:rsid w:val="005F6814"/>
    <w:rsid w:val="006035EB"/>
    <w:rsid w:val="00603863"/>
    <w:rsid w:val="00604C77"/>
    <w:rsid w:val="006055E0"/>
    <w:rsid w:val="00606151"/>
    <w:rsid w:val="006061B6"/>
    <w:rsid w:val="006062A6"/>
    <w:rsid w:val="00606B89"/>
    <w:rsid w:val="0061008E"/>
    <w:rsid w:val="00610EBD"/>
    <w:rsid w:val="00611C52"/>
    <w:rsid w:val="00612335"/>
    <w:rsid w:val="006137EA"/>
    <w:rsid w:val="006174E9"/>
    <w:rsid w:val="00620E73"/>
    <w:rsid w:val="00621F7E"/>
    <w:rsid w:val="0062246E"/>
    <w:rsid w:val="0062253B"/>
    <w:rsid w:val="00623B4C"/>
    <w:rsid w:val="006245FB"/>
    <w:rsid w:val="006248E6"/>
    <w:rsid w:val="00624C5B"/>
    <w:rsid w:val="00624E54"/>
    <w:rsid w:val="00626A65"/>
    <w:rsid w:val="006270B2"/>
    <w:rsid w:val="006272A7"/>
    <w:rsid w:val="006338A4"/>
    <w:rsid w:val="00634BC6"/>
    <w:rsid w:val="00637059"/>
    <w:rsid w:val="00637F31"/>
    <w:rsid w:val="00640DB6"/>
    <w:rsid w:val="006417D8"/>
    <w:rsid w:val="00644340"/>
    <w:rsid w:val="00650CFB"/>
    <w:rsid w:val="00653568"/>
    <w:rsid w:val="00657B26"/>
    <w:rsid w:val="0066025F"/>
    <w:rsid w:val="00663041"/>
    <w:rsid w:val="00664DF9"/>
    <w:rsid w:val="00673C66"/>
    <w:rsid w:val="006748E7"/>
    <w:rsid w:val="006750A5"/>
    <w:rsid w:val="00675B66"/>
    <w:rsid w:val="0067742F"/>
    <w:rsid w:val="0068429E"/>
    <w:rsid w:val="00686D99"/>
    <w:rsid w:val="0069415F"/>
    <w:rsid w:val="00694367"/>
    <w:rsid w:val="0069713E"/>
    <w:rsid w:val="006A0348"/>
    <w:rsid w:val="006A2627"/>
    <w:rsid w:val="006A2696"/>
    <w:rsid w:val="006A2776"/>
    <w:rsid w:val="006A2C6E"/>
    <w:rsid w:val="006A4C1E"/>
    <w:rsid w:val="006B0792"/>
    <w:rsid w:val="006B417D"/>
    <w:rsid w:val="006B481E"/>
    <w:rsid w:val="006C098C"/>
    <w:rsid w:val="006C3368"/>
    <w:rsid w:val="006C578E"/>
    <w:rsid w:val="006D256F"/>
    <w:rsid w:val="006D4345"/>
    <w:rsid w:val="006D7387"/>
    <w:rsid w:val="006E0CC0"/>
    <w:rsid w:val="006E4CC8"/>
    <w:rsid w:val="006E5C4E"/>
    <w:rsid w:val="006E71D0"/>
    <w:rsid w:val="006F43AC"/>
    <w:rsid w:val="006F610A"/>
    <w:rsid w:val="006F662B"/>
    <w:rsid w:val="006F71E0"/>
    <w:rsid w:val="006F7B3A"/>
    <w:rsid w:val="00702AC5"/>
    <w:rsid w:val="00710431"/>
    <w:rsid w:val="00711E22"/>
    <w:rsid w:val="007124D7"/>
    <w:rsid w:val="00713CB4"/>
    <w:rsid w:val="00716A76"/>
    <w:rsid w:val="007209F8"/>
    <w:rsid w:val="007229C4"/>
    <w:rsid w:val="007234C2"/>
    <w:rsid w:val="007309F6"/>
    <w:rsid w:val="00732ACA"/>
    <w:rsid w:val="007366DB"/>
    <w:rsid w:val="00736C87"/>
    <w:rsid w:val="00737FE4"/>
    <w:rsid w:val="00740B20"/>
    <w:rsid w:val="00743115"/>
    <w:rsid w:val="007501E4"/>
    <w:rsid w:val="0075230A"/>
    <w:rsid w:val="0075378B"/>
    <w:rsid w:val="0075472F"/>
    <w:rsid w:val="00754F94"/>
    <w:rsid w:val="00755036"/>
    <w:rsid w:val="00756FED"/>
    <w:rsid w:val="00762094"/>
    <w:rsid w:val="00763B48"/>
    <w:rsid w:val="0076460D"/>
    <w:rsid w:val="00764DAD"/>
    <w:rsid w:val="00765C84"/>
    <w:rsid w:val="0076695C"/>
    <w:rsid w:val="00772691"/>
    <w:rsid w:val="007742DF"/>
    <w:rsid w:val="00781202"/>
    <w:rsid w:val="00781942"/>
    <w:rsid w:val="00783031"/>
    <w:rsid w:val="0078387F"/>
    <w:rsid w:val="00784AC9"/>
    <w:rsid w:val="00786A24"/>
    <w:rsid w:val="0079338A"/>
    <w:rsid w:val="00796631"/>
    <w:rsid w:val="007A2717"/>
    <w:rsid w:val="007B1D99"/>
    <w:rsid w:val="007B3E6C"/>
    <w:rsid w:val="007B583E"/>
    <w:rsid w:val="007B6508"/>
    <w:rsid w:val="007C6EEC"/>
    <w:rsid w:val="007D29CA"/>
    <w:rsid w:val="007D596D"/>
    <w:rsid w:val="007D753B"/>
    <w:rsid w:val="007D793B"/>
    <w:rsid w:val="007E1DF2"/>
    <w:rsid w:val="007E29FB"/>
    <w:rsid w:val="007E4278"/>
    <w:rsid w:val="007E5115"/>
    <w:rsid w:val="007E6F6D"/>
    <w:rsid w:val="007F1C9F"/>
    <w:rsid w:val="007F1DBC"/>
    <w:rsid w:val="007F3AB2"/>
    <w:rsid w:val="007F482E"/>
    <w:rsid w:val="007F5793"/>
    <w:rsid w:val="007F73B9"/>
    <w:rsid w:val="00801992"/>
    <w:rsid w:val="00803BF5"/>
    <w:rsid w:val="00805D28"/>
    <w:rsid w:val="00806B94"/>
    <w:rsid w:val="00806D35"/>
    <w:rsid w:val="008075C2"/>
    <w:rsid w:val="00810832"/>
    <w:rsid w:val="00814CE6"/>
    <w:rsid w:val="00815122"/>
    <w:rsid w:val="00820C3D"/>
    <w:rsid w:val="00824492"/>
    <w:rsid w:val="00831A4A"/>
    <w:rsid w:val="00832B65"/>
    <w:rsid w:val="00833072"/>
    <w:rsid w:val="00836454"/>
    <w:rsid w:val="00842672"/>
    <w:rsid w:val="00842E0A"/>
    <w:rsid w:val="008449DE"/>
    <w:rsid w:val="00847527"/>
    <w:rsid w:val="00857D02"/>
    <w:rsid w:val="00861A97"/>
    <w:rsid w:val="008633C7"/>
    <w:rsid w:val="00864C7B"/>
    <w:rsid w:val="00866F17"/>
    <w:rsid w:val="008702C7"/>
    <w:rsid w:val="00872E5A"/>
    <w:rsid w:val="008735DE"/>
    <w:rsid w:val="00876206"/>
    <w:rsid w:val="00877E8B"/>
    <w:rsid w:val="00877FBF"/>
    <w:rsid w:val="00881DC6"/>
    <w:rsid w:val="0088583D"/>
    <w:rsid w:val="00885A4C"/>
    <w:rsid w:val="00885B05"/>
    <w:rsid w:val="008870E9"/>
    <w:rsid w:val="008872E0"/>
    <w:rsid w:val="00891A5A"/>
    <w:rsid w:val="008926DF"/>
    <w:rsid w:val="00894D7E"/>
    <w:rsid w:val="00896E8C"/>
    <w:rsid w:val="008A4623"/>
    <w:rsid w:val="008A59F5"/>
    <w:rsid w:val="008A74A5"/>
    <w:rsid w:val="008B1490"/>
    <w:rsid w:val="008B18F2"/>
    <w:rsid w:val="008B1952"/>
    <w:rsid w:val="008B2E34"/>
    <w:rsid w:val="008B32DC"/>
    <w:rsid w:val="008C4F19"/>
    <w:rsid w:val="008C767F"/>
    <w:rsid w:val="008D6D4D"/>
    <w:rsid w:val="008D775C"/>
    <w:rsid w:val="008D79A0"/>
    <w:rsid w:val="008E3DB1"/>
    <w:rsid w:val="008E533E"/>
    <w:rsid w:val="008E6102"/>
    <w:rsid w:val="008F197A"/>
    <w:rsid w:val="008F4044"/>
    <w:rsid w:val="008F4BD6"/>
    <w:rsid w:val="008F5A2F"/>
    <w:rsid w:val="008F6597"/>
    <w:rsid w:val="00900704"/>
    <w:rsid w:val="00910D5C"/>
    <w:rsid w:val="009121CD"/>
    <w:rsid w:val="00913444"/>
    <w:rsid w:val="00914DDD"/>
    <w:rsid w:val="009202EE"/>
    <w:rsid w:val="00921149"/>
    <w:rsid w:val="009224B0"/>
    <w:rsid w:val="00922B3A"/>
    <w:rsid w:val="009237E1"/>
    <w:rsid w:val="0092413A"/>
    <w:rsid w:val="009261EE"/>
    <w:rsid w:val="00926E41"/>
    <w:rsid w:val="0093312C"/>
    <w:rsid w:val="00937BA1"/>
    <w:rsid w:val="009401B1"/>
    <w:rsid w:val="009431AA"/>
    <w:rsid w:val="009438EF"/>
    <w:rsid w:val="00944FC4"/>
    <w:rsid w:val="00945786"/>
    <w:rsid w:val="00950465"/>
    <w:rsid w:val="0095302C"/>
    <w:rsid w:val="00955B87"/>
    <w:rsid w:val="009574F0"/>
    <w:rsid w:val="009632DD"/>
    <w:rsid w:val="00964200"/>
    <w:rsid w:val="00964375"/>
    <w:rsid w:val="009645FD"/>
    <w:rsid w:val="00964ACE"/>
    <w:rsid w:val="009700EE"/>
    <w:rsid w:val="009718BF"/>
    <w:rsid w:val="009742EE"/>
    <w:rsid w:val="0097756B"/>
    <w:rsid w:val="00977BD2"/>
    <w:rsid w:val="00981B31"/>
    <w:rsid w:val="00987A7C"/>
    <w:rsid w:val="00990A68"/>
    <w:rsid w:val="009A237D"/>
    <w:rsid w:val="009A4636"/>
    <w:rsid w:val="009B2271"/>
    <w:rsid w:val="009B26AA"/>
    <w:rsid w:val="009B3ED4"/>
    <w:rsid w:val="009B41A0"/>
    <w:rsid w:val="009B43DD"/>
    <w:rsid w:val="009B4F9F"/>
    <w:rsid w:val="009B5641"/>
    <w:rsid w:val="009C182F"/>
    <w:rsid w:val="009C2B22"/>
    <w:rsid w:val="009C3223"/>
    <w:rsid w:val="009C568A"/>
    <w:rsid w:val="009D12B5"/>
    <w:rsid w:val="009D12BE"/>
    <w:rsid w:val="009D1FE0"/>
    <w:rsid w:val="009D3B18"/>
    <w:rsid w:val="009D429C"/>
    <w:rsid w:val="009E07B1"/>
    <w:rsid w:val="009E3A73"/>
    <w:rsid w:val="009E6F88"/>
    <w:rsid w:val="009E7773"/>
    <w:rsid w:val="009F0490"/>
    <w:rsid w:val="00A02287"/>
    <w:rsid w:val="00A02B3F"/>
    <w:rsid w:val="00A059B0"/>
    <w:rsid w:val="00A06494"/>
    <w:rsid w:val="00A06BE2"/>
    <w:rsid w:val="00A109B9"/>
    <w:rsid w:val="00A129AB"/>
    <w:rsid w:val="00A130B7"/>
    <w:rsid w:val="00A14FF1"/>
    <w:rsid w:val="00A164AB"/>
    <w:rsid w:val="00A16F73"/>
    <w:rsid w:val="00A20ABA"/>
    <w:rsid w:val="00A21948"/>
    <w:rsid w:val="00A22CC1"/>
    <w:rsid w:val="00A244BB"/>
    <w:rsid w:val="00A25BD6"/>
    <w:rsid w:val="00A278EF"/>
    <w:rsid w:val="00A30C18"/>
    <w:rsid w:val="00A30CFE"/>
    <w:rsid w:val="00A31DAE"/>
    <w:rsid w:val="00A31E61"/>
    <w:rsid w:val="00A339A5"/>
    <w:rsid w:val="00A33CDF"/>
    <w:rsid w:val="00A33F4A"/>
    <w:rsid w:val="00A35584"/>
    <w:rsid w:val="00A3797C"/>
    <w:rsid w:val="00A42D76"/>
    <w:rsid w:val="00A43362"/>
    <w:rsid w:val="00A4566A"/>
    <w:rsid w:val="00A45BEE"/>
    <w:rsid w:val="00A45DA2"/>
    <w:rsid w:val="00A46CEA"/>
    <w:rsid w:val="00A52F8E"/>
    <w:rsid w:val="00A5778F"/>
    <w:rsid w:val="00A57BD0"/>
    <w:rsid w:val="00A60B9C"/>
    <w:rsid w:val="00A63922"/>
    <w:rsid w:val="00A64FEB"/>
    <w:rsid w:val="00A662F1"/>
    <w:rsid w:val="00A67129"/>
    <w:rsid w:val="00A705E6"/>
    <w:rsid w:val="00A70E69"/>
    <w:rsid w:val="00A73AB2"/>
    <w:rsid w:val="00A74F84"/>
    <w:rsid w:val="00A75509"/>
    <w:rsid w:val="00A76B07"/>
    <w:rsid w:val="00A779F6"/>
    <w:rsid w:val="00A77AE2"/>
    <w:rsid w:val="00A82AF3"/>
    <w:rsid w:val="00A84BD1"/>
    <w:rsid w:val="00A86918"/>
    <w:rsid w:val="00A871EA"/>
    <w:rsid w:val="00A90EEA"/>
    <w:rsid w:val="00A90F11"/>
    <w:rsid w:val="00A9305D"/>
    <w:rsid w:val="00A96A0B"/>
    <w:rsid w:val="00AA003D"/>
    <w:rsid w:val="00AA00EF"/>
    <w:rsid w:val="00AA2CAA"/>
    <w:rsid w:val="00AA3A7B"/>
    <w:rsid w:val="00AA455D"/>
    <w:rsid w:val="00AA4635"/>
    <w:rsid w:val="00AB2BAB"/>
    <w:rsid w:val="00AB3333"/>
    <w:rsid w:val="00AB4500"/>
    <w:rsid w:val="00AB46BF"/>
    <w:rsid w:val="00AB4852"/>
    <w:rsid w:val="00AB6BC2"/>
    <w:rsid w:val="00AC1783"/>
    <w:rsid w:val="00AC208B"/>
    <w:rsid w:val="00AC449D"/>
    <w:rsid w:val="00AC5F7E"/>
    <w:rsid w:val="00AC6EB0"/>
    <w:rsid w:val="00AD2E89"/>
    <w:rsid w:val="00AD4564"/>
    <w:rsid w:val="00AD4954"/>
    <w:rsid w:val="00AD4E91"/>
    <w:rsid w:val="00AD71C9"/>
    <w:rsid w:val="00AE0DB9"/>
    <w:rsid w:val="00AE1965"/>
    <w:rsid w:val="00AE3784"/>
    <w:rsid w:val="00AF2747"/>
    <w:rsid w:val="00AF2F19"/>
    <w:rsid w:val="00AF5820"/>
    <w:rsid w:val="00AF67BA"/>
    <w:rsid w:val="00B01FFD"/>
    <w:rsid w:val="00B05C5A"/>
    <w:rsid w:val="00B05DB1"/>
    <w:rsid w:val="00B06350"/>
    <w:rsid w:val="00B0690C"/>
    <w:rsid w:val="00B06BB7"/>
    <w:rsid w:val="00B06E42"/>
    <w:rsid w:val="00B15BAB"/>
    <w:rsid w:val="00B16C6F"/>
    <w:rsid w:val="00B2021E"/>
    <w:rsid w:val="00B20593"/>
    <w:rsid w:val="00B24580"/>
    <w:rsid w:val="00B306A0"/>
    <w:rsid w:val="00B3343D"/>
    <w:rsid w:val="00B35947"/>
    <w:rsid w:val="00B35A91"/>
    <w:rsid w:val="00B4546D"/>
    <w:rsid w:val="00B45625"/>
    <w:rsid w:val="00B46D3C"/>
    <w:rsid w:val="00B470DC"/>
    <w:rsid w:val="00B50701"/>
    <w:rsid w:val="00B52FC9"/>
    <w:rsid w:val="00B5340C"/>
    <w:rsid w:val="00B5449C"/>
    <w:rsid w:val="00B61F7B"/>
    <w:rsid w:val="00B63A93"/>
    <w:rsid w:val="00B63D82"/>
    <w:rsid w:val="00B65EBD"/>
    <w:rsid w:val="00B67FA3"/>
    <w:rsid w:val="00B75285"/>
    <w:rsid w:val="00B76039"/>
    <w:rsid w:val="00B761A9"/>
    <w:rsid w:val="00B76477"/>
    <w:rsid w:val="00B7791F"/>
    <w:rsid w:val="00B80190"/>
    <w:rsid w:val="00B86FCA"/>
    <w:rsid w:val="00B93B82"/>
    <w:rsid w:val="00B93E21"/>
    <w:rsid w:val="00B94574"/>
    <w:rsid w:val="00BA0EDB"/>
    <w:rsid w:val="00BA1959"/>
    <w:rsid w:val="00BA255E"/>
    <w:rsid w:val="00BA7736"/>
    <w:rsid w:val="00BB14C4"/>
    <w:rsid w:val="00BB52BF"/>
    <w:rsid w:val="00BB633E"/>
    <w:rsid w:val="00BB7749"/>
    <w:rsid w:val="00BC14F9"/>
    <w:rsid w:val="00BC3AB3"/>
    <w:rsid w:val="00BC4088"/>
    <w:rsid w:val="00BC5779"/>
    <w:rsid w:val="00BC62DB"/>
    <w:rsid w:val="00BC6335"/>
    <w:rsid w:val="00BD0D06"/>
    <w:rsid w:val="00BD1D45"/>
    <w:rsid w:val="00BD2722"/>
    <w:rsid w:val="00BD3E39"/>
    <w:rsid w:val="00BD49F7"/>
    <w:rsid w:val="00BD53E7"/>
    <w:rsid w:val="00BD7645"/>
    <w:rsid w:val="00BE22A2"/>
    <w:rsid w:val="00BE26AE"/>
    <w:rsid w:val="00BE4D96"/>
    <w:rsid w:val="00BE69CC"/>
    <w:rsid w:val="00BE6C23"/>
    <w:rsid w:val="00BE6F2D"/>
    <w:rsid w:val="00BE7C04"/>
    <w:rsid w:val="00BF1101"/>
    <w:rsid w:val="00BF15FA"/>
    <w:rsid w:val="00BF7B1F"/>
    <w:rsid w:val="00C03CE4"/>
    <w:rsid w:val="00C03EA3"/>
    <w:rsid w:val="00C05997"/>
    <w:rsid w:val="00C0681B"/>
    <w:rsid w:val="00C1000A"/>
    <w:rsid w:val="00C1244C"/>
    <w:rsid w:val="00C12A6C"/>
    <w:rsid w:val="00C158D8"/>
    <w:rsid w:val="00C264E8"/>
    <w:rsid w:val="00C32D18"/>
    <w:rsid w:val="00C37512"/>
    <w:rsid w:val="00C409CC"/>
    <w:rsid w:val="00C42C27"/>
    <w:rsid w:val="00C440D4"/>
    <w:rsid w:val="00C520AC"/>
    <w:rsid w:val="00C5552B"/>
    <w:rsid w:val="00C57837"/>
    <w:rsid w:val="00C65DCE"/>
    <w:rsid w:val="00C71142"/>
    <w:rsid w:val="00C72FFB"/>
    <w:rsid w:val="00C7355E"/>
    <w:rsid w:val="00C75396"/>
    <w:rsid w:val="00C75C64"/>
    <w:rsid w:val="00C800B8"/>
    <w:rsid w:val="00C80A08"/>
    <w:rsid w:val="00C855D5"/>
    <w:rsid w:val="00C87E54"/>
    <w:rsid w:val="00C91F85"/>
    <w:rsid w:val="00C9297B"/>
    <w:rsid w:val="00C93FE4"/>
    <w:rsid w:val="00C9519E"/>
    <w:rsid w:val="00CA00E0"/>
    <w:rsid w:val="00CA38CD"/>
    <w:rsid w:val="00CB3662"/>
    <w:rsid w:val="00CB7641"/>
    <w:rsid w:val="00CC1D16"/>
    <w:rsid w:val="00CD1838"/>
    <w:rsid w:val="00CD3048"/>
    <w:rsid w:val="00CD3052"/>
    <w:rsid w:val="00CD5D3C"/>
    <w:rsid w:val="00CD6324"/>
    <w:rsid w:val="00CE0DC8"/>
    <w:rsid w:val="00CE29A9"/>
    <w:rsid w:val="00CE2B4D"/>
    <w:rsid w:val="00CE36F2"/>
    <w:rsid w:val="00CE3918"/>
    <w:rsid w:val="00CF1214"/>
    <w:rsid w:val="00CF3906"/>
    <w:rsid w:val="00CF6494"/>
    <w:rsid w:val="00CF6831"/>
    <w:rsid w:val="00CF77C5"/>
    <w:rsid w:val="00D01C1F"/>
    <w:rsid w:val="00D050E9"/>
    <w:rsid w:val="00D06A21"/>
    <w:rsid w:val="00D07893"/>
    <w:rsid w:val="00D1087E"/>
    <w:rsid w:val="00D1108B"/>
    <w:rsid w:val="00D125E0"/>
    <w:rsid w:val="00D13E58"/>
    <w:rsid w:val="00D151D2"/>
    <w:rsid w:val="00D156DD"/>
    <w:rsid w:val="00D20CBB"/>
    <w:rsid w:val="00D2235D"/>
    <w:rsid w:val="00D22E54"/>
    <w:rsid w:val="00D24511"/>
    <w:rsid w:val="00D30091"/>
    <w:rsid w:val="00D30718"/>
    <w:rsid w:val="00D31B06"/>
    <w:rsid w:val="00D3646A"/>
    <w:rsid w:val="00D36897"/>
    <w:rsid w:val="00D375FD"/>
    <w:rsid w:val="00D37B2D"/>
    <w:rsid w:val="00D40EE6"/>
    <w:rsid w:val="00D419AD"/>
    <w:rsid w:val="00D44D6C"/>
    <w:rsid w:val="00D45C50"/>
    <w:rsid w:val="00D45FD9"/>
    <w:rsid w:val="00D5019A"/>
    <w:rsid w:val="00D501F0"/>
    <w:rsid w:val="00D520A2"/>
    <w:rsid w:val="00D54130"/>
    <w:rsid w:val="00D562F5"/>
    <w:rsid w:val="00D57367"/>
    <w:rsid w:val="00D575D5"/>
    <w:rsid w:val="00D60AAD"/>
    <w:rsid w:val="00D62149"/>
    <w:rsid w:val="00D63AE3"/>
    <w:rsid w:val="00D646BD"/>
    <w:rsid w:val="00D65770"/>
    <w:rsid w:val="00D66C16"/>
    <w:rsid w:val="00D71E4D"/>
    <w:rsid w:val="00D72EC6"/>
    <w:rsid w:val="00D7367E"/>
    <w:rsid w:val="00D7416A"/>
    <w:rsid w:val="00D74B57"/>
    <w:rsid w:val="00D7501C"/>
    <w:rsid w:val="00D75FAF"/>
    <w:rsid w:val="00D776F8"/>
    <w:rsid w:val="00D82E80"/>
    <w:rsid w:val="00D8440C"/>
    <w:rsid w:val="00D86E43"/>
    <w:rsid w:val="00D87C51"/>
    <w:rsid w:val="00D91440"/>
    <w:rsid w:val="00D91C4D"/>
    <w:rsid w:val="00D9677D"/>
    <w:rsid w:val="00D967A2"/>
    <w:rsid w:val="00D96CF3"/>
    <w:rsid w:val="00D97A5D"/>
    <w:rsid w:val="00DA4DD4"/>
    <w:rsid w:val="00DA7756"/>
    <w:rsid w:val="00DB5BD8"/>
    <w:rsid w:val="00DC14D9"/>
    <w:rsid w:val="00DC162E"/>
    <w:rsid w:val="00DC3C33"/>
    <w:rsid w:val="00DC3D3C"/>
    <w:rsid w:val="00DC5829"/>
    <w:rsid w:val="00DC6775"/>
    <w:rsid w:val="00DC799B"/>
    <w:rsid w:val="00DD0606"/>
    <w:rsid w:val="00DD317A"/>
    <w:rsid w:val="00DD48B9"/>
    <w:rsid w:val="00DE00A1"/>
    <w:rsid w:val="00DE1151"/>
    <w:rsid w:val="00DE1832"/>
    <w:rsid w:val="00DE1F40"/>
    <w:rsid w:val="00DE44E8"/>
    <w:rsid w:val="00DE5F05"/>
    <w:rsid w:val="00DE6DA5"/>
    <w:rsid w:val="00DF1284"/>
    <w:rsid w:val="00DF200B"/>
    <w:rsid w:val="00DF3ED6"/>
    <w:rsid w:val="00DF4748"/>
    <w:rsid w:val="00DF5253"/>
    <w:rsid w:val="00DF6CE7"/>
    <w:rsid w:val="00E008C0"/>
    <w:rsid w:val="00E01DED"/>
    <w:rsid w:val="00E02F41"/>
    <w:rsid w:val="00E03C75"/>
    <w:rsid w:val="00E06BB8"/>
    <w:rsid w:val="00E10370"/>
    <w:rsid w:val="00E14157"/>
    <w:rsid w:val="00E14720"/>
    <w:rsid w:val="00E15BA9"/>
    <w:rsid w:val="00E226E7"/>
    <w:rsid w:val="00E27D96"/>
    <w:rsid w:val="00E30684"/>
    <w:rsid w:val="00E31578"/>
    <w:rsid w:val="00E36109"/>
    <w:rsid w:val="00E370E4"/>
    <w:rsid w:val="00E400A2"/>
    <w:rsid w:val="00E400A5"/>
    <w:rsid w:val="00E40281"/>
    <w:rsid w:val="00E45115"/>
    <w:rsid w:val="00E462AF"/>
    <w:rsid w:val="00E50D2C"/>
    <w:rsid w:val="00E5207C"/>
    <w:rsid w:val="00E532CC"/>
    <w:rsid w:val="00E53921"/>
    <w:rsid w:val="00E53BDC"/>
    <w:rsid w:val="00E568A2"/>
    <w:rsid w:val="00E57A54"/>
    <w:rsid w:val="00E60CDA"/>
    <w:rsid w:val="00E61B03"/>
    <w:rsid w:val="00E704E6"/>
    <w:rsid w:val="00E86262"/>
    <w:rsid w:val="00E900DC"/>
    <w:rsid w:val="00E9265E"/>
    <w:rsid w:val="00E92F7E"/>
    <w:rsid w:val="00E95A36"/>
    <w:rsid w:val="00EA2E9B"/>
    <w:rsid w:val="00EA2FAB"/>
    <w:rsid w:val="00EA763F"/>
    <w:rsid w:val="00EB0B02"/>
    <w:rsid w:val="00EB40C2"/>
    <w:rsid w:val="00EB4B30"/>
    <w:rsid w:val="00EC27C9"/>
    <w:rsid w:val="00EC2FF2"/>
    <w:rsid w:val="00EC44EE"/>
    <w:rsid w:val="00EC5C05"/>
    <w:rsid w:val="00ED5639"/>
    <w:rsid w:val="00ED56B0"/>
    <w:rsid w:val="00ED6757"/>
    <w:rsid w:val="00ED6A90"/>
    <w:rsid w:val="00ED75C4"/>
    <w:rsid w:val="00EE2A37"/>
    <w:rsid w:val="00EE2AD3"/>
    <w:rsid w:val="00EE4C54"/>
    <w:rsid w:val="00EE785F"/>
    <w:rsid w:val="00EF0B05"/>
    <w:rsid w:val="00EF298A"/>
    <w:rsid w:val="00EF32E4"/>
    <w:rsid w:val="00EF393D"/>
    <w:rsid w:val="00EF5E6F"/>
    <w:rsid w:val="00F006D2"/>
    <w:rsid w:val="00F0121E"/>
    <w:rsid w:val="00F01678"/>
    <w:rsid w:val="00F023A9"/>
    <w:rsid w:val="00F0453C"/>
    <w:rsid w:val="00F05DB3"/>
    <w:rsid w:val="00F072B2"/>
    <w:rsid w:val="00F1116F"/>
    <w:rsid w:val="00F12144"/>
    <w:rsid w:val="00F141FA"/>
    <w:rsid w:val="00F15190"/>
    <w:rsid w:val="00F15789"/>
    <w:rsid w:val="00F20C72"/>
    <w:rsid w:val="00F231C9"/>
    <w:rsid w:val="00F24592"/>
    <w:rsid w:val="00F25506"/>
    <w:rsid w:val="00F265C5"/>
    <w:rsid w:val="00F30D13"/>
    <w:rsid w:val="00F32123"/>
    <w:rsid w:val="00F3236F"/>
    <w:rsid w:val="00F341CF"/>
    <w:rsid w:val="00F361A0"/>
    <w:rsid w:val="00F414DF"/>
    <w:rsid w:val="00F420FA"/>
    <w:rsid w:val="00F509FC"/>
    <w:rsid w:val="00F50FD2"/>
    <w:rsid w:val="00F55822"/>
    <w:rsid w:val="00F57152"/>
    <w:rsid w:val="00F57923"/>
    <w:rsid w:val="00F57FBF"/>
    <w:rsid w:val="00F62D52"/>
    <w:rsid w:val="00F70B37"/>
    <w:rsid w:val="00F8080D"/>
    <w:rsid w:val="00F81693"/>
    <w:rsid w:val="00F82891"/>
    <w:rsid w:val="00F83C5C"/>
    <w:rsid w:val="00F91806"/>
    <w:rsid w:val="00F930E2"/>
    <w:rsid w:val="00F93813"/>
    <w:rsid w:val="00F9568C"/>
    <w:rsid w:val="00FA1276"/>
    <w:rsid w:val="00FA3FD2"/>
    <w:rsid w:val="00FA5CB9"/>
    <w:rsid w:val="00FA7080"/>
    <w:rsid w:val="00FB0B8F"/>
    <w:rsid w:val="00FB2306"/>
    <w:rsid w:val="00FB78C1"/>
    <w:rsid w:val="00FC07E3"/>
    <w:rsid w:val="00FC35AC"/>
    <w:rsid w:val="00FC4025"/>
    <w:rsid w:val="00FC6C23"/>
    <w:rsid w:val="00FD08DE"/>
    <w:rsid w:val="00FD1A3A"/>
    <w:rsid w:val="00FD27B2"/>
    <w:rsid w:val="00FD3EE4"/>
    <w:rsid w:val="00FD5279"/>
    <w:rsid w:val="00FD63E5"/>
    <w:rsid w:val="00FD6A53"/>
    <w:rsid w:val="00FD7862"/>
    <w:rsid w:val="00FE18ED"/>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B4DD"/>
  <w15:docId w15:val="{02C7AA94-8E15-49E5-AD23-2D659033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CFE"/>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547D7F"/>
    <w:pPr>
      <w:spacing w:before="100" w:beforeAutospacing="1" w:after="107"/>
      <w:outlineLvl w:val="0"/>
    </w:pPr>
    <w:rPr>
      <w:rFonts w:ascii="Arial" w:hAnsi="Arial" w:cs="Arial"/>
      <w:b/>
      <w:bCs/>
      <w:color w:val="199043"/>
      <w:kern w:val="36"/>
      <w:sz w:val="28"/>
      <w:szCs w:val="28"/>
      <w:lang w:eastAsia="ru-RU"/>
    </w:rPr>
  </w:style>
  <w:style w:type="paragraph" w:styleId="2">
    <w:name w:val="heading 2"/>
    <w:basedOn w:val="a"/>
    <w:next w:val="a"/>
    <w:link w:val="20"/>
    <w:qFormat/>
    <w:rsid w:val="005925F1"/>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5925F1"/>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5925F1"/>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7F"/>
    <w:rPr>
      <w:rFonts w:ascii="Arial" w:eastAsia="Times New Roman" w:hAnsi="Arial" w:cs="Arial"/>
      <w:b/>
      <w:bCs/>
      <w:color w:val="199043"/>
      <w:kern w:val="36"/>
      <w:sz w:val="28"/>
      <w:szCs w:val="28"/>
      <w:lang w:eastAsia="ru-RU"/>
    </w:rPr>
  </w:style>
  <w:style w:type="character" w:styleId="a3">
    <w:name w:val="Strong"/>
    <w:basedOn w:val="a0"/>
    <w:uiPriority w:val="22"/>
    <w:qFormat/>
    <w:rsid w:val="00547D7F"/>
    <w:rPr>
      <w:b/>
      <w:bCs/>
    </w:rPr>
  </w:style>
  <w:style w:type="paragraph" w:styleId="a4">
    <w:name w:val="Body Text Indent"/>
    <w:basedOn w:val="a"/>
    <w:link w:val="a5"/>
    <w:semiHidden/>
    <w:rsid w:val="00C87E54"/>
    <w:pPr>
      <w:spacing w:line="360" w:lineRule="auto"/>
      <w:ind w:left="1413"/>
      <w:jc w:val="both"/>
    </w:pPr>
    <w:rPr>
      <w:sz w:val="28"/>
    </w:rPr>
  </w:style>
  <w:style w:type="character" w:customStyle="1" w:styleId="a5">
    <w:name w:val="Основной текст с отступом Знак"/>
    <w:basedOn w:val="a0"/>
    <w:link w:val="a4"/>
    <w:semiHidden/>
    <w:rsid w:val="00C87E5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925F1"/>
    <w:rPr>
      <w:rFonts w:ascii="Arial" w:eastAsia="Times New Roman" w:hAnsi="Arial" w:cs="Arial"/>
      <w:b/>
      <w:bCs/>
      <w:i/>
      <w:iCs/>
      <w:sz w:val="28"/>
      <w:szCs w:val="28"/>
      <w:lang w:eastAsia="ru-RU"/>
    </w:rPr>
  </w:style>
  <w:style w:type="character" w:customStyle="1" w:styleId="30">
    <w:name w:val="Заголовок 3 Знак"/>
    <w:basedOn w:val="a0"/>
    <w:link w:val="3"/>
    <w:rsid w:val="005925F1"/>
    <w:rPr>
      <w:rFonts w:ascii="Arial" w:eastAsia="Times New Roman" w:hAnsi="Arial" w:cs="Arial"/>
      <w:b/>
      <w:bCs/>
      <w:sz w:val="26"/>
      <w:szCs w:val="26"/>
      <w:lang w:eastAsia="ru-RU"/>
    </w:rPr>
  </w:style>
  <w:style w:type="character" w:customStyle="1" w:styleId="40">
    <w:name w:val="Заголовок 4 Знак"/>
    <w:basedOn w:val="a0"/>
    <w:link w:val="4"/>
    <w:rsid w:val="005925F1"/>
    <w:rPr>
      <w:rFonts w:ascii="Times New Roman" w:eastAsia="Times New Roman" w:hAnsi="Times New Roman" w:cs="Times New Roman"/>
      <w:b/>
      <w:bCs/>
      <w:sz w:val="28"/>
      <w:szCs w:val="28"/>
      <w:lang w:eastAsia="ru-RU"/>
    </w:rPr>
  </w:style>
  <w:style w:type="paragraph" w:styleId="a6">
    <w:name w:val="header"/>
    <w:basedOn w:val="a"/>
    <w:link w:val="a7"/>
    <w:uiPriority w:val="99"/>
    <w:rsid w:val="005925F1"/>
    <w:pPr>
      <w:tabs>
        <w:tab w:val="center" w:pos="4153"/>
        <w:tab w:val="right" w:pos="8306"/>
      </w:tabs>
    </w:pPr>
    <w:rPr>
      <w:sz w:val="28"/>
      <w:szCs w:val="20"/>
      <w:lang w:eastAsia="ru-RU"/>
    </w:rPr>
  </w:style>
  <w:style w:type="character" w:customStyle="1" w:styleId="a7">
    <w:name w:val="Верхний колонтитул Знак"/>
    <w:basedOn w:val="a0"/>
    <w:link w:val="a6"/>
    <w:uiPriority w:val="99"/>
    <w:rsid w:val="005925F1"/>
    <w:rPr>
      <w:rFonts w:ascii="Times New Roman" w:eastAsia="Times New Roman" w:hAnsi="Times New Roman" w:cs="Times New Roman"/>
      <w:sz w:val="28"/>
      <w:szCs w:val="20"/>
      <w:lang w:eastAsia="ru-RU"/>
    </w:rPr>
  </w:style>
  <w:style w:type="table" w:styleId="a8">
    <w:name w:val="Table Grid"/>
    <w:basedOn w:val="a1"/>
    <w:uiPriority w:val="59"/>
    <w:rsid w:val="00592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74809"/>
    <w:pPr>
      <w:spacing w:before="100" w:beforeAutospacing="1" w:after="100" w:afterAutospacing="1"/>
    </w:pPr>
    <w:rPr>
      <w:lang w:eastAsia="ru-RU"/>
    </w:rPr>
  </w:style>
  <w:style w:type="paragraph" w:styleId="aa">
    <w:name w:val="List Paragraph"/>
    <w:basedOn w:val="a"/>
    <w:uiPriority w:val="34"/>
    <w:qFormat/>
    <w:rsid w:val="002C1C1A"/>
    <w:pPr>
      <w:ind w:left="720"/>
      <w:contextualSpacing/>
    </w:pPr>
  </w:style>
  <w:style w:type="paragraph" w:styleId="ab">
    <w:name w:val="Body Text"/>
    <w:basedOn w:val="a"/>
    <w:link w:val="ac"/>
    <w:uiPriority w:val="99"/>
    <w:semiHidden/>
    <w:unhideWhenUsed/>
    <w:rsid w:val="005B0F23"/>
    <w:pPr>
      <w:spacing w:after="120"/>
    </w:pPr>
  </w:style>
  <w:style w:type="character" w:customStyle="1" w:styleId="ac">
    <w:name w:val="Основной текст Знак"/>
    <w:basedOn w:val="a0"/>
    <w:link w:val="ab"/>
    <w:uiPriority w:val="99"/>
    <w:semiHidden/>
    <w:rsid w:val="005B0F2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755036"/>
    <w:pPr>
      <w:tabs>
        <w:tab w:val="center" w:pos="4677"/>
        <w:tab w:val="right" w:pos="9355"/>
      </w:tabs>
    </w:pPr>
  </w:style>
  <w:style w:type="character" w:customStyle="1" w:styleId="ae">
    <w:name w:val="Нижний колонтитул Знак"/>
    <w:basedOn w:val="a0"/>
    <w:link w:val="ad"/>
    <w:uiPriority w:val="99"/>
    <w:rsid w:val="00755036"/>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12085"/>
  </w:style>
  <w:style w:type="character" w:styleId="af">
    <w:name w:val="Hyperlink"/>
    <w:basedOn w:val="a0"/>
    <w:uiPriority w:val="99"/>
    <w:unhideWhenUsed/>
    <w:rsid w:val="00D22E54"/>
    <w:rPr>
      <w:color w:val="0000FF" w:themeColor="hyperlink"/>
      <w:u w:val="single"/>
    </w:rPr>
  </w:style>
  <w:style w:type="character" w:styleId="af0">
    <w:name w:val="FollowedHyperlink"/>
    <w:basedOn w:val="a0"/>
    <w:uiPriority w:val="99"/>
    <w:semiHidden/>
    <w:unhideWhenUsed/>
    <w:rsid w:val="00910D5C"/>
    <w:rPr>
      <w:color w:val="800080" w:themeColor="followedHyperlink"/>
      <w:u w:val="single"/>
    </w:rPr>
  </w:style>
  <w:style w:type="paragraph" w:styleId="af1">
    <w:name w:val="No Spacing"/>
    <w:link w:val="af2"/>
    <w:uiPriority w:val="1"/>
    <w:qFormat/>
    <w:rsid w:val="00BC14F9"/>
    <w:pPr>
      <w:spacing w:after="0" w:line="240" w:lineRule="auto"/>
    </w:pPr>
    <w:rPr>
      <w:rFonts w:eastAsiaTheme="minorEastAsia"/>
      <w:lang w:eastAsia="ru-RU"/>
    </w:rPr>
  </w:style>
  <w:style w:type="character" w:customStyle="1" w:styleId="af2">
    <w:name w:val="Без интервала Знак"/>
    <w:basedOn w:val="a0"/>
    <w:link w:val="af1"/>
    <w:uiPriority w:val="1"/>
    <w:rsid w:val="00BC14F9"/>
    <w:rPr>
      <w:rFonts w:eastAsiaTheme="minorEastAsia"/>
      <w:lang w:eastAsia="ru-RU"/>
    </w:rPr>
  </w:style>
  <w:style w:type="paragraph" w:styleId="af3">
    <w:name w:val="Balloon Text"/>
    <w:basedOn w:val="a"/>
    <w:link w:val="af4"/>
    <w:uiPriority w:val="99"/>
    <w:semiHidden/>
    <w:unhideWhenUsed/>
    <w:rsid w:val="006338A4"/>
    <w:rPr>
      <w:rFonts w:ascii="Segoe UI" w:hAnsi="Segoe UI" w:cs="Segoe UI"/>
      <w:sz w:val="18"/>
      <w:szCs w:val="18"/>
    </w:rPr>
  </w:style>
  <w:style w:type="character" w:customStyle="1" w:styleId="af4">
    <w:name w:val="Текст выноски Знак"/>
    <w:basedOn w:val="a0"/>
    <w:link w:val="af3"/>
    <w:uiPriority w:val="99"/>
    <w:semiHidden/>
    <w:rsid w:val="006338A4"/>
    <w:rPr>
      <w:rFonts w:ascii="Segoe UI" w:eastAsia="Times New Roman" w:hAnsi="Segoe UI" w:cs="Segoe UI"/>
      <w:sz w:val="18"/>
      <w:szCs w:val="18"/>
      <w:lang w:eastAsia="ar-SA"/>
    </w:rPr>
  </w:style>
  <w:style w:type="table" w:customStyle="1" w:styleId="11">
    <w:name w:val="Сетка таблицы1"/>
    <w:basedOn w:val="a1"/>
    <w:next w:val="a8"/>
    <w:uiPriority w:val="39"/>
    <w:rsid w:val="0014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383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361A0"/>
    <w:rPr>
      <w:sz w:val="16"/>
      <w:szCs w:val="16"/>
    </w:rPr>
  </w:style>
  <w:style w:type="paragraph" w:styleId="af6">
    <w:name w:val="annotation text"/>
    <w:basedOn w:val="a"/>
    <w:link w:val="af7"/>
    <w:uiPriority w:val="99"/>
    <w:semiHidden/>
    <w:unhideWhenUsed/>
    <w:rsid w:val="00F361A0"/>
    <w:rPr>
      <w:sz w:val="20"/>
      <w:szCs w:val="20"/>
    </w:rPr>
  </w:style>
  <w:style w:type="character" w:customStyle="1" w:styleId="af7">
    <w:name w:val="Текст примечания Знак"/>
    <w:basedOn w:val="a0"/>
    <w:link w:val="af6"/>
    <w:uiPriority w:val="99"/>
    <w:semiHidden/>
    <w:rsid w:val="00F361A0"/>
    <w:rPr>
      <w:rFonts w:ascii="Times New Roman" w:eastAsia="Times New Roman" w:hAnsi="Times New Roman" w:cs="Times New Roman"/>
      <w:sz w:val="20"/>
      <w:szCs w:val="20"/>
      <w:lang w:eastAsia="ar-SA"/>
    </w:rPr>
  </w:style>
  <w:style w:type="paragraph" w:styleId="af8">
    <w:name w:val="annotation subject"/>
    <w:basedOn w:val="af6"/>
    <w:next w:val="af6"/>
    <w:link w:val="af9"/>
    <w:uiPriority w:val="99"/>
    <w:semiHidden/>
    <w:unhideWhenUsed/>
    <w:rsid w:val="00F361A0"/>
    <w:rPr>
      <w:b/>
      <w:bCs/>
    </w:rPr>
  </w:style>
  <w:style w:type="character" w:customStyle="1" w:styleId="af9">
    <w:name w:val="Тема примечания Знак"/>
    <w:basedOn w:val="af7"/>
    <w:link w:val="af8"/>
    <w:uiPriority w:val="99"/>
    <w:semiHidden/>
    <w:rsid w:val="00F361A0"/>
    <w:rPr>
      <w:rFonts w:ascii="Times New Roman" w:eastAsia="Times New Roman" w:hAnsi="Times New Roman" w:cs="Times New Roman"/>
      <w:b/>
      <w:bCs/>
      <w:sz w:val="20"/>
      <w:szCs w:val="20"/>
      <w:lang w:eastAsia="ar-SA"/>
    </w:rPr>
  </w:style>
  <w:style w:type="paragraph" w:customStyle="1" w:styleId="TableContents">
    <w:name w:val="Table Contents"/>
    <w:basedOn w:val="a"/>
    <w:rsid w:val="000D236B"/>
    <w:pPr>
      <w:widowControl w:val="0"/>
      <w:suppressLineNumbers/>
      <w:suppressAutoHyphens/>
      <w:autoSpaceDN w:val="0"/>
      <w:textAlignment w:val="baseline"/>
    </w:pPr>
    <w:rPr>
      <w:rFonts w:eastAsia="Andale Sans UI" w:cs="Tahoma"/>
      <w:kern w:val="3"/>
      <w:lang w:val="en-US" w:eastAsia="zh-CN" w:bidi="en-US"/>
    </w:rPr>
  </w:style>
  <w:style w:type="paragraph" w:customStyle="1" w:styleId="Textbody">
    <w:name w:val="Text body"/>
    <w:basedOn w:val="a"/>
    <w:rsid w:val="000D236B"/>
    <w:pPr>
      <w:widowControl w:val="0"/>
      <w:suppressAutoHyphens/>
      <w:autoSpaceDN w:val="0"/>
      <w:spacing w:after="120"/>
      <w:textAlignment w:val="baseline"/>
    </w:pPr>
    <w:rPr>
      <w:rFonts w:eastAsia="Andale Sans UI" w:cs="Tahoma"/>
      <w:kern w:val="3"/>
      <w:lang w:val="en-US" w:eastAsia="zh-CN" w:bidi="en-US"/>
    </w:rPr>
  </w:style>
  <w:style w:type="paragraph" w:customStyle="1" w:styleId="Standard">
    <w:name w:val="Standard"/>
    <w:rsid w:val="000D236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17">
      <w:bodyDiv w:val="1"/>
      <w:marLeft w:val="0"/>
      <w:marRight w:val="0"/>
      <w:marTop w:val="0"/>
      <w:marBottom w:val="0"/>
      <w:divBdr>
        <w:top w:val="none" w:sz="0" w:space="0" w:color="auto"/>
        <w:left w:val="none" w:sz="0" w:space="0" w:color="auto"/>
        <w:bottom w:val="none" w:sz="0" w:space="0" w:color="auto"/>
        <w:right w:val="none" w:sz="0" w:space="0" w:color="auto"/>
      </w:divBdr>
    </w:div>
    <w:div w:id="33237669">
      <w:bodyDiv w:val="1"/>
      <w:marLeft w:val="0"/>
      <w:marRight w:val="0"/>
      <w:marTop w:val="0"/>
      <w:marBottom w:val="0"/>
      <w:divBdr>
        <w:top w:val="none" w:sz="0" w:space="0" w:color="auto"/>
        <w:left w:val="none" w:sz="0" w:space="0" w:color="auto"/>
        <w:bottom w:val="none" w:sz="0" w:space="0" w:color="auto"/>
        <w:right w:val="none" w:sz="0" w:space="0" w:color="auto"/>
      </w:divBdr>
    </w:div>
    <w:div w:id="45960047">
      <w:bodyDiv w:val="1"/>
      <w:marLeft w:val="0"/>
      <w:marRight w:val="0"/>
      <w:marTop w:val="0"/>
      <w:marBottom w:val="0"/>
      <w:divBdr>
        <w:top w:val="none" w:sz="0" w:space="0" w:color="auto"/>
        <w:left w:val="none" w:sz="0" w:space="0" w:color="auto"/>
        <w:bottom w:val="none" w:sz="0" w:space="0" w:color="auto"/>
        <w:right w:val="none" w:sz="0" w:space="0" w:color="auto"/>
      </w:divBdr>
    </w:div>
    <w:div w:id="154424023">
      <w:bodyDiv w:val="1"/>
      <w:marLeft w:val="0"/>
      <w:marRight w:val="0"/>
      <w:marTop w:val="0"/>
      <w:marBottom w:val="0"/>
      <w:divBdr>
        <w:top w:val="none" w:sz="0" w:space="0" w:color="auto"/>
        <w:left w:val="none" w:sz="0" w:space="0" w:color="auto"/>
        <w:bottom w:val="none" w:sz="0" w:space="0" w:color="auto"/>
        <w:right w:val="none" w:sz="0" w:space="0" w:color="auto"/>
      </w:divBdr>
    </w:div>
    <w:div w:id="208760297">
      <w:bodyDiv w:val="1"/>
      <w:marLeft w:val="0"/>
      <w:marRight w:val="0"/>
      <w:marTop w:val="0"/>
      <w:marBottom w:val="0"/>
      <w:divBdr>
        <w:top w:val="none" w:sz="0" w:space="0" w:color="auto"/>
        <w:left w:val="none" w:sz="0" w:space="0" w:color="auto"/>
        <w:bottom w:val="none" w:sz="0" w:space="0" w:color="auto"/>
        <w:right w:val="none" w:sz="0" w:space="0" w:color="auto"/>
      </w:divBdr>
    </w:div>
    <w:div w:id="311952955">
      <w:bodyDiv w:val="1"/>
      <w:marLeft w:val="0"/>
      <w:marRight w:val="0"/>
      <w:marTop w:val="0"/>
      <w:marBottom w:val="0"/>
      <w:divBdr>
        <w:top w:val="none" w:sz="0" w:space="0" w:color="auto"/>
        <w:left w:val="none" w:sz="0" w:space="0" w:color="auto"/>
        <w:bottom w:val="none" w:sz="0" w:space="0" w:color="auto"/>
        <w:right w:val="none" w:sz="0" w:space="0" w:color="auto"/>
      </w:divBdr>
    </w:div>
    <w:div w:id="353925120">
      <w:bodyDiv w:val="1"/>
      <w:marLeft w:val="0"/>
      <w:marRight w:val="0"/>
      <w:marTop w:val="0"/>
      <w:marBottom w:val="0"/>
      <w:divBdr>
        <w:top w:val="none" w:sz="0" w:space="0" w:color="auto"/>
        <w:left w:val="none" w:sz="0" w:space="0" w:color="auto"/>
        <w:bottom w:val="none" w:sz="0" w:space="0" w:color="auto"/>
        <w:right w:val="none" w:sz="0" w:space="0" w:color="auto"/>
      </w:divBdr>
      <w:divsChild>
        <w:div w:id="974219265">
          <w:marLeft w:val="0"/>
          <w:marRight w:val="0"/>
          <w:marTop w:val="0"/>
          <w:marBottom w:val="0"/>
          <w:divBdr>
            <w:top w:val="none" w:sz="0" w:space="0" w:color="auto"/>
            <w:left w:val="none" w:sz="0" w:space="0" w:color="auto"/>
            <w:bottom w:val="none" w:sz="0" w:space="0" w:color="auto"/>
            <w:right w:val="none" w:sz="0" w:space="0" w:color="auto"/>
          </w:divBdr>
        </w:div>
      </w:divsChild>
    </w:div>
    <w:div w:id="619074002">
      <w:bodyDiv w:val="1"/>
      <w:marLeft w:val="0"/>
      <w:marRight w:val="0"/>
      <w:marTop w:val="0"/>
      <w:marBottom w:val="0"/>
      <w:divBdr>
        <w:top w:val="none" w:sz="0" w:space="0" w:color="auto"/>
        <w:left w:val="none" w:sz="0" w:space="0" w:color="auto"/>
        <w:bottom w:val="none" w:sz="0" w:space="0" w:color="auto"/>
        <w:right w:val="none" w:sz="0" w:space="0" w:color="auto"/>
      </w:divBdr>
      <w:divsChild>
        <w:div w:id="447505786">
          <w:marLeft w:val="0"/>
          <w:marRight w:val="0"/>
          <w:marTop w:val="72"/>
          <w:marBottom w:val="0"/>
          <w:divBdr>
            <w:top w:val="none" w:sz="0" w:space="0" w:color="auto"/>
            <w:left w:val="none" w:sz="0" w:space="0" w:color="auto"/>
            <w:bottom w:val="none" w:sz="0" w:space="0" w:color="auto"/>
            <w:right w:val="none" w:sz="0" w:space="0" w:color="auto"/>
          </w:divBdr>
        </w:div>
        <w:div w:id="223490884">
          <w:marLeft w:val="0"/>
          <w:marRight w:val="0"/>
          <w:marTop w:val="72"/>
          <w:marBottom w:val="0"/>
          <w:divBdr>
            <w:top w:val="none" w:sz="0" w:space="0" w:color="auto"/>
            <w:left w:val="none" w:sz="0" w:space="0" w:color="auto"/>
            <w:bottom w:val="none" w:sz="0" w:space="0" w:color="auto"/>
            <w:right w:val="none" w:sz="0" w:space="0" w:color="auto"/>
          </w:divBdr>
        </w:div>
        <w:div w:id="1594582189">
          <w:marLeft w:val="0"/>
          <w:marRight w:val="0"/>
          <w:marTop w:val="72"/>
          <w:marBottom w:val="0"/>
          <w:divBdr>
            <w:top w:val="none" w:sz="0" w:space="0" w:color="auto"/>
            <w:left w:val="none" w:sz="0" w:space="0" w:color="auto"/>
            <w:bottom w:val="none" w:sz="0" w:space="0" w:color="auto"/>
            <w:right w:val="none" w:sz="0" w:space="0" w:color="auto"/>
          </w:divBdr>
        </w:div>
        <w:div w:id="1647011975">
          <w:marLeft w:val="0"/>
          <w:marRight w:val="0"/>
          <w:marTop w:val="72"/>
          <w:marBottom w:val="0"/>
          <w:divBdr>
            <w:top w:val="none" w:sz="0" w:space="0" w:color="auto"/>
            <w:left w:val="none" w:sz="0" w:space="0" w:color="auto"/>
            <w:bottom w:val="none" w:sz="0" w:space="0" w:color="auto"/>
            <w:right w:val="none" w:sz="0" w:space="0" w:color="auto"/>
          </w:divBdr>
        </w:div>
      </w:divsChild>
    </w:div>
    <w:div w:id="785151593">
      <w:bodyDiv w:val="1"/>
      <w:marLeft w:val="0"/>
      <w:marRight w:val="0"/>
      <w:marTop w:val="0"/>
      <w:marBottom w:val="0"/>
      <w:divBdr>
        <w:top w:val="none" w:sz="0" w:space="0" w:color="auto"/>
        <w:left w:val="none" w:sz="0" w:space="0" w:color="auto"/>
        <w:bottom w:val="none" w:sz="0" w:space="0" w:color="auto"/>
        <w:right w:val="none" w:sz="0" w:space="0" w:color="auto"/>
      </w:divBdr>
    </w:div>
    <w:div w:id="841941745">
      <w:bodyDiv w:val="1"/>
      <w:marLeft w:val="0"/>
      <w:marRight w:val="0"/>
      <w:marTop w:val="0"/>
      <w:marBottom w:val="0"/>
      <w:divBdr>
        <w:top w:val="none" w:sz="0" w:space="0" w:color="auto"/>
        <w:left w:val="none" w:sz="0" w:space="0" w:color="auto"/>
        <w:bottom w:val="none" w:sz="0" w:space="0" w:color="auto"/>
        <w:right w:val="none" w:sz="0" w:space="0" w:color="auto"/>
      </w:divBdr>
    </w:div>
    <w:div w:id="994148133">
      <w:bodyDiv w:val="1"/>
      <w:marLeft w:val="0"/>
      <w:marRight w:val="0"/>
      <w:marTop w:val="0"/>
      <w:marBottom w:val="0"/>
      <w:divBdr>
        <w:top w:val="none" w:sz="0" w:space="0" w:color="auto"/>
        <w:left w:val="none" w:sz="0" w:space="0" w:color="auto"/>
        <w:bottom w:val="none" w:sz="0" w:space="0" w:color="auto"/>
        <w:right w:val="none" w:sz="0" w:space="0" w:color="auto"/>
      </w:divBdr>
    </w:div>
    <w:div w:id="1617061020">
      <w:bodyDiv w:val="1"/>
      <w:marLeft w:val="0"/>
      <w:marRight w:val="0"/>
      <w:marTop w:val="0"/>
      <w:marBottom w:val="0"/>
      <w:divBdr>
        <w:top w:val="none" w:sz="0" w:space="0" w:color="auto"/>
        <w:left w:val="none" w:sz="0" w:space="0" w:color="auto"/>
        <w:bottom w:val="none" w:sz="0" w:space="0" w:color="auto"/>
        <w:right w:val="none" w:sz="0" w:space="0" w:color="auto"/>
      </w:divBdr>
    </w:div>
    <w:div w:id="1624119162">
      <w:bodyDiv w:val="1"/>
      <w:marLeft w:val="0"/>
      <w:marRight w:val="0"/>
      <w:marTop w:val="0"/>
      <w:marBottom w:val="0"/>
      <w:divBdr>
        <w:top w:val="none" w:sz="0" w:space="0" w:color="auto"/>
        <w:left w:val="none" w:sz="0" w:space="0" w:color="auto"/>
        <w:bottom w:val="none" w:sz="0" w:space="0" w:color="auto"/>
        <w:right w:val="none" w:sz="0" w:space="0" w:color="auto"/>
      </w:divBdr>
    </w:div>
    <w:div w:id="1645698034">
      <w:bodyDiv w:val="1"/>
      <w:marLeft w:val="0"/>
      <w:marRight w:val="0"/>
      <w:marTop w:val="0"/>
      <w:marBottom w:val="0"/>
      <w:divBdr>
        <w:top w:val="none" w:sz="0" w:space="0" w:color="auto"/>
        <w:left w:val="none" w:sz="0" w:space="0" w:color="auto"/>
        <w:bottom w:val="none" w:sz="0" w:space="0" w:color="auto"/>
        <w:right w:val="none" w:sz="0" w:space="0" w:color="auto"/>
      </w:divBdr>
    </w:div>
    <w:div w:id="1650594381">
      <w:bodyDiv w:val="1"/>
      <w:marLeft w:val="0"/>
      <w:marRight w:val="0"/>
      <w:marTop w:val="0"/>
      <w:marBottom w:val="0"/>
      <w:divBdr>
        <w:top w:val="none" w:sz="0" w:space="0" w:color="auto"/>
        <w:left w:val="none" w:sz="0" w:space="0" w:color="auto"/>
        <w:bottom w:val="none" w:sz="0" w:space="0" w:color="auto"/>
        <w:right w:val="none" w:sz="0" w:space="0" w:color="auto"/>
      </w:divBdr>
    </w:div>
    <w:div w:id="1816408881">
      <w:bodyDiv w:val="1"/>
      <w:marLeft w:val="0"/>
      <w:marRight w:val="0"/>
      <w:marTop w:val="0"/>
      <w:marBottom w:val="0"/>
      <w:divBdr>
        <w:top w:val="none" w:sz="0" w:space="0" w:color="auto"/>
        <w:left w:val="none" w:sz="0" w:space="0" w:color="auto"/>
        <w:bottom w:val="none" w:sz="0" w:space="0" w:color="auto"/>
        <w:right w:val="none" w:sz="0" w:space="0" w:color="auto"/>
      </w:divBdr>
    </w:div>
    <w:div w:id="2091005122">
      <w:bodyDiv w:val="1"/>
      <w:marLeft w:val="0"/>
      <w:marRight w:val="0"/>
      <w:marTop w:val="0"/>
      <w:marBottom w:val="0"/>
      <w:divBdr>
        <w:top w:val="none" w:sz="0" w:space="0" w:color="auto"/>
        <w:left w:val="none" w:sz="0" w:space="0" w:color="auto"/>
        <w:bottom w:val="none" w:sz="0" w:space="0" w:color="auto"/>
        <w:right w:val="none" w:sz="0" w:space="0" w:color="auto"/>
      </w:divBdr>
      <w:divsChild>
        <w:div w:id="1069890408">
          <w:marLeft w:val="0"/>
          <w:marRight w:val="0"/>
          <w:marTop w:val="72"/>
          <w:marBottom w:val="0"/>
          <w:divBdr>
            <w:top w:val="none" w:sz="0" w:space="0" w:color="auto"/>
            <w:left w:val="none" w:sz="0" w:space="0" w:color="auto"/>
            <w:bottom w:val="none" w:sz="0" w:space="0" w:color="auto"/>
            <w:right w:val="none" w:sz="0" w:space="0" w:color="auto"/>
          </w:divBdr>
        </w:div>
        <w:div w:id="676154458">
          <w:marLeft w:val="0"/>
          <w:marRight w:val="0"/>
          <w:marTop w:val="72"/>
          <w:marBottom w:val="0"/>
          <w:divBdr>
            <w:top w:val="none" w:sz="0" w:space="0" w:color="auto"/>
            <w:left w:val="none" w:sz="0" w:space="0" w:color="auto"/>
            <w:bottom w:val="none" w:sz="0" w:space="0" w:color="auto"/>
            <w:right w:val="none" w:sz="0" w:space="0" w:color="auto"/>
          </w:divBdr>
        </w:div>
        <w:div w:id="945695894">
          <w:marLeft w:val="0"/>
          <w:marRight w:val="0"/>
          <w:marTop w:val="72"/>
          <w:marBottom w:val="0"/>
          <w:divBdr>
            <w:top w:val="none" w:sz="0" w:space="0" w:color="auto"/>
            <w:left w:val="none" w:sz="0" w:space="0" w:color="auto"/>
            <w:bottom w:val="none" w:sz="0" w:space="0" w:color="auto"/>
            <w:right w:val="none" w:sz="0" w:space="0" w:color="auto"/>
          </w:divBdr>
        </w:div>
        <w:div w:id="161286832">
          <w:marLeft w:val="0"/>
          <w:marRight w:val="0"/>
          <w:marTop w:val="72"/>
          <w:marBottom w:val="0"/>
          <w:divBdr>
            <w:top w:val="none" w:sz="0" w:space="0" w:color="auto"/>
            <w:left w:val="none" w:sz="0" w:space="0" w:color="auto"/>
            <w:bottom w:val="none" w:sz="0" w:space="0" w:color="auto"/>
            <w:right w:val="none" w:sz="0" w:space="0" w:color="auto"/>
          </w:divBdr>
        </w:div>
      </w:divsChild>
    </w:div>
    <w:div w:id="2122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8E1D-8188-46A9-948C-F7E99050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5936</Words>
  <Characters>33840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рабочая программа по физике 10-11 кл по уч Мякишева</vt:lpstr>
    </vt:vector>
  </TitlesOfParts>
  <Company>Дом</Company>
  <LinksUpToDate>false</LinksUpToDate>
  <CharactersWithSpaces>39697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 10-11 кл по уч Мякишева</dc:title>
  <dc:creator>Орелкина ЕМ</dc:creator>
  <cp:lastModifiedBy>Учетная запись Майкрософт</cp:lastModifiedBy>
  <cp:revision>99</cp:revision>
  <cp:lastPrinted>2021-11-18T21:01:00Z</cp:lastPrinted>
  <dcterms:created xsi:type="dcterms:W3CDTF">2021-11-18T03:50:00Z</dcterms:created>
  <dcterms:modified xsi:type="dcterms:W3CDTF">2021-12-08T02:15:00Z</dcterms:modified>
</cp:coreProperties>
</file>