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7A" w:rsidRPr="003C0C7A" w:rsidRDefault="003C0C7A" w:rsidP="003C0C7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8603556"/>
      <w:r w:rsidRPr="003C0C7A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:rsidR="003C0C7A" w:rsidRPr="003C0C7A" w:rsidRDefault="003C0C7A" w:rsidP="003C0C7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7A">
        <w:rPr>
          <w:rFonts w:ascii="Times New Roman" w:hAnsi="Times New Roman" w:cs="Times New Roman"/>
          <w:b/>
          <w:sz w:val="28"/>
          <w:szCs w:val="28"/>
        </w:rPr>
        <w:t>«СЕВАСТОПОЛЬСКИЙ КАДЕТСКИЙ КОРПУС СЛЕДСТВЕННОГО КОМИТЕТА</w:t>
      </w:r>
    </w:p>
    <w:p w:rsidR="003C0C7A" w:rsidRPr="003C0C7A" w:rsidRDefault="003C0C7A" w:rsidP="003C0C7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7A">
        <w:rPr>
          <w:rFonts w:ascii="Times New Roman" w:hAnsi="Times New Roman" w:cs="Times New Roman"/>
          <w:b/>
          <w:sz w:val="28"/>
          <w:szCs w:val="28"/>
        </w:rPr>
        <w:t>РОССИЙСКОЙ ФЕДЕРАЦИИ ИМЕНИ В.И. ИСТОМИНА»</w:t>
      </w:r>
    </w:p>
    <w:p w:rsidR="003C0C7A" w:rsidRPr="003C0C7A" w:rsidRDefault="003C0C7A" w:rsidP="003C0C7A">
      <w:pPr>
        <w:spacing w:after="0" w:line="240" w:lineRule="auto"/>
        <w:rPr>
          <w:sz w:val="28"/>
          <w:szCs w:val="28"/>
        </w:rPr>
      </w:pPr>
    </w:p>
    <w:tbl>
      <w:tblPr>
        <w:tblW w:w="14209" w:type="dxa"/>
        <w:tblInd w:w="817" w:type="dxa"/>
        <w:tblLook w:val="00A0" w:firstRow="1" w:lastRow="0" w:firstColumn="1" w:lastColumn="0" w:noHBand="0" w:noVBand="0"/>
      </w:tblPr>
      <w:tblGrid>
        <w:gridCol w:w="5761"/>
        <w:gridCol w:w="2353"/>
        <w:gridCol w:w="6095"/>
      </w:tblGrid>
      <w:tr w:rsidR="003C0C7A" w:rsidRPr="003C0C7A" w:rsidTr="00E12A3B">
        <w:trPr>
          <w:trHeight w:val="1925"/>
        </w:trPr>
        <w:tc>
          <w:tcPr>
            <w:tcW w:w="5761" w:type="dxa"/>
          </w:tcPr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И ОБСУЖДЕНА</w:t>
            </w: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 xml:space="preserve">ФГКОУ «Севастопольский кадетский </w:t>
            </w: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 xml:space="preserve">корпус Следственного комитета </w:t>
            </w: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C7A" w:rsidRPr="003C0C7A" w:rsidRDefault="003C0C7A" w:rsidP="00E12A3B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 w:rsidRPr="003C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от 20.08.2021 </w:t>
            </w:r>
          </w:p>
        </w:tc>
        <w:tc>
          <w:tcPr>
            <w:tcW w:w="2353" w:type="dxa"/>
          </w:tcPr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0C7A" w:rsidRPr="003C0C7A" w:rsidRDefault="003C0C7A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0C7A" w:rsidRPr="003C0C7A" w:rsidRDefault="003C0C7A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ФГКОУ «Севастопольский </w:t>
            </w:r>
          </w:p>
          <w:p w:rsidR="003C0C7A" w:rsidRPr="003C0C7A" w:rsidRDefault="003C0C7A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3C0C7A" w:rsidRPr="003C0C7A" w:rsidRDefault="003C0C7A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A" w:rsidRPr="003C0C7A" w:rsidRDefault="003C0C7A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>полковник юстиции</w:t>
            </w:r>
          </w:p>
          <w:p w:rsidR="003C0C7A" w:rsidRPr="003C0C7A" w:rsidRDefault="003C0C7A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Р.М. Быков </w:t>
            </w:r>
          </w:p>
          <w:p w:rsidR="003C0C7A" w:rsidRPr="003C0C7A" w:rsidRDefault="003C0C7A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A">
              <w:rPr>
                <w:rFonts w:ascii="Times New Roman" w:hAnsi="Times New Roman" w:cs="Times New Roman"/>
                <w:sz w:val="28"/>
                <w:szCs w:val="28"/>
              </w:rPr>
              <w:t>Приказ от 23.08.2021 № 2</w:t>
            </w:r>
          </w:p>
          <w:p w:rsidR="003C0C7A" w:rsidRPr="003C0C7A" w:rsidRDefault="003C0C7A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C0C7A" w:rsidRPr="003C0C7A" w:rsidRDefault="003C0C7A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C0C7A" w:rsidRPr="003C0C7A" w:rsidRDefault="003C0C7A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6377" w:rsidRPr="003C0C7A" w:rsidRDefault="00466377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программа по химии </w:t>
      </w:r>
    </w:p>
    <w:p w:rsidR="00466377" w:rsidRPr="003C0C7A" w:rsidRDefault="00466377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>для 8 класса (базовый уровень)</w:t>
      </w:r>
    </w:p>
    <w:p w:rsidR="004A38AA" w:rsidRPr="003C0C7A" w:rsidRDefault="00466377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учителя химии </w:t>
      </w:r>
      <w:bookmarkStart w:id="1" w:name="_GoBack"/>
      <w:bookmarkEnd w:id="1"/>
    </w:p>
    <w:p w:rsidR="00466377" w:rsidRPr="003C0C7A" w:rsidRDefault="00466377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высшей </w:t>
      </w:r>
      <w:r w:rsidR="004A38AA"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>квалификационной категории</w:t>
      </w:r>
      <w:r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466377" w:rsidRPr="003C0C7A" w:rsidRDefault="00466377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>Зубенко Веры Алексеевны</w:t>
      </w:r>
    </w:p>
    <w:p w:rsidR="00466377" w:rsidRPr="003C0C7A" w:rsidRDefault="00466377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>на 2021</w:t>
      </w:r>
      <w:r w:rsidR="004A38AA"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>/</w:t>
      </w:r>
      <w:r w:rsidRPr="003C0C7A">
        <w:rPr>
          <w:rFonts w:ascii="Times New Roman" w:eastAsia="Times New Roman" w:hAnsi="Times New Roman" w:cs="Times New Roman"/>
          <w:sz w:val="28"/>
          <w:szCs w:val="28"/>
          <w:lang w:bidi="ru-RU"/>
        </w:rPr>
        <w:t>2022 учебный год</w:t>
      </w:r>
    </w:p>
    <w:p w:rsidR="00466377" w:rsidRPr="003C0C7A" w:rsidRDefault="00466377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C0C7A" w:rsidRPr="003C0C7A" w:rsidRDefault="003C0C7A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C0C7A" w:rsidRPr="003C0C7A" w:rsidRDefault="003C0C7A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E3E70" w:rsidRPr="003C0C7A" w:rsidRDefault="00AE3E70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E3E70" w:rsidRPr="003C0C7A" w:rsidRDefault="00AE3E70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E3E70" w:rsidRDefault="00AE3E70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E3E70" w:rsidRDefault="00AE3E70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Севастополь</w:t>
      </w:r>
    </w:p>
    <w:p w:rsidR="00AE3E70" w:rsidRDefault="00AE3E70" w:rsidP="004A38AA">
      <w:pPr>
        <w:pStyle w:val="af9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202</w:t>
      </w:r>
      <w:r w:rsidR="00466377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</w:p>
    <w:p w:rsidR="004A38AA" w:rsidRDefault="004A38AA" w:rsidP="004A38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6217E6" w:rsidRPr="008C3768" w:rsidRDefault="006217E6" w:rsidP="004A3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Пояснительная записка.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38AA">
        <w:rPr>
          <w:rFonts w:ascii="Times New Roman" w:hAnsi="Times New Roman" w:cs="Times New Roman"/>
          <w:b/>
          <w:i/>
          <w:sz w:val="28"/>
          <w:szCs w:val="28"/>
        </w:rPr>
        <w:t>Рабочая программа по химии для 8 класса составлена на основе: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377" w:rsidRDefault="00466377" w:rsidP="004A38AA">
      <w:pPr>
        <w:pStyle w:val="af9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Минобрнауки России от 17.12.2010 № 1897</w:t>
      </w:r>
      <w:r w:rsidR="004A38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377" w:rsidRDefault="00466377" w:rsidP="004A38AA">
      <w:pPr>
        <w:pStyle w:val="af9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РФ от 28 сентября 2020 г. № 28 «Об 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466377" w:rsidRDefault="00466377" w:rsidP="004A38AA">
      <w:pPr>
        <w:pStyle w:val="af9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РФ от 28 января 2021 г.№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466377" w:rsidRDefault="00466377" w:rsidP="004A38AA">
      <w:pPr>
        <w:pStyle w:val="af9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 (с изменениями от 23.12.2020 г., приказ №766). </w:t>
      </w:r>
    </w:p>
    <w:p w:rsidR="00466377" w:rsidRDefault="00466377" w:rsidP="004A38AA">
      <w:pPr>
        <w:pStyle w:val="af9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федерального государственного казённого общеобразовательного учреждения «Севастопольский  кадетский корпус Следственного комитета Российской Федерации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имени В.И. Истомина».</w:t>
      </w:r>
    </w:p>
    <w:p w:rsidR="00466377" w:rsidRDefault="00466377" w:rsidP="004A38AA">
      <w:pPr>
        <w:pStyle w:val="af9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 </w:t>
      </w:r>
    </w:p>
    <w:p w:rsidR="00466377" w:rsidRDefault="00466377" w:rsidP="004A38AA">
      <w:pPr>
        <w:pStyle w:val="af9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 </w:t>
      </w:r>
    </w:p>
    <w:p w:rsidR="00466377" w:rsidRDefault="00466377" w:rsidP="004A38AA">
      <w:pPr>
        <w:pStyle w:val="af9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программы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 </w:t>
      </w:r>
    </w:p>
    <w:p w:rsidR="00466377" w:rsidRPr="005B39C6" w:rsidRDefault="00466377" w:rsidP="004A38AA">
      <w:pPr>
        <w:numPr>
          <w:ilvl w:val="0"/>
          <w:numId w:val="35"/>
        </w:numPr>
        <w:spacing w:after="0" w:line="240" w:lineRule="auto"/>
        <w:ind w:left="0" w:right="12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r w:rsidR="004A3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учебного предмета «Химия»</w:t>
      </w:r>
      <w:r w:rsidRPr="005B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 Российской Федерации от 03.12.2019 года); </w:t>
      </w:r>
    </w:p>
    <w:p w:rsidR="00466377" w:rsidRPr="004A38AA" w:rsidRDefault="00466377" w:rsidP="004A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r w:rsidRPr="004A3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курса химии для 8-9 классов общеобразовательных учреждений, опубликованная издательством «Просвещение» в 2016 году (Сборник программ курса химии к учебникам химии авторов Г.Е.Рудзитиса, Ф.Г.Фельдмана для 8-9 классов).</w:t>
      </w:r>
    </w:p>
    <w:p w:rsidR="006217E6" w:rsidRPr="008C3768" w:rsidRDefault="006217E6" w:rsidP="004A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4A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.2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Цели обучения с учетом специфики учебного предмета</w:t>
      </w:r>
    </w:p>
    <w:p w:rsidR="006217E6" w:rsidRPr="008C3768" w:rsidRDefault="006217E6" w:rsidP="004A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C37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6217E6" w:rsidRPr="008C3768" w:rsidRDefault="006217E6" w:rsidP="004A38A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6217E6" w:rsidRPr="008C3768" w:rsidRDefault="006217E6" w:rsidP="004A38A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217E6" w:rsidRPr="008C3768" w:rsidRDefault="006217E6" w:rsidP="004A38A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17E6" w:rsidRPr="008C3768" w:rsidRDefault="006217E6" w:rsidP="004A38A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217E6" w:rsidRPr="008C3768" w:rsidRDefault="006217E6" w:rsidP="004A38A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6217E6" w:rsidRPr="008C3768" w:rsidRDefault="006217E6" w:rsidP="004A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3D250E" w:rsidRDefault="006217E6" w:rsidP="004A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</w:t>
      </w:r>
      <w:r w:rsidRPr="003D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Задачи обучения.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6217E6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62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учебного предмета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6217E6" w:rsidRDefault="006217E6" w:rsidP="004A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C66873" w:rsidP="004A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="006217E6"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места учебного предмета</w:t>
      </w:r>
      <w:r w:rsidR="006217E6">
        <w:rPr>
          <w:rFonts w:ascii="Times New Roman" w:hAnsi="Times New Roman" w:cs="Times New Roman"/>
          <w:b/>
          <w:i/>
          <w:sz w:val="28"/>
          <w:szCs w:val="28"/>
        </w:rPr>
        <w:t xml:space="preserve"> «Химия» </w:t>
      </w:r>
      <w:r w:rsidR="006217E6" w:rsidRPr="008C3768">
        <w:rPr>
          <w:rFonts w:ascii="Times New Roman" w:hAnsi="Times New Roman" w:cs="Times New Roman"/>
          <w:b/>
          <w:i/>
          <w:sz w:val="28"/>
          <w:szCs w:val="28"/>
        </w:rPr>
        <w:t>в учебном плане</w:t>
      </w:r>
    </w:p>
    <w:p w:rsidR="006217E6" w:rsidRPr="006E3C73" w:rsidRDefault="004B67E0" w:rsidP="004A3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соответствии с У</w:t>
      </w:r>
      <w:r w:rsidR="006217E6"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чебным планом </w:t>
      </w:r>
      <w:r w:rsidR="004A38AA">
        <w:rPr>
          <w:rFonts w:ascii="Times New Roman" w:hAnsi="Times New Roman"/>
          <w:sz w:val="28"/>
          <w:szCs w:val="28"/>
        </w:rPr>
        <w:t xml:space="preserve"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 </w:t>
      </w:r>
      <w:r w:rsidR="006217E6"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изучение химии в 8 клас</w:t>
      </w:r>
      <w:r w:rsidR="00C66873">
        <w:rPr>
          <w:rFonts w:ascii="Times New Roman" w:eastAsia="TimesNewRomanPSMT" w:hAnsi="Times New Roman" w:cs="Times New Roman"/>
          <w:sz w:val="28"/>
          <w:szCs w:val="28"/>
          <w:lang w:eastAsia="ru-RU"/>
        </w:rPr>
        <w:t>се отводится 2 часа в неделю, 68 часов в год.</w:t>
      </w:r>
    </w:p>
    <w:p w:rsidR="006217E6" w:rsidRPr="008C3768" w:rsidRDefault="006217E6" w:rsidP="004A38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5B3" w:rsidRDefault="000B55B3" w:rsidP="004A3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Планируемые результаты </w:t>
      </w:r>
      <w:r w:rsidR="004A38AA">
        <w:rPr>
          <w:rFonts w:ascii="Times New Roman" w:hAnsi="Times New Roman" w:cs="Times New Roman"/>
          <w:b/>
          <w:i/>
          <w:sz w:val="28"/>
          <w:szCs w:val="28"/>
        </w:rPr>
        <w:t>освоения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377" w:rsidRPr="00541E43" w:rsidRDefault="00466377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личностного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466377" w:rsidRPr="00541E43" w:rsidRDefault="00466377" w:rsidP="004A38AA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466377" w:rsidRPr="00541E43" w:rsidRDefault="00466377" w:rsidP="004A38A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466377" w:rsidRPr="00541E43" w:rsidRDefault="00466377" w:rsidP="004A38A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66377" w:rsidRPr="00541E43" w:rsidRDefault="00466377" w:rsidP="004A38A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66377" w:rsidRPr="00541E43" w:rsidRDefault="00466377" w:rsidP="004A38A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66377" w:rsidRPr="00541E43" w:rsidRDefault="00466377" w:rsidP="004A38A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66377" w:rsidRPr="00541E43" w:rsidRDefault="00466377" w:rsidP="004A38A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66377" w:rsidRPr="00541E43" w:rsidRDefault="00466377" w:rsidP="004A38A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466377" w:rsidRPr="00541E43" w:rsidRDefault="00466377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466377" w:rsidRPr="00541E43" w:rsidRDefault="00466377" w:rsidP="004A38A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466377" w:rsidRPr="00541E43" w:rsidRDefault="00466377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466377" w:rsidRPr="00541E43" w:rsidRDefault="00466377" w:rsidP="004A38A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66377" w:rsidRPr="008C3768" w:rsidRDefault="00466377" w:rsidP="004A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5B3" w:rsidRPr="008C3768" w:rsidRDefault="000B55B3" w:rsidP="004A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55B3" w:rsidRPr="008C3768" w:rsidRDefault="00AE3E70" w:rsidP="004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0B55B3"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5B3"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0B55B3" w:rsidRPr="008C3768" w:rsidRDefault="000B55B3" w:rsidP="004A38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0B55B3" w:rsidRPr="008C3768" w:rsidRDefault="000B55B3" w:rsidP="004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5B3" w:rsidRPr="008C3768" w:rsidRDefault="000B55B3" w:rsidP="004A38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0B55B3" w:rsidRPr="008C3768" w:rsidRDefault="000B55B3" w:rsidP="004A38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B55B3" w:rsidRPr="008C3768" w:rsidRDefault="000B55B3" w:rsidP="004A38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B55B3" w:rsidRPr="008C3768" w:rsidRDefault="000B55B3" w:rsidP="004A38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B55B3" w:rsidRPr="008C3768" w:rsidRDefault="000B55B3" w:rsidP="004A38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0B55B3" w:rsidRPr="008C3768" w:rsidRDefault="000B55B3" w:rsidP="004A38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B55B3" w:rsidRPr="008C3768" w:rsidRDefault="000B55B3" w:rsidP="004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0B55B3" w:rsidRPr="008C3768" w:rsidRDefault="00AE3E70" w:rsidP="004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0B55B3"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5B3"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="000B55B3"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0B55B3" w:rsidRPr="008C3768" w:rsidRDefault="000B55B3" w:rsidP="004A38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B55B3" w:rsidRPr="008C3768" w:rsidRDefault="00AE3E70" w:rsidP="004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0B55B3"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5B3"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="000B55B3"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5B3" w:rsidRPr="008C3768" w:rsidRDefault="000B55B3" w:rsidP="004A38AA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0B55B3" w:rsidRPr="008C3768" w:rsidRDefault="000B55B3" w:rsidP="004A38AA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0B55B3" w:rsidRPr="008C3768" w:rsidRDefault="000B55B3" w:rsidP="004A38AA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B55B3" w:rsidRPr="008C3768" w:rsidRDefault="000B55B3" w:rsidP="004A38AA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60F8E" w:rsidRDefault="00160F8E" w:rsidP="004A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0B55B3" w:rsidP="004A3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217E6" w:rsidRPr="008C3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217E6" w:rsidRPr="008C37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Содержание учебного предмета </w:t>
      </w:r>
      <w:r w:rsidR="006217E6"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  <w:r w:rsidR="00C6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 часа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воды. Синтез воды.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6217E6" w:rsidRPr="008C3768" w:rsidRDefault="006217E6" w:rsidP="004A38A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8C3768" w:rsidRDefault="006217E6" w:rsidP="004A38A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6217E6" w:rsidRPr="008C3768" w:rsidRDefault="006217E6" w:rsidP="004A38A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6217E6" w:rsidRPr="008C3768" w:rsidRDefault="006217E6" w:rsidP="004A38A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6217E6" w:rsidRPr="008C3768" w:rsidRDefault="006217E6" w:rsidP="004A38A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8C3768" w:rsidRDefault="006217E6" w:rsidP="004A38A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  <w:r w:rsidR="00C6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часов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  <w:r w:rsidR="00C6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 часов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4A3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Default="000B55B3" w:rsidP="008C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217E6" w:rsidRPr="008C3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217E6" w:rsidRPr="008C3768">
        <w:rPr>
          <w:rFonts w:ascii="Times New Roman" w:hAnsi="Times New Roman" w:cs="Times New Roman"/>
          <w:b/>
          <w:i/>
          <w:sz w:val="28"/>
          <w:szCs w:val="28"/>
        </w:rPr>
        <w:tab/>
        <w:t>Тематическое планирование</w:t>
      </w:r>
      <w:r w:rsidR="00621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0602" w:rsidRDefault="008C0602" w:rsidP="008C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922"/>
        <w:gridCol w:w="5244"/>
        <w:gridCol w:w="4733"/>
      </w:tblGrid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данную тему</w:t>
            </w:r>
          </w:p>
        </w:tc>
        <w:tc>
          <w:tcPr>
            <w:tcW w:w="5244" w:type="dxa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4733" w:type="dxa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8C0602" w:rsidRPr="008C0602" w:rsidTr="001C6F87">
        <w:trPr>
          <w:trHeight w:val="383"/>
          <w:jc w:val="center"/>
        </w:trPr>
        <w:tc>
          <w:tcPr>
            <w:tcW w:w="14742" w:type="dxa"/>
            <w:gridSpan w:val="4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химии (уровень атомно-молекулярных представлений) (54 часа)</w:t>
            </w: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Первоначальные химические понятия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час</w:t>
            </w:r>
          </w:p>
        </w:tc>
        <w:tc>
          <w:tcPr>
            <w:tcW w:w="5244" w:type="dxa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  <w:tc>
          <w:tcPr>
            <w:tcW w:w="4733" w:type="dxa"/>
          </w:tcPr>
          <w:p w:rsidR="008C0602" w:rsidRPr="008C0602" w:rsidRDefault="008C0602" w:rsidP="004A38A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мира. Формирование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деятельности.</w:t>
            </w: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свойств простых кислорода, водорода, воды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6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5244" w:type="dxa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Решать задачи на нахождение массовой доли растворенного вещества</w:t>
            </w:r>
          </w:p>
        </w:tc>
        <w:tc>
          <w:tcPr>
            <w:tcW w:w="4733" w:type="dxa"/>
            <w:vMerge w:val="restart"/>
          </w:tcPr>
          <w:p w:rsidR="008C0602" w:rsidRPr="008C0602" w:rsidRDefault="008C0602" w:rsidP="001202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6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4) познавательных мотивов, направленных на получение новых знаний по химии, необходимых для объяснения наблюдаемых процессов и явлений; 5)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</w:t>
            </w:r>
            <w:r w:rsidRPr="008C06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информационных технологий; 6)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</w:t>
            </w: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Количественные отношения в химии. 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5244" w:type="dxa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«моль», «молярная масса», «молярный объем». Уметь производить вычисления, используя данные понятия.</w:t>
            </w:r>
          </w:p>
        </w:tc>
        <w:tc>
          <w:tcPr>
            <w:tcW w:w="4733" w:type="dxa"/>
            <w:vMerge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Важнейшие классы неорганических соединений. 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5244" w:type="dxa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vMerge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602" w:rsidRPr="008C0602" w:rsidTr="00B61170">
        <w:trPr>
          <w:trHeight w:val="383"/>
          <w:jc w:val="center"/>
        </w:trPr>
        <w:tc>
          <w:tcPr>
            <w:tcW w:w="14742" w:type="dxa"/>
            <w:gridSpan w:val="4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часов)</w:t>
            </w: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Периодический закон Д.И.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Менделеева. Периодическая система как естественнонаучное классификация химических элементов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244" w:type="dxa"/>
            <w:vMerge w:val="restart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внутри- и межпредметные связи. Формулировать периодический закон Д.И. Менделеева и раскрывать его смысл. Характеризовать структуру периодической таблицы. Различать периоды, А-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</w:t>
            </w:r>
            <w:r w:rsidRPr="008C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  <w:tc>
          <w:tcPr>
            <w:tcW w:w="4733" w:type="dxa"/>
            <w:vMerge w:val="restart"/>
          </w:tcPr>
          <w:p w:rsidR="008C0602" w:rsidRPr="008C0602" w:rsidRDefault="008C0602" w:rsidP="004A38AA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0602">
              <w:rPr>
                <w:color w:val="000000"/>
              </w:rPr>
              <w:lastRenderedPageBreak/>
              <w:t>Формирование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общества.</w:t>
            </w:r>
          </w:p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244" w:type="dxa"/>
            <w:vMerge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vMerge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периодического закона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244" w:type="dxa"/>
            <w:vMerge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vMerge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602" w:rsidRPr="008C0602" w:rsidTr="00E15722">
        <w:trPr>
          <w:trHeight w:val="383"/>
          <w:jc w:val="center"/>
        </w:trPr>
        <w:tc>
          <w:tcPr>
            <w:tcW w:w="14742" w:type="dxa"/>
            <w:gridSpan w:val="4"/>
          </w:tcPr>
          <w:p w:rsidR="008C0602" w:rsidRPr="008C0602" w:rsidRDefault="008C0602" w:rsidP="00120259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вещества. Химическая связь (7 часов)</w:t>
            </w: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химической связи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244" w:type="dxa"/>
            <w:vMerge w:val="restart"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«электроотрицательность».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</w:t>
            </w:r>
          </w:p>
        </w:tc>
        <w:tc>
          <w:tcPr>
            <w:tcW w:w="4733" w:type="dxa"/>
            <w:vMerge w:val="restart"/>
          </w:tcPr>
          <w:p w:rsidR="008C0602" w:rsidRPr="008C0602" w:rsidRDefault="008C0602" w:rsidP="004A38AA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мира. </w:t>
            </w:r>
            <w:r w:rsidRPr="008C0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задач.</w:t>
            </w:r>
          </w:p>
        </w:tc>
      </w:tr>
      <w:tr w:rsidR="008C0602" w:rsidRPr="008C0602" w:rsidTr="008C0602">
        <w:trPr>
          <w:trHeight w:val="383"/>
          <w:jc w:val="center"/>
        </w:trPr>
        <w:tc>
          <w:tcPr>
            <w:tcW w:w="2843" w:type="dxa"/>
          </w:tcPr>
          <w:p w:rsidR="008C0602" w:rsidRPr="008C0602" w:rsidRDefault="008C0602" w:rsidP="008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1922" w:type="dxa"/>
          </w:tcPr>
          <w:p w:rsidR="008C0602" w:rsidRPr="008C0602" w:rsidRDefault="008C0602" w:rsidP="008C0602">
            <w:pPr>
              <w:pStyle w:val="af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244" w:type="dxa"/>
            <w:vMerge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vMerge/>
          </w:tcPr>
          <w:p w:rsidR="008C0602" w:rsidRPr="008C0602" w:rsidRDefault="008C0602" w:rsidP="004A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217E6" w:rsidRDefault="006217E6" w:rsidP="003C0C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217E6" w:rsidSect="004A38AA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39" w:rsidRDefault="00010539" w:rsidP="006217E6">
      <w:pPr>
        <w:spacing w:after="0" w:line="240" w:lineRule="auto"/>
      </w:pPr>
      <w:r>
        <w:separator/>
      </w:r>
    </w:p>
  </w:endnote>
  <w:endnote w:type="continuationSeparator" w:id="0">
    <w:p w:rsidR="00010539" w:rsidRDefault="00010539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39" w:rsidRDefault="00010539" w:rsidP="006217E6">
      <w:pPr>
        <w:spacing w:after="0" w:line="240" w:lineRule="auto"/>
      </w:pPr>
      <w:r>
        <w:separator/>
      </w:r>
    </w:p>
  </w:footnote>
  <w:footnote w:type="continuationSeparator" w:id="0">
    <w:p w:rsidR="00010539" w:rsidRDefault="00010539" w:rsidP="0062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124935"/>
      <w:docPartObj>
        <w:docPartGallery w:val="Page Numbers (Top of Page)"/>
        <w:docPartUnique/>
      </w:docPartObj>
    </w:sdtPr>
    <w:sdtEndPr/>
    <w:sdtContent>
      <w:p w:rsidR="004A38AA" w:rsidRDefault="00D72BF1">
        <w:pPr>
          <w:pStyle w:val="a4"/>
          <w:jc w:val="center"/>
        </w:pPr>
        <w:r>
          <w:fldChar w:fldCharType="begin"/>
        </w:r>
        <w:r w:rsidR="004A38AA">
          <w:instrText>PAGE   \* MERGEFORMAT</w:instrText>
        </w:r>
        <w:r>
          <w:fldChar w:fldCharType="separate"/>
        </w:r>
        <w:r w:rsidR="003C0C7A">
          <w:rPr>
            <w:noProof/>
          </w:rPr>
          <w:t>7</w:t>
        </w:r>
        <w:r>
          <w:fldChar w:fldCharType="end"/>
        </w:r>
      </w:p>
    </w:sdtContent>
  </w:sdt>
  <w:p w:rsidR="004A38AA" w:rsidRDefault="004A38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33D3974"/>
    <w:multiLevelType w:val="hybridMultilevel"/>
    <w:tmpl w:val="A26E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 w15:restartNumberingAfterBreak="0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8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4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5"/>
  </w:num>
  <w:num w:numId="5">
    <w:abstractNumId w:val="20"/>
  </w:num>
  <w:num w:numId="6">
    <w:abstractNumId w:val="13"/>
  </w:num>
  <w:num w:numId="7">
    <w:abstractNumId w:val="2"/>
  </w:num>
  <w:num w:numId="8">
    <w:abstractNumId w:val="30"/>
  </w:num>
  <w:num w:numId="9">
    <w:abstractNumId w:val="15"/>
  </w:num>
  <w:num w:numId="10">
    <w:abstractNumId w:val="3"/>
  </w:num>
  <w:num w:numId="11">
    <w:abstractNumId w:val="27"/>
  </w:num>
  <w:num w:numId="12">
    <w:abstractNumId w:val="8"/>
  </w:num>
  <w:num w:numId="13">
    <w:abstractNumId w:val="23"/>
  </w:num>
  <w:num w:numId="14">
    <w:abstractNumId w:val="11"/>
  </w:num>
  <w:num w:numId="15">
    <w:abstractNumId w:val="9"/>
  </w:num>
  <w:num w:numId="16">
    <w:abstractNumId w:val="32"/>
  </w:num>
  <w:num w:numId="17">
    <w:abstractNumId w:val="31"/>
  </w:num>
  <w:num w:numId="18">
    <w:abstractNumId w:val="19"/>
  </w:num>
  <w:num w:numId="19">
    <w:abstractNumId w:val="26"/>
  </w:num>
  <w:num w:numId="20">
    <w:abstractNumId w:val="18"/>
  </w:num>
  <w:num w:numId="21">
    <w:abstractNumId w:val="10"/>
  </w:num>
  <w:num w:numId="22">
    <w:abstractNumId w:val="16"/>
  </w:num>
  <w:num w:numId="23">
    <w:abstractNumId w:val="0"/>
  </w:num>
  <w:num w:numId="24">
    <w:abstractNumId w:val="28"/>
  </w:num>
  <w:num w:numId="25">
    <w:abstractNumId w:val="1"/>
  </w:num>
  <w:num w:numId="26">
    <w:abstractNumId w:val="12"/>
  </w:num>
  <w:num w:numId="27">
    <w:abstractNumId w:val="17"/>
  </w:num>
  <w:num w:numId="28">
    <w:abstractNumId w:val="7"/>
  </w:num>
  <w:num w:numId="29">
    <w:abstractNumId w:val="33"/>
  </w:num>
  <w:num w:numId="30">
    <w:abstractNumId w:val="14"/>
  </w:num>
  <w:num w:numId="31">
    <w:abstractNumId w:val="22"/>
  </w:num>
  <w:num w:numId="32">
    <w:abstractNumId w:val="21"/>
  </w:num>
  <w:num w:numId="33">
    <w:abstractNumId w:val="25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E6"/>
    <w:rsid w:val="00010539"/>
    <w:rsid w:val="00045D84"/>
    <w:rsid w:val="0006134E"/>
    <w:rsid w:val="000B55B3"/>
    <w:rsid w:val="00120259"/>
    <w:rsid w:val="00160F8E"/>
    <w:rsid w:val="0019394B"/>
    <w:rsid w:val="00234D8A"/>
    <w:rsid w:val="0023599B"/>
    <w:rsid w:val="00246472"/>
    <w:rsid w:val="002D56E9"/>
    <w:rsid w:val="00313023"/>
    <w:rsid w:val="003235E8"/>
    <w:rsid w:val="00343D98"/>
    <w:rsid w:val="003C09E2"/>
    <w:rsid w:val="003C0C7A"/>
    <w:rsid w:val="004069F5"/>
    <w:rsid w:val="004115FF"/>
    <w:rsid w:val="00424A22"/>
    <w:rsid w:val="00440E23"/>
    <w:rsid w:val="00466377"/>
    <w:rsid w:val="004A38AA"/>
    <w:rsid w:val="004B67E0"/>
    <w:rsid w:val="004D2D64"/>
    <w:rsid w:val="0055570A"/>
    <w:rsid w:val="005C1274"/>
    <w:rsid w:val="005D5D6D"/>
    <w:rsid w:val="006217E6"/>
    <w:rsid w:val="00647DB0"/>
    <w:rsid w:val="006969C6"/>
    <w:rsid w:val="00696DA2"/>
    <w:rsid w:val="007374C0"/>
    <w:rsid w:val="007946FA"/>
    <w:rsid w:val="008042D6"/>
    <w:rsid w:val="008256E3"/>
    <w:rsid w:val="008520C5"/>
    <w:rsid w:val="008C0602"/>
    <w:rsid w:val="008C1903"/>
    <w:rsid w:val="008D6F91"/>
    <w:rsid w:val="00926934"/>
    <w:rsid w:val="009358F3"/>
    <w:rsid w:val="009F32ED"/>
    <w:rsid w:val="00A67FAD"/>
    <w:rsid w:val="00A83C05"/>
    <w:rsid w:val="00AB0156"/>
    <w:rsid w:val="00AC6FF3"/>
    <w:rsid w:val="00AD48ED"/>
    <w:rsid w:val="00AE3E70"/>
    <w:rsid w:val="00AE707A"/>
    <w:rsid w:val="00B67AB0"/>
    <w:rsid w:val="00B906D5"/>
    <w:rsid w:val="00B96E16"/>
    <w:rsid w:val="00C20A10"/>
    <w:rsid w:val="00C645CC"/>
    <w:rsid w:val="00C66873"/>
    <w:rsid w:val="00C96A6A"/>
    <w:rsid w:val="00CD4A51"/>
    <w:rsid w:val="00D72BF1"/>
    <w:rsid w:val="00D94687"/>
    <w:rsid w:val="00E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467-8254-41C9-9C23-C540EE5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39"/>
    <w:rsid w:val="0062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paragraph" w:customStyle="1" w:styleId="FR1">
    <w:name w:val="FR1"/>
    <w:rsid w:val="00160F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9">
    <w:name w:val="No Spacing"/>
    <w:link w:val="afa"/>
    <w:uiPriority w:val="1"/>
    <w:qFormat/>
    <w:rsid w:val="00AE3E70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4663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26</cp:revision>
  <cp:lastPrinted>2021-11-27T07:18:00Z</cp:lastPrinted>
  <dcterms:created xsi:type="dcterms:W3CDTF">2014-10-22T07:06:00Z</dcterms:created>
  <dcterms:modified xsi:type="dcterms:W3CDTF">2021-12-07T18:45:00Z</dcterms:modified>
</cp:coreProperties>
</file>