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41" w:rsidRPr="00F36FF3" w:rsidRDefault="003F3441" w:rsidP="003F3441">
      <w:pPr>
        <w:spacing w:after="0" w:line="240" w:lineRule="auto"/>
        <w:ind w:left="357"/>
        <w:jc w:val="center"/>
        <w:rPr>
          <w:rFonts w:ascii="Times New Roman" w:hAnsi="Times New Roman" w:cs="Times New Roman"/>
          <w:b/>
          <w:sz w:val="28"/>
          <w:szCs w:val="28"/>
        </w:rPr>
      </w:pPr>
      <w:r w:rsidRPr="00F36FF3">
        <w:rPr>
          <w:rFonts w:ascii="Times New Roman" w:hAnsi="Times New Roman" w:cs="Times New Roman"/>
          <w:b/>
          <w:sz w:val="28"/>
          <w:szCs w:val="28"/>
        </w:rPr>
        <w:t xml:space="preserve">ФЕДЕРАЛЬНОЕ ГОСУДАРСТВЕННОЕ КАЗЕННОЕ ОБЩЕОБРАЗОВАТЕЛЬНОЕ УЧРЕЖДЕНИЕ </w:t>
      </w:r>
    </w:p>
    <w:p w:rsidR="003F3441" w:rsidRPr="00F36FF3" w:rsidRDefault="003F3441" w:rsidP="003F3441">
      <w:pPr>
        <w:spacing w:after="0" w:line="240" w:lineRule="auto"/>
        <w:ind w:left="357"/>
        <w:jc w:val="center"/>
        <w:rPr>
          <w:rFonts w:ascii="Times New Roman" w:hAnsi="Times New Roman" w:cs="Times New Roman"/>
          <w:b/>
          <w:sz w:val="28"/>
          <w:szCs w:val="28"/>
        </w:rPr>
      </w:pPr>
      <w:r w:rsidRPr="00F36FF3">
        <w:rPr>
          <w:rFonts w:ascii="Times New Roman" w:hAnsi="Times New Roman" w:cs="Times New Roman"/>
          <w:b/>
          <w:sz w:val="28"/>
          <w:szCs w:val="28"/>
        </w:rPr>
        <w:t>«СЕВАСТОПОЛЬСКИЙ КАДЕТСКИЙ КОРПУС СЛЕДСТВЕННОГО КОМИТЕТА</w:t>
      </w:r>
    </w:p>
    <w:p w:rsidR="003F3441" w:rsidRPr="00F36FF3" w:rsidRDefault="003F3441" w:rsidP="003F3441">
      <w:pPr>
        <w:spacing w:after="0" w:line="240" w:lineRule="auto"/>
        <w:ind w:left="357"/>
        <w:jc w:val="center"/>
        <w:rPr>
          <w:rFonts w:ascii="Times New Roman" w:hAnsi="Times New Roman" w:cs="Times New Roman"/>
          <w:b/>
          <w:sz w:val="28"/>
          <w:szCs w:val="28"/>
        </w:rPr>
      </w:pPr>
      <w:r w:rsidRPr="00F36FF3">
        <w:rPr>
          <w:rFonts w:ascii="Times New Roman" w:hAnsi="Times New Roman" w:cs="Times New Roman"/>
          <w:b/>
          <w:sz w:val="28"/>
          <w:szCs w:val="28"/>
        </w:rPr>
        <w:t>РОССИЙСКОЙ ФЕДЕРАЦИИ ИМЕНИ В.И. ИСТОМИНА»</w:t>
      </w:r>
    </w:p>
    <w:p w:rsidR="003F3441" w:rsidRPr="00F36FF3" w:rsidRDefault="003F3441" w:rsidP="003F3441">
      <w:pPr>
        <w:spacing w:after="0" w:line="240" w:lineRule="auto"/>
        <w:rPr>
          <w:sz w:val="28"/>
          <w:szCs w:val="28"/>
        </w:rPr>
      </w:pPr>
    </w:p>
    <w:tbl>
      <w:tblPr>
        <w:tblW w:w="14209" w:type="dxa"/>
        <w:tblInd w:w="817" w:type="dxa"/>
        <w:tblLook w:val="00A0" w:firstRow="1" w:lastRow="0" w:firstColumn="1" w:lastColumn="0" w:noHBand="0" w:noVBand="0"/>
      </w:tblPr>
      <w:tblGrid>
        <w:gridCol w:w="5761"/>
        <w:gridCol w:w="2353"/>
        <w:gridCol w:w="6095"/>
      </w:tblGrid>
      <w:tr w:rsidR="003F3441" w:rsidRPr="00F36FF3" w:rsidTr="00E12A3B">
        <w:trPr>
          <w:trHeight w:val="1925"/>
        </w:trPr>
        <w:tc>
          <w:tcPr>
            <w:tcW w:w="5761" w:type="dxa"/>
          </w:tcPr>
          <w:p w:rsidR="003F3441" w:rsidRPr="00F36FF3" w:rsidRDefault="003F3441" w:rsidP="00E12A3B">
            <w:pPr>
              <w:spacing w:after="0" w:line="240" w:lineRule="auto"/>
              <w:rPr>
                <w:rFonts w:ascii="Times New Roman" w:hAnsi="Times New Roman" w:cs="Times New Roman"/>
                <w:sz w:val="28"/>
                <w:szCs w:val="28"/>
              </w:rPr>
            </w:pPr>
            <w:r w:rsidRPr="00F36FF3">
              <w:rPr>
                <w:rFonts w:ascii="Times New Roman" w:eastAsia="Calibri" w:hAnsi="Times New Roman" w:cs="Times New Roman"/>
                <w:sz w:val="28"/>
                <w:szCs w:val="28"/>
              </w:rPr>
              <w:t>РАССМОТРЕНА И ОБСУЖДЕНА</w:t>
            </w:r>
          </w:p>
          <w:p w:rsidR="003F3441" w:rsidRPr="00F36FF3" w:rsidRDefault="003F3441" w:rsidP="00E12A3B">
            <w:pPr>
              <w:spacing w:after="0" w:line="240" w:lineRule="auto"/>
              <w:rPr>
                <w:rFonts w:ascii="Times New Roman" w:eastAsia="Calibri" w:hAnsi="Times New Roman" w:cs="Times New Roman"/>
                <w:sz w:val="28"/>
                <w:szCs w:val="28"/>
              </w:rPr>
            </w:pPr>
            <w:r w:rsidRPr="00F36FF3">
              <w:rPr>
                <w:rFonts w:ascii="Times New Roman" w:eastAsia="Calibri" w:hAnsi="Times New Roman" w:cs="Times New Roman"/>
                <w:sz w:val="28"/>
                <w:szCs w:val="28"/>
              </w:rPr>
              <w:t>на заседании Педагогического совета</w:t>
            </w:r>
          </w:p>
          <w:p w:rsidR="003F3441" w:rsidRPr="00F36FF3" w:rsidRDefault="003F3441" w:rsidP="00E12A3B">
            <w:pPr>
              <w:spacing w:after="0" w:line="240" w:lineRule="auto"/>
              <w:rPr>
                <w:rFonts w:ascii="Times New Roman" w:hAnsi="Times New Roman" w:cs="Times New Roman"/>
                <w:sz w:val="28"/>
                <w:szCs w:val="28"/>
              </w:rPr>
            </w:pPr>
            <w:r w:rsidRPr="00F36FF3">
              <w:rPr>
                <w:rFonts w:ascii="Times New Roman" w:hAnsi="Times New Roman" w:cs="Times New Roman"/>
                <w:sz w:val="28"/>
                <w:szCs w:val="28"/>
              </w:rPr>
              <w:t xml:space="preserve">ФГКОУ «Севастопольский кадетский </w:t>
            </w:r>
          </w:p>
          <w:p w:rsidR="003F3441" w:rsidRPr="00F36FF3" w:rsidRDefault="003F3441" w:rsidP="00E12A3B">
            <w:pPr>
              <w:spacing w:after="0" w:line="240" w:lineRule="auto"/>
              <w:rPr>
                <w:rFonts w:ascii="Times New Roman" w:hAnsi="Times New Roman" w:cs="Times New Roman"/>
                <w:sz w:val="28"/>
                <w:szCs w:val="28"/>
              </w:rPr>
            </w:pPr>
            <w:r w:rsidRPr="00F36FF3">
              <w:rPr>
                <w:rFonts w:ascii="Times New Roman" w:hAnsi="Times New Roman" w:cs="Times New Roman"/>
                <w:sz w:val="28"/>
                <w:szCs w:val="28"/>
              </w:rPr>
              <w:t xml:space="preserve">корпус Следственного комитета </w:t>
            </w:r>
          </w:p>
          <w:p w:rsidR="003F3441" w:rsidRPr="00F36FF3" w:rsidRDefault="003F3441" w:rsidP="00E12A3B">
            <w:pPr>
              <w:spacing w:after="0" w:line="240" w:lineRule="auto"/>
              <w:rPr>
                <w:rFonts w:ascii="Times New Roman" w:hAnsi="Times New Roman" w:cs="Times New Roman"/>
                <w:sz w:val="28"/>
                <w:szCs w:val="28"/>
              </w:rPr>
            </w:pPr>
            <w:r w:rsidRPr="00F36FF3">
              <w:rPr>
                <w:rFonts w:ascii="Times New Roman" w:hAnsi="Times New Roman" w:cs="Times New Roman"/>
                <w:sz w:val="28"/>
                <w:szCs w:val="28"/>
              </w:rPr>
              <w:t xml:space="preserve">Российской Федерации </w:t>
            </w:r>
          </w:p>
          <w:p w:rsidR="003F3441" w:rsidRPr="00F36FF3" w:rsidRDefault="003F3441" w:rsidP="00E12A3B">
            <w:pPr>
              <w:spacing w:after="0" w:line="240" w:lineRule="auto"/>
              <w:rPr>
                <w:rFonts w:ascii="Times New Roman" w:hAnsi="Times New Roman" w:cs="Times New Roman"/>
                <w:sz w:val="28"/>
                <w:szCs w:val="28"/>
              </w:rPr>
            </w:pPr>
            <w:r w:rsidRPr="00F36FF3">
              <w:rPr>
                <w:rFonts w:ascii="Times New Roman" w:hAnsi="Times New Roman" w:cs="Times New Roman"/>
                <w:sz w:val="28"/>
                <w:szCs w:val="28"/>
              </w:rPr>
              <w:t>имени В.И. Истомина»</w:t>
            </w:r>
          </w:p>
          <w:p w:rsidR="003F3441" w:rsidRPr="00F36FF3" w:rsidRDefault="003F3441" w:rsidP="00E12A3B">
            <w:pPr>
              <w:spacing w:after="0" w:line="240" w:lineRule="auto"/>
              <w:rPr>
                <w:rFonts w:ascii="Times New Roman" w:eastAsia="Calibri" w:hAnsi="Times New Roman" w:cs="Times New Roman"/>
                <w:sz w:val="28"/>
                <w:szCs w:val="28"/>
              </w:rPr>
            </w:pPr>
          </w:p>
          <w:p w:rsidR="003F3441" w:rsidRPr="00F36FF3" w:rsidRDefault="003F3441" w:rsidP="00E12A3B">
            <w:pPr>
              <w:spacing w:after="0" w:line="240" w:lineRule="auto"/>
              <w:rPr>
                <w:rFonts w:eastAsia="Calibri"/>
                <w:sz w:val="28"/>
                <w:szCs w:val="28"/>
                <w:u w:val="single"/>
              </w:rPr>
            </w:pPr>
            <w:r w:rsidRPr="00F36FF3">
              <w:rPr>
                <w:rFonts w:ascii="Times New Roman" w:eastAsia="Calibri" w:hAnsi="Times New Roman" w:cs="Times New Roman"/>
                <w:sz w:val="28"/>
                <w:szCs w:val="28"/>
              </w:rPr>
              <w:t xml:space="preserve">Протокол № 1 от 20.08.2021 </w:t>
            </w:r>
          </w:p>
        </w:tc>
        <w:tc>
          <w:tcPr>
            <w:tcW w:w="2353" w:type="dxa"/>
          </w:tcPr>
          <w:p w:rsidR="003F3441" w:rsidRPr="00F36FF3" w:rsidRDefault="003F3441" w:rsidP="00E12A3B">
            <w:pPr>
              <w:spacing w:after="0" w:line="240" w:lineRule="auto"/>
              <w:rPr>
                <w:rFonts w:ascii="Times New Roman" w:hAnsi="Times New Roman" w:cs="Times New Roman"/>
                <w:sz w:val="28"/>
                <w:szCs w:val="28"/>
              </w:rPr>
            </w:pPr>
          </w:p>
          <w:p w:rsidR="003F3441" w:rsidRPr="00F36FF3" w:rsidRDefault="003F3441" w:rsidP="00E12A3B">
            <w:pPr>
              <w:spacing w:after="0" w:line="240" w:lineRule="auto"/>
              <w:rPr>
                <w:rFonts w:ascii="Times New Roman" w:hAnsi="Times New Roman" w:cs="Times New Roman"/>
                <w:sz w:val="28"/>
                <w:szCs w:val="28"/>
              </w:rPr>
            </w:pPr>
          </w:p>
          <w:p w:rsidR="003F3441" w:rsidRPr="00F36FF3" w:rsidRDefault="003F3441" w:rsidP="00E12A3B">
            <w:pPr>
              <w:spacing w:after="0" w:line="240" w:lineRule="auto"/>
              <w:rPr>
                <w:rFonts w:ascii="Times New Roman" w:hAnsi="Times New Roman" w:cs="Times New Roman"/>
                <w:sz w:val="28"/>
                <w:szCs w:val="28"/>
              </w:rPr>
            </w:pPr>
          </w:p>
          <w:p w:rsidR="003F3441" w:rsidRPr="00F36FF3" w:rsidRDefault="003F3441" w:rsidP="00E12A3B">
            <w:pPr>
              <w:spacing w:after="0" w:line="240" w:lineRule="auto"/>
              <w:rPr>
                <w:rFonts w:ascii="Times New Roman" w:hAnsi="Times New Roman" w:cs="Times New Roman"/>
                <w:sz w:val="28"/>
                <w:szCs w:val="28"/>
              </w:rPr>
            </w:pPr>
          </w:p>
          <w:p w:rsidR="003F3441" w:rsidRPr="00F36FF3" w:rsidRDefault="003F3441" w:rsidP="00E12A3B">
            <w:pPr>
              <w:spacing w:after="0" w:line="240" w:lineRule="auto"/>
              <w:rPr>
                <w:rFonts w:ascii="Times New Roman" w:hAnsi="Times New Roman" w:cs="Times New Roman"/>
                <w:sz w:val="28"/>
                <w:szCs w:val="28"/>
              </w:rPr>
            </w:pPr>
          </w:p>
        </w:tc>
        <w:tc>
          <w:tcPr>
            <w:tcW w:w="6095" w:type="dxa"/>
          </w:tcPr>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УТВЕРЖДАЮ</w:t>
            </w: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 xml:space="preserve">Директор ФГКОУ «Севастопольский </w:t>
            </w: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кадетский корпус Следственного комитета Российской Федерации имени В.И. Истомина»</w:t>
            </w: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полковник юстиции</w:t>
            </w: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 xml:space="preserve">________________         Р.М. Быков </w:t>
            </w:r>
          </w:p>
          <w:p w:rsidR="003F3441" w:rsidRPr="00F36FF3" w:rsidRDefault="003F3441" w:rsidP="00E12A3B">
            <w:pPr>
              <w:widowControl w:val="0"/>
              <w:autoSpaceDE w:val="0"/>
              <w:autoSpaceDN w:val="0"/>
              <w:adjustRightInd w:val="0"/>
              <w:spacing w:after="0" w:line="240" w:lineRule="auto"/>
              <w:ind w:left="175"/>
              <w:rPr>
                <w:rFonts w:ascii="Times New Roman" w:hAnsi="Times New Roman" w:cs="Times New Roman"/>
                <w:sz w:val="28"/>
                <w:szCs w:val="28"/>
              </w:rPr>
            </w:pPr>
            <w:r w:rsidRPr="00F36FF3">
              <w:rPr>
                <w:rFonts w:ascii="Times New Roman" w:hAnsi="Times New Roman" w:cs="Times New Roman"/>
                <w:sz w:val="28"/>
                <w:szCs w:val="28"/>
              </w:rPr>
              <w:t>Приказ от 23.08.2021 № 2</w:t>
            </w:r>
          </w:p>
          <w:p w:rsidR="003F3441" w:rsidRPr="00F36FF3" w:rsidRDefault="003F3441" w:rsidP="00E12A3B">
            <w:pPr>
              <w:spacing w:after="0" w:line="240" w:lineRule="auto"/>
              <w:rPr>
                <w:rFonts w:ascii="Times New Roman" w:hAnsi="Times New Roman" w:cs="Times New Roman"/>
                <w:sz w:val="28"/>
                <w:szCs w:val="28"/>
              </w:rPr>
            </w:pPr>
          </w:p>
        </w:tc>
      </w:tr>
    </w:tbl>
    <w:p w:rsidR="003F3441" w:rsidRDefault="003F3441" w:rsidP="003F3441">
      <w:pPr>
        <w:pStyle w:val="ae"/>
        <w:ind w:firstLine="709"/>
        <w:jc w:val="both"/>
        <w:rPr>
          <w:rFonts w:cs="Times New Roman"/>
          <w:sz w:val="28"/>
          <w:szCs w:val="28"/>
        </w:rPr>
      </w:pPr>
    </w:p>
    <w:p w:rsidR="003F3441" w:rsidRPr="00311A4C" w:rsidRDefault="003F3441" w:rsidP="003F3441">
      <w:pPr>
        <w:pStyle w:val="ae"/>
        <w:ind w:firstLine="709"/>
        <w:jc w:val="both"/>
        <w:rPr>
          <w:rFonts w:cs="Times New Roman"/>
          <w:sz w:val="28"/>
          <w:szCs w:val="28"/>
        </w:rPr>
      </w:pP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Рабочая программа по обществознанию</w:t>
      </w: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для 1</w:t>
      </w:r>
      <w:r>
        <w:rPr>
          <w:rFonts w:cs="Times New Roman"/>
          <w:sz w:val="28"/>
          <w:szCs w:val="28"/>
        </w:rPr>
        <w:t>1</w:t>
      </w:r>
      <w:r w:rsidRPr="00311A4C">
        <w:rPr>
          <w:rFonts w:cs="Times New Roman"/>
          <w:sz w:val="28"/>
          <w:szCs w:val="28"/>
        </w:rPr>
        <w:t xml:space="preserve"> класса (базовый уровень)</w:t>
      </w: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учителя обществознания и права</w:t>
      </w:r>
    </w:p>
    <w:p w:rsidR="003F3441" w:rsidRDefault="003F3441" w:rsidP="003F3441">
      <w:pPr>
        <w:pStyle w:val="ae"/>
        <w:ind w:firstLine="709"/>
        <w:jc w:val="center"/>
        <w:rPr>
          <w:rFonts w:cs="Times New Roman"/>
          <w:sz w:val="28"/>
          <w:szCs w:val="28"/>
        </w:rPr>
      </w:pPr>
      <w:r>
        <w:rPr>
          <w:rFonts w:cs="Times New Roman"/>
          <w:sz w:val="28"/>
          <w:szCs w:val="28"/>
        </w:rPr>
        <w:t>высшей квалификационной категории</w:t>
      </w: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Шкурко Галины Александровны</w:t>
      </w: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на 2021/2022 учебный год</w:t>
      </w:r>
    </w:p>
    <w:p w:rsidR="003F3441" w:rsidRPr="00311A4C" w:rsidRDefault="003F3441" w:rsidP="003F3441">
      <w:pPr>
        <w:pStyle w:val="ae"/>
        <w:ind w:firstLine="709"/>
        <w:jc w:val="center"/>
        <w:rPr>
          <w:rFonts w:cs="Times New Roman"/>
          <w:sz w:val="28"/>
          <w:szCs w:val="28"/>
        </w:rPr>
      </w:pPr>
    </w:p>
    <w:p w:rsidR="003F3441" w:rsidRPr="00311A4C" w:rsidRDefault="003F3441" w:rsidP="003F3441">
      <w:pPr>
        <w:pStyle w:val="ae"/>
        <w:ind w:firstLine="709"/>
        <w:jc w:val="center"/>
        <w:rPr>
          <w:rFonts w:cs="Times New Roman"/>
          <w:sz w:val="28"/>
          <w:szCs w:val="28"/>
        </w:rPr>
      </w:pPr>
      <w:bookmarkStart w:id="0" w:name="_GoBack"/>
      <w:bookmarkEnd w:id="0"/>
    </w:p>
    <w:p w:rsidR="003F3441" w:rsidRPr="00311A4C" w:rsidRDefault="003F3441" w:rsidP="003F3441">
      <w:pPr>
        <w:spacing w:after="0" w:line="240" w:lineRule="auto"/>
        <w:ind w:firstLine="709"/>
        <w:jc w:val="center"/>
        <w:rPr>
          <w:rFonts w:ascii="Times New Roman" w:hAnsi="Times New Roman" w:cs="Times New Roman"/>
          <w:sz w:val="28"/>
          <w:szCs w:val="28"/>
        </w:rPr>
      </w:pPr>
    </w:p>
    <w:p w:rsidR="003F3441" w:rsidRPr="00311A4C" w:rsidRDefault="003F3441" w:rsidP="003F3441">
      <w:pPr>
        <w:spacing w:after="0" w:line="240" w:lineRule="auto"/>
        <w:ind w:firstLine="709"/>
        <w:jc w:val="center"/>
        <w:rPr>
          <w:rFonts w:ascii="Times New Roman" w:hAnsi="Times New Roman" w:cs="Times New Roman"/>
          <w:sz w:val="28"/>
          <w:szCs w:val="28"/>
        </w:rPr>
      </w:pPr>
    </w:p>
    <w:p w:rsidR="003F3441" w:rsidRPr="00311A4C" w:rsidRDefault="003F3441" w:rsidP="003F3441">
      <w:pPr>
        <w:spacing w:after="0" w:line="240" w:lineRule="auto"/>
        <w:ind w:firstLine="709"/>
        <w:jc w:val="center"/>
        <w:rPr>
          <w:rFonts w:ascii="Times New Roman" w:hAnsi="Times New Roman" w:cs="Times New Roman"/>
          <w:sz w:val="28"/>
          <w:szCs w:val="28"/>
        </w:rPr>
      </w:pPr>
    </w:p>
    <w:p w:rsidR="003F3441" w:rsidRPr="00311A4C" w:rsidRDefault="003F3441" w:rsidP="003F3441">
      <w:pPr>
        <w:pStyle w:val="ae"/>
        <w:ind w:firstLine="709"/>
        <w:jc w:val="center"/>
        <w:rPr>
          <w:rFonts w:cs="Times New Roman"/>
          <w:sz w:val="28"/>
          <w:szCs w:val="28"/>
        </w:rPr>
      </w:pPr>
      <w:r w:rsidRPr="00311A4C">
        <w:rPr>
          <w:rFonts w:cs="Times New Roman"/>
          <w:sz w:val="28"/>
          <w:szCs w:val="28"/>
        </w:rPr>
        <w:t>Севастополь</w:t>
      </w:r>
    </w:p>
    <w:p w:rsidR="003F3441" w:rsidRDefault="003F3441" w:rsidP="003F3441">
      <w:pPr>
        <w:pStyle w:val="ae"/>
        <w:ind w:firstLine="709"/>
        <w:jc w:val="center"/>
        <w:rPr>
          <w:rFonts w:cs="Times New Roman"/>
          <w:sz w:val="28"/>
          <w:szCs w:val="28"/>
        </w:rPr>
      </w:pPr>
      <w:r w:rsidRPr="00311A4C">
        <w:rPr>
          <w:rFonts w:cs="Times New Roman"/>
          <w:sz w:val="28"/>
          <w:szCs w:val="28"/>
        </w:rPr>
        <w:t>2021</w:t>
      </w:r>
    </w:p>
    <w:p w:rsidR="003F3441" w:rsidRDefault="003F3441" w:rsidP="003F3441">
      <w:pPr>
        <w:rPr>
          <w:rFonts w:ascii="Times New Roman" w:eastAsia="SimSun" w:hAnsi="Times New Roman" w:cs="Times New Roman"/>
          <w:kern w:val="3"/>
          <w:sz w:val="28"/>
          <w:szCs w:val="28"/>
          <w:lang w:eastAsia="zh-CN" w:bidi="hi-IN"/>
        </w:rPr>
      </w:pPr>
    </w:p>
    <w:p w:rsidR="007014C6" w:rsidRDefault="007014C6">
      <w:pPr>
        <w:spacing w:after="160" w:line="259" w:lineRule="auto"/>
        <w:rPr>
          <w:rFonts w:ascii="Times New Roman" w:eastAsia="SimSun" w:hAnsi="Times New Roman" w:cs="Times New Roman"/>
          <w:kern w:val="3"/>
          <w:sz w:val="28"/>
          <w:szCs w:val="28"/>
          <w:lang w:eastAsia="zh-CN" w:bidi="ru-RU"/>
        </w:rPr>
      </w:pPr>
      <w:r>
        <w:rPr>
          <w:rFonts w:cs="Times New Roman"/>
          <w:sz w:val="28"/>
          <w:szCs w:val="28"/>
        </w:rPr>
        <w:br w:type="page"/>
      </w:r>
    </w:p>
    <w:p w:rsidR="000C0174" w:rsidRDefault="000C0174" w:rsidP="007014C6">
      <w:pPr>
        <w:pStyle w:val="21"/>
        <w:spacing w:line="240" w:lineRule="auto"/>
        <w:ind w:right="20" w:firstLine="709"/>
        <w:jc w:val="center"/>
        <w:rPr>
          <w:rFonts w:cs="Times New Roman"/>
          <w:b/>
          <w:sz w:val="28"/>
          <w:szCs w:val="28"/>
        </w:rPr>
      </w:pPr>
      <w:r>
        <w:rPr>
          <w:rFonts w:cs="Times New Roman"/>
          <w:b/>
          <w:sz w:val="28"/>
          <w:szCs w:val="28"/>
        </w:rPr>
        <w:lastRenderedPageBreak/>
        <w:t>Пояснительная записка</w:t>
      </w:r>
    </w:p>
    <w:p w:rsidR="0041130A" w:rsidRDefault="0041130A" w:rsidP="007014C6">
      <w:pPr>
        <w:pStyle w:val="21"/>
        <w:spacing w:line="240" w:lineRule="auto"/>
        <w:ind w:right="20" w:firstLine="709"/>
        <w:rPr>
          <w:rFonts w:cs="Times New Roman"/>
          <w:b/>
          <w:sz w:val="28"/>
          <w:szCs w:val="28"/>
        </w:rPr>
      </w:pPr>
    </w:p>
    <w:p w:rsidR="007014C6" w:rsidRPr="00311A4C" w:rsidRDefault="007014C6" w:rsidP="007014C6">
      <w:pPr>
        <w:pStyle w:val="ae"/>
        <w:ind w:firstLine="709"/>
        <w:jc w:val="both"/>
        <w:rPr>
          <w:rFonts w:eastAsia="Times New Roman" w:cs="Times New Roman"/>
          <w:sz w:val="28"/>
          <w:szCs w:val="28"/>
        </w:rPr>
      </w:pPr>
      <w:r w:rsidRPr="00311A4C">
        <w:rPr>
          <w:rFonts w:eastAsia="Times New Roman" w:cs="Times New Roman"/>
          <w:sz w:val="28"/>
          <w:szCs w:val="28"/>
        </w:rPr>
        <w:t xml:space="preserve">Рабочая программа по обществознанию </w:t>
      </w:r>
      <w:r>
        <w:rPr>
          <w:rFonts w:eastAsia="Times New Roman" w:cs="Times New Roman"/>
          <w:sz w:val="28"/>
          <w:szCs w:val="28"/>
        </w:rPr>
        <w:t xml:space="preserve">для 11 класса </w:t>
      </w:r>
      <w:r w:rsidRPr="00311A4C">
        <w:rPr>
          <w:rFonts w:eastAsia="Times New Roman" w:cs="Times New Roman"/>
          <w:sz w:val="28"/>
          <w:szCs w:val="28"/>
        </w:rPr>
        <w:t>составлена на основе:</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Федерального государственного образовательного стандарта </w:t>
      </w:r>
      <w:r>
        <w:rPr>
          <w:rFonts w:cs="Times New Roman"/>
          <w:sz w:val="28"/>
          <w:szCs w:val="28"/>
        </w:rPr>
        <w:t>среднего</w:t>
      </w:r>
      <w:r w:rsidRPr="00311A4C">
        <w:rPr>
          <w:rFonts w:cs="Times New Roman"/>
          <w:sz w:val="28"/>
          <w:szCs w:val="28"/>
        </w:rPr>
        <w:t xml:space="preserve"> общего образования (приказ Минобрнауки России от 17.05.2012 № 413)</w:t>
      </w:r>
    </w:p>
    <w:p w:rsidR="007014C6" w:rsidRPr="00311A4C" w:rsidRDefault="007014C6" w:rsidP="007014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11A4C">
        <w:rPr>
          <w:rFonts w:ascii="Times New Roman" w:hAnsi="Times New Roman" w:cs="Times New Roman"/>
          <w:color w:val="000000"/>
          <w:sz w:val="28"/>
          <w:szCs w:val="28"/>
        </w:rPr>
        <w:t xml:space="preserve">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rFonts w:ascii="Times New Roman" w:hAnsi="Times New Roman" w:cs="Times New Roman"/>
          <w:color w:val="000000"/>
          <w:sz w:val="28"/>
          <w:szCs w:val="28"/>
        </w:rPr>
        <w:t>–</w:t>
      </w:r>
      <w:r w:rsidRPr="00311A4C">
        <w:rPr>
          <w:rFonts w:ascii="Times New Roman" w:hAnsi="Times New Roman" w:cs="Times New Roman"/>
          <w:color w:val="000000"/>
          <w:sz w:val="28"/>
          <w:szCs w:val="28"/>
        </w:rPr>
        <w:t xml:space="preserve"> Республики Крым и города федерального значения Севастополь и о внесении изменений в Федеральный закон «Об обра</w:t>
      </w:r>
      <w:r w:rsidR="007A089A">
        <w:rPr>
          <w:rFonts w:ascii="Times New Roman" w:hAnsi="Times New Roman" w:cs="Times New Roman"/>
          <w:color w:val="000000"/>
          <w:sz w:val="28"/>
          <w:szCs w:val="28"/>
        </w:rPr>
        <w:t>зовании в Российской Федерации»</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Закона города Севастополя «О внесении изменений в статью 7 Закона города Севастополя от 29 ноября 2018 года № 462-ЗС «О патриотическом воспитании в городе Севастополе»</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 (с изменениями</w:t>
      </w:r>
      <w:r w:rsidR="007A089A">
        <w:rPr>
          <w:rFonts w:cs="Times New Roman"/>
          <w:sz w:val="28"/>
          <w:szCs w:val="28"/>
        </w:rPr>
        <w:t xml:space="preserve"> от 23.12.2020 г., приказ №766)</w:t>
      </w:r>
      <w:r w:rsidRPr="00311A4C">
        <w:rPr>
          <w:rFonts w:cs="Times New Roman"/>
          <w:sz w:val="28"/>
          <w:szCs w:val="28"/>
        </w:rPr>
        <w:t xml:space="preserve"> </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Приказа Министерства образования и науки РФ от 09.06.2016 № 699 «Об утверждении перечня организаций, осуществляющих выпуск учебных пособий, которые допускаются к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7014C6" w:rsidRPr="00311A4C" w:rsidRDefault="007014C6" w:rsidP="007014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11A4C">
        <w:rPr>
          <w:rFonts w:ascii="Times New Roman" w:hAnsi="Times New Roman" w:cs="Times New Roman"/>
          <w:color w:val="000000"/>
          <w:sz w:val="28"/>
          <w:szCs w:val="28"/>
        </w:rPr>
        <w:t xml:space="preserve"> Концепции преподавания обществознания в Российской Федерации </w:t>
      </w:r>
      <w:r>
        <w:rPr>
          <w:rFonts w:ascii="Times New Roman" w:hAnsi="Times New Roman" w:cs="Times New Roman"/>
          <w:color w:val="000000"/>
          <w:sz w:val="28"/>
          <w:szCs w:val="28"/>
        </w:rPr>
        <w:t>(</w:t>
      </w:r>
      <w:r w:rsidRPr="00311A4C">
        <w:rPr>
          <w:rFonts w:ascii="Times New Roman" w:hAnsi="Times New Roman" w:cs="Times New Roman"/>
          <w:color w:val="000000"/>
          <w:sz w:val="28"/>
          <w:szCs w:val="28"/>
        </w:rPr>
        <w:t>http// concept-rg@andex.ru</w:t>
      </w:r>
      <w:r>
        <w:rPr>
          <w:rFonts w:ascii="Times New Roman" w:hAnsi="Times New Roman" w:cs="Times New Roman"/>
          <w:color w:val="000000"/>
          <w:sz w:val="28"/>
          <w:szCs w:val="28"/>
        </w:rPr>
        <w:t>)</w:t>
      </w:r>
      <w:r w:rsidRPr="00311A4C">
        <w:rPr>
          <w:rFonts w:ascii="Times New Roman" w:hAnsi="Times New Roman" w:cs="Times New Roman"/>
          <w:color w:val="000000"/>
          <w:sz w:val="28"/>
          <w:szCs w:val="28"/>
        </w:rPr>
        <w:t>.</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Устава 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w:t>
      </w:r>
      <w:r w:rsidRPr="00311A4C">
        <w:rPr>
          <w:rFonts w:cs="Times New Roman"/>
        </w:rPr>
        <w:t xml:space="preserve"> </w:t>
      </w:r>
      <w:r w:rsidRPr="00311A4C">
        <w:rPr>
          <w:rFonts w:cs="Times New Roman"/>
          <w:sz w:val="28"/>
          <w:szCs w:val="28"/>
        </w:rPr>
        <w:t>имени В.И. Истомина»</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Положения о рабочей программе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Рабочей программы воспитания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w:t>
      </w:r>
    </w:p>
    <w:p w:rsidR="007014C6"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Pr="00311A4C">
        <w:rPr>
          <w:rFonts w:cs="Times New Roman"/>
          <w:sz w:val="28"/>
          <w:szCs w:val="28"/>
        </w:rPr>
        <w:t xml:space="preserve"> Примерн</w:t>
      </w:r>
      <w:r>
        <w:rPr>
          <w:rFonts w:cs="Times New Roman"/>
          <w:sz w:val="28"/>
          <w:szCs w:val="28"/>
        </w:rPr>
        <w:t>ой</w:t>
      </w:r>
      <w:r w:rsidRPr="00311A4C">
        <w:rPr>
          <w:rFonts w:cs="Times New Roman"/>
          <w:sz w:val="28"/>
          <w:szCs w:val="28"/>
        </w:rPr>
        <w:t xml:space="preserve"> программы по учебным предметам. Обществознание 10-11 классы. - М.: Просвещение, 2011.</w:t>
      </w:r>
      <w:r>
        <w:rPr>
          <w:rFonts w:cs="Times New Roman"/>
          <w:sz w:val="28"/>
          <w:szCs w:val="28"/>
        </w:rPr>
        <w:t xml:space="preserve"> О.Б. </w:t>
      </w:r>
      <w:r w:rsidRPr="00311A4C">
        <w:rPr>
          <w:rFonts w:cs="Times New Roman"/>
          <w:sz w:val="28"/>
          <w:szCs w:val="28"/>
        </w:rPr>
        <w:t xml:space="preserve">Соболева. Обществознание. Базовый уровень. Рабочая программа. 10-11 классы. – М.: Издательский </w:t>
      </w:r>
      <w:r>
        <w:rPr>
          <w:rFonts w:cs="Times New Roman"/>
          <w:sz w:val="28"/>
          <w:szCs w:val="28"/>
        </w:rPr>
        <w:t xml:space="preserve"> </w:t>
      </w:r>
      <w:r w:rsidRPr="00311A4C">
        <w:rPr>
          <w:rFonts w:cs="Times New Roman"/>
          <w:sz w:val="28"/>
          <w:szCs w:val="28"/>
        </w:rPr>
        <w:t>центр «Вентана-Граф», 2020 г.</w:t>
      </w:r>
      <w:r>
        <w:rPr>
          <w:rFonts w:cs="Times New Roman"/>
          <w:sz w:val="28"/>
          <w:szCs w:val="28"/>
        </w:rPr>
        <w:t xml:space="preserve"> </w:t>
      </w:r>
    </w:p>
    <w:p w:rsidR="0041130A" w:rsidRPr="00311A4C" w:rsidRDefault="007014C6" w:rsidP="007014C6">
      <w:pPr>
        <w:pStyle w:val="ae"/>
        <w:suppressAutoHyphens w:val="0"/>
        <w:autoSpaceDN/>
        <w:ind w:firstLine="709"/>
        <w:jc w:val="both"/>
        <w:rPr>
          <w:rFonts w:cs="Times New Roman"/>
          <w:sz w:val="28"/>
          <w:szCs w:val="28"/>
        </w:rPr>
      </w:pPr>
      <w:r>
        <w:rPr>
          <w:rFonts w:cs="Times New Roman"/>
          <w:sz w:val="28"/>
          <w:szCs w:val="28"/>
        </w:rPr>
        <w:t>–</w:t>
      </w:r>
      <w:r w:rsidR="0041130A" w:rsidRPr="00311A4C">
        <w:rPr>
          <w:rFonts w:cs="Times New Roman"/>
          <w:sz w:val="28"/>
          <w:szCs w:val="28"/>
        </w:rPr>
        <w:t xml:space="preserve"> Примерные программы по учебным предметам. Обществознание 10</w:t>
      </w:r>
      <w:r>
        <w:rPr>
          <w:rFonts w:cs="Times New Roman"/>
          <w:sz w:val="28"/>
          <w:szCs w:val="28"/>
        </w:rPr>
        <w:t>–</w:t>
      </w:r>
      <w:r w:rsidR="0041130A" w:rsidRPr="00311A4C">
        <w:rPr>
          <w:rFonts w:cs="Times New Roman"/>
          <w:sz w:val="28"/>
          <w:szCs w:val="28"/>
        </w:rPr>
        <w:t xml:space="preserve">11 классы. </w:t>
      </w:r>
      <w:r>
        <w:rPr>
          <w:rFonts w:cs="Times New Roman"/>
          <w:sz w:val="28"/>
          <w:szCs w:val="28"/>
        </w:rPr>
        <w:t>–</w:t>
      </w:r>
      <w:r w:rsidR="0041130A" w:rsidRPr="00311A4C">
        <w:rPr>
          <w:rFonts w:cs="Times New Roman"/>
          <w:sz w:val="28"/>
          <w:szCs w:val="28"/>
        </w:rPr>
        <w:t xml:space="preserve"> М.: Просвещение, 2011.</w:t>
      </w:r>
    </w:p>
    <w:p w:rsidR="000C0174" w:rsidRDefault="007014C6" w:rsidP="007014C6">
      <w:pPr>
        <w:pStyle w:val="Standard"/>
        <w:tabs>
          <w:tab w:val="left" w:pos="360"/>
          <w:tab w:val="left" w:pos="540"/>
        </w:tabs>
        <w:ind w:firstLine="709"/>
        <w:jc w:val="both"/>
        <w:rPr>
          <w:rFonts w:cs="Times New Roman"/>
          <w:sz w:val="28"/>
          <w:szCs w:val="28"/>
        </w:rPr>
      </w:pPr>
      <w:r>
        <w:rPr>
          <w:rFonts w:cs="Times New Roman"/>
          <w:color w:val="000000"/>
          <w:sz w:val="28"/>
          <w:szCs w:val="28"/>
        </w:rPr>
        <w:lastRenderedPageBreak/>
        <w:t>–</w:t>
      </w:r>
      <w:r w:rsidR="0041130A">
        <w:rPr>
          <w:rFonts w:cs="Times New Roman"/>
          <w:color w:val="000000"/>
          <w:sz w:val="28"/>
          <w:szCs w:val="28"/>
        </w:rPr>
        <w:t xml:space="preserve"> </w:t>
      </w:r>
      <w:r>
        <w:rPr>
          <w:rFonts w:cs="Times New Roman"/>
          <w:sz w:val="28"/>
          <w:szCs w:val="28"/>
        </w:rPr>
        <w:t xml:space="preserve">Методическое пособие Обществознание. 11 класс. </w:t>
      </w:r>
      <w:r w:rsidR="000C0174">
        <w:rPr>
          <w:rFonts w:cs="Times New Roman"/>
          <w:sz w:val="28"/>
          <w:szCs w:val="28"/>
        </w:rPr>
        <w:t>О.Б. Соболева.– М.: Издательский центр «Вентана</w:t>
      </w:r>
      <w:r>
        <w:rPr>
          <w:rFonts w:cs="Times New Roman"/>
          <w:sz w:val="28"/>
          <w:szCs w:val="28"/>
        </w:rPr>
        <w:t>–</w:t>
      </w:r>
      <w:r w:rsidR="000C0174">
        <w:rPr>
          <w:rFonts w:cs="Times New Roman"/>
          <w:sz w:val="28"/>
          <w:szCs w:val="28"/>
        </w:rPr>
        <w:t>Граф», 2020 г</w:t>
      </w:r>
    </w:p>
    <w:p w:rsidR="00C45AF8" w:rsidRPr="00311A4C" w:rsidRDefault="00C45AF8" w:rsidP="007014C6">
      <w:pPr>
        <w:pStyle w:val="af1"/>
        <w:spacing w:after="0"/>
        <w:ind w:left="0" w:firstLine="709"/>
        <w:jc w:val="both"/>
        <w:rPr>
          <w:rFonts w:cs="Times New Roman"/>
          <w:sz w:val="28"/>
          <w:szCs w:val="28"/>
        </w:rPr>
      </w:pPr>
      <w:r w:rsidRPr="00311A4C">
        <w:rPr>
          <w:rFonts w:cs="Times New Roman"/>
          <w:sz w:val="28"/>
          <w:szCs w:val="28"/>
        </w:rPr>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кадет.</w:t>
      </w:r>
    </w:p>
    <w:p w:rsidR="00C45AF8" w:rsidRPr="00311A4C" w:rsidRDefault="00C45AF8" w:rsidP="007014C6">
      <w:pPr>
        <w:pStyle w:val="Standard"/>
        <w:tabs>
          <w:tab w:val="left" w:pos="1080"/>
          <w:tab w:val="left" w:pos="1260"/>
        </w:tabs>
        <w:ind w:firstLine="709"/>
        <w:jc w:val="both"/>
        <w:rPr>
          <w:rFonts w:cs="Times New Roman"/>
          <w:sz w:val="28"/>
          <w:szCs w:val="28"/>
        </w:rPr>
      </w:pPr>
    </w:p>
    <w:p w:rsidR="007014C6" w:rsidRPr="00311A4C" w:rsidRDefault="007014C6" w:rsidP="007014C6">
      <w:pPr>
        <w:pStyle w:val="Standard"/>
        <w:shd w:val="clear" w:color="auto" w:fill="FFFFFF"/>
        <w:ind w:firstLine="709"/>
        <w:rPr>
          <w:rFonts w:cs="Times New Roman"/>
          <w:b/>
          <w:sz w:val="28"/>
          <w:szCs w:val="28"/>
        </w:rPr>
      </w:pPr>
      <w:r w:rsidRPr="00311A4C">
        <w:rPr>
          <w:rFonts w:cs="Times New Roman"/>
          <w:b/>
          <w:sz w:val="28"/>
          <w:szCs w:val="28"/>
        </w:rPr>
        <w:t>Общая характеристика учебного предмета.</w:t>
      </w:r>
    </w:p>
    <w:p w:rsidR="007014C6" w:rsidRDefault="007014C6" w:rsidP="007014C6">
      <w:pPr>
        <w:pStyle w:val="Standard"/>
        <w:shd w:val="clear" w:color="auto" w:fill="FFFFFF"/>
        <w:ind w:firstLine="709"/>
        <w:jc w:val="both"/>
        <w:rPr>
          <w:rFonts w:cs="Times New Roman"/>
          <w:sz w:val="28"/>
          <w:szCs w:val="28"/>
        </w:rPr>
      </w:pPr>
      <w:r w:rsidRPr="00311A4C">
        <w:rPr>
          <w:rFonts w:cs="Times New Roman"/>
          <w:sz w:val="28"/>
          <w:szCs w:val="28"/>
        </w:rPr>
        <w:t xml:space="preserve">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7014C6" w:rsidRDefault="007014C6" w:rsidP="007014C6">
      <w:pPr>
        <w:pStyle w:val="Standard"/>
        <w:shd w:val="clear" w:color="auto" w:fill="FFFFFF"/>
        <w:ind w:firstLine="709"/>
        <w:jc w:val="both"/>
        <w:rPr>
          <w:rFonts w:cs="Times New Roman"/>
          <w:sz w:val="28"/>
          <w:szCs w:val="28"/>
        </w:rPr>
      </w:pPr>
      <w:r w:rsidRPr="00311A4C">
        <w:rPr>
          <w:rFonts w:cs="Times New Roman"/>
          <w:sz w:val="28"/>
          <w:szCs w:val="28"/>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7014C6" w:rsidRPr="00311A4C" w:rsidRDefault="007014C6" w:rsidP="007014C6">
      <w:pPr>
        <w:pStyle w:val="Standard"/>
        <w:shd w:val="clear" w:color="auto" w:fill="FFFFFF"/>
        <w:ind w:firstLine="709"/>
        <w:jc w:val="both"/>
        <w:rPr>
          <w:rFonts w:cs="Times New Roman"/>
          <w:b/>
          <w:bCs/>
          <w:sz w:val="28"/>
          <w:szCs w:val="28"/>
        </w:rPr>
      </w:pPr>
      <w:r w:rsidRPr="00311A4C">
        <w:rPr>
          <w:rFonts w:cs="Times New Roman"/>
          <w:sz w:val="28"/>
          <w:szCs w:val="28"/>
        </w:rPr>
        <w:t xml:space="preserve">Освоение нового содержания осуществляется с опорой на </w:t>
      </w:r>
      <w:r w:rsidRPr="00311A4C">
        <w:rPr>
          <w:rFonts w:cs="Times New Roman"/>
          <w:bCs/>
          <w:sz w:val="28"/>
          <w:szCs w:val="28"/>
        </w:rPr>
        <w:t>межпредметные связи</w:t>
      </w:r>
      <w:r w:rsidRPr="00311A4C">
        <w:rPr>
          <w:rFonts w:cs="Times New Roman"/>
          <w:sz w:val="28"/>
          <w:szCs w:val="28"/>
        </w:rPr>
        <w:t xml:space="preserve"> с курсами истории, географии, литературы и др. </w:t>
      </w:r>
      <w:r w:rsidRPr="00311A4C">
        <w:rPr>
          <w:rFonts w:cs="Times New Roman"/>
          <w:b/>
          <w:bCs/>
          <w:sz w:val="28"/>
          <w:szCs w:val="28"/>
        </w:rPr>
        <w:t xml:space="preserve">   </w:t>
      </w:r>
    </w:p>
    <w:p w:rsidR="007014C6" w:rsidRPr="00311A4C" w:rsidRDefault="007014C6" w:rsidP="007014C6">
      <w:pPr>
        <w:pStyle w:val="Standard"/>
        <w:ind w:firstLine="709"/>
        <w:jc w:val="both"/>
        <w:rPr>
          <w:rFonts w:eastAsia="Times New Roman" w:cs="Times New Roman"/>
          <w:color w:val="000000"/>
          <w:sz w:val="28"/>
          <w:szCs w:val="28"/>
          <w:lang w:eastAsia="ru-RU"/>
        </w:rPr>
      </w:pPr>
      <w:r w:rsidRPr="00311A4C">
        <w:rPr>
          <w:rFonts w:eastAsia="Times New Roman" w:cs="Times New Roman"/>
          <w:color w:val="000000"/>
          <w:sz w:val="28"/>
          <w:szCs w:val="28"/>
          <w:lang w:eastAsia="ru-RU"/>
        </w:rPr>
        <w:t>При изучении содержания курса по обществознанию в старшей школе необходимо опираться на знания учащихся по смежным учебным предметам, прежде всего истории.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10-х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p>
    <w:p w:rsidR="007014C6" w:rsidRPr="00311A4C" w:rsidRDefault="007014C6" w:rsidP="007014C6">
      <w:pPr>
        <w:pStyle w:val="Standard"/>
        <w:widowControl/>
        <w:ind w:firstLine="709"/>
        <w:jc w:val="both"/>
        <w:rPr>
          <w:rFonts w:eastAsia="Times New Roman" w:cs="Times New Roman"/>
          <w:iCs/>
          <w:color w:val="000000"/>
          <w:sz w:val="28"/>
          <w:szCs w:val="28"/>
          <w:lang w:eastAsia="ru-RU"/>
        </w:rPr>
      </w:pPr>
      <w:r w:rsidRPr="00311A4C">
        <w:rPr>
          <w:rFonts w:eastAsia="Times New Roman" w:cs="Times New Roman"/>
          <w:iCs/>
          <w:color w:val="000000"/>
          <w:sz w:val="28"/>
          <w:szCs w:val="28"/>
          <w:lang w:eastAsia="ru-RU"/>
        </w:rPr>
        <w:t>Изучение содержания курса по обществознанию в старшей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r w:rsidRPr="00311A4C">
        <w:rPr>
          <w:rFonts w:cs="Times New Roman"/>
          <w:b/>
          <w:bCs/>
          <w:sz w:val="28"/>
          <w:szCs w:val="28"/>
        </w:rPr>
        <w:t xml:space="preserve"> </w:t>
      </w:r>
    </w:p>
    <w:p w:rsidR="007014C6" w:rsidRPr="00311A4C" w:rsidRDefault="007014C6" w:rsidP="007014C6">
      <w:pPr>
        <w:pStyle w:val="Standard"/>
        <w:shd w:val="clear" w:color="auto" w:fill="FFFFFF"/>
        <w:ind w:firstLine="709"/>
        <w:jc w:val="both"/>
        <w:rPr>
          <w:rFonts w:cs="Times New Roman"/>
          <w:b/>
          <w:bCs/>
          <w:i/>
          <w:iCs/>
          <w:sz w:val="28"/>
          <w:szCs w:val="28"/>
        </w:rPr>
      </w:pPr>
    </w:p>
    <w:p w:rsidR="007014C6" w:rsidRPr="00311A4C" w:rsidRDefault="007014C6" w:rsidP="007014C6">
      <w:pPr>
        <w:pStyle w:val="af1"/>
        <w:spacing w:after="0"/>
        <w:ind w:left="0" w:firstLine="709"/>
        <w:jc w:val="both"/>
        <w:rPr>
          <w:rFonts w:cs="Times New Roman"/>
          <w:b/>
          <w:sz w:val="28"/>
          <w:szCs w:val="28"/>
        </w:rPr>
      </w:pPr>
      <w:r w:rsidRPr="00311A4C">
        <w:rPr>
          <w:rFonts w:cs="Times New Roman"/>
          <w:b/>
          <w:sz w:val="28"/>
          <w:szCs w:val="28"/>
        </w:rPr>
        <w:lastRenderedPageBreak/>
        <w:t>Цели и задачи изучения предмета</w:t>
      </w:r>
    </w:p>
    <w:p w:rsidR="007014C6" w:rsidRPr="00311A4C" w:rsidRDefault="007014C6" w:rsidP="007014C6">
      <w:pPr>
        <w:spacing w:after="0" w:line="240" w:lineRule="auto"/>
        <w:ind w:firstLine="709"/>
        <w:jc w:val="both"/>
        <w:rPr>
          <w:rFonts w:ascii="Times New Roman" w:hAnsi="Times New Roman" w:cs="Times New Roman"/>
          <w:b/>
          <w:sz w:val="28"/>
          <w:szCs w:val="28"/>
        </w:rPr>
      </w:pPr>
      <w:r w:rsidRPr="00311A4C">
        <w:rPr>
          <w:rFonts w:ascii="Times New Roman" w:hAnsi="Times New Roman" w:cs="Times New Roman"/>
          <w:sz w:val="28"/>
          <w:szCs w:val="28"/>
        </w:rPr>
        <w:t xml:space="preserve">Изучение обществознания на </w:t>
      </w:r>
      <w:r>
        <w:rPr>
          <w:rFonts w:ascii="Times New Roman" w:hAnsi="Times New Roman" w:cs="Times New Roman"/>
          <w:sz w:val="28"/>
          <w:szCs w:val="28"/>
        </w:rPr>
        <w:t>уровне</w:t>
      </w:r>
      <w:r w:rsidRPr="00311A4C">
        <w:rPr>
          <w:rFonts w:ascii="Times New Roman" w:hAnsi="Times New Roman" w:cs="Times New Roman"/>
          <w:sz w:val="28"/>
          <w:szCs w:val="28"/>
        </w:rPr>
        <w:t xml:space="preserve"> среднего общего образования направленно на достижение </w:t>
      </w:r>
      <w:r w:rsidRPr="00311A4C">
        <w:rPr>
          <w:rFonts w:ascii="Times New Roman" w:hAnsi="Times New Roman" w:cs="Times New Roman"/>
          <w:b/>
          <w:sz w:val="28"/>
          <w:szCs w:val="28"/>
        </w:rPr>
        <w:t xml:space="preserve">следующих целей: </w:t>
      </w:r>
    </w:p>
    <w:p w:rsidR="007014C6" w:rsidRDefault="007014C6" w:rsidP="007014C6">
      <w:pPr>
        <w:pStyle w:val="Standard"/>
        <w:shd w:val="clear" w:color="auto" w:fill="FFFFFF"/>
        <w:ind w:firstLine="709"/>
        <w:jc w:val="both"/>
        <w:rPr>
          <w:rFonts w:cs="Times New Roman"/>
          <w:sz w:val="28"/>
          <w:szCs w:val="28"/>
        </w:rPr>
      </w:pPr>
      <w:r w:rsidRPr="00311A4C">
        <w:rPr>
          <w:rFonts w:cs="Times New Roman"/>
          <w:b/>
          <w:bCs/>
          <w:sz w:val="28"/>
          <w:szCs w:val="28"/>
        </w:rPr>
        <w:t xml:space="preserve">- </w:t>
      </w:r>
      <w:r w:rsidRPr="00311A4C">
        <w:rPr>
          <w:rFonts w:cs="Times New Roman"/>
          <w:bCs/>
          <w:sz w:val="28"/>
          <w:szCs w:val="28"/>
        </w:rPr>
        <w:t>развитие</w:t>
      </w:r>
      <w:r w:rsidRPr="00311A4C">
        <w:rPr>
          <w:rFonts w:cs="Times New Roman"/>
          <w:b/>
          <w:bCs/>
          <w:sz w:val="28"/>
          <w:szCs w:val="28"/>
        </w:rPr>
        <w:t xml:space="preserve"> </w:t>
      </w:r>
      <w:r w:rsidRPr="00311A4C">
        <w:rPr>
          <w:rFonts w:cs="Times New Roman"/>
          <w:sz w:val="28"/>
          <w:szCs w:val="28"/>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7014C6" w:rsidRDefault="007014C6" w:rsidP="007014C6">
      <w:pPr>
        <w:pStyle w:val="Standard"/>
        <w:shd w:val="clear" w:color="auto" w:fill="FFFFFF"/>
        <w:ind w:firstLine="709"/>
        <w:jc w:val="both"/>
        <w:rPr>
          <w:rFonts w:cs="Times New Roman"/>
          <w:sz w:val="28"/>
          <w:szCs w:val="28"/>
        </w:rPr>
      </w:pPr>
      <w:r>
        <w:rPr>
          <w:rFonts w:cs="Times New Roman"/>
          <w:sz w:val="28"/>
          <w:szCs w:val="28"/>
        </w:rPr>
        <w:t>–</w:t>
      </w:r>
      <w:r w:rsidRPr="00311A4C">
        <w:rPr>
          <w:rFonts w:cs="Times New Roman"/>
          <w:sz w:val="28"/>
          <w:szCs w:val="28"/>
        </w:rPr>
        <w:t xml:space="preserve"> </w:t>
      </w:r>
      <w:r w:rsidRPr="00311A4C">
        <w:rPr>
          <w:rFonts w:cs="Times New Roman"/>
          <w:bCs/>
          <w:sz w:val="28"/>
          <w:szCs w:val="28"/>
        </w:rPr>
        <w:t>воспитание</w:t>
      </w:r>
      <w:r w:rsidRPr="00311A4C">
        <w:rPr>
          <w:rFonts w:cs="Times New Roman"/>
          <w:b/>
          <w:bCs/>
          <w:sz w:val="28"/>
          <w:szCs w:val="28"/>
        </w:rPr>
        <w:t xml:space="preserve"> </w:t>
      </w:r>
      <w:r w:rsidRPr="00311A4C">
        <w:rPr>
          <w:rFonts w:cs="Times New Roman"/>
          <w:sz w:val="28"/>
          <w:szCs w:val="28"/>
        </w:rPr>
        <w:t>общероссийской идентичности</w:t>
      </w:r>
      <w:r w:rsidRPr="00311A4C">
        <w:rPr>
          <w:rFonts w:cs="Times New Roman"/>
          <w:b/>
          <w:bCs/>
          <w:sz w:val="28"/>
          <w:szCs w:val="28"/>
        </w:rPr>
        <w:t xml:space="preserve">, </w:t>
      </w:r>
      <w:r w:rsidRPr="00311A4C">
        <w:rPr>
          <w:rFonts w:cs="Times New Roman"/>
          <w:sz w:val="28"/>
          <w:szCs w:val="28"/>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РФ; </w:t>
      </w:r>
    </w:p>
    <w:p w:rsidR="007014C6" w:rsidRDefault="007014C6" w:rsidP="007014C6">
      <w:pPr>
        <w:pStyle w:val="Standard"/>
        <w:shd w:val="clear" w:color="auto" w:fill="FFFFFF"/>
        <w:ind w:firstLine="709"/>
        <w:jc w:val="both"/>
        <w:rPr>
          <w:rFonts w:cs="Times New Roman"/>
          <w:sz w:val="28"/>
          <w:szCs w:val="28"/>
        </w:rPr>
      </w:pPr>
      <w:r>
        <w:rPr>
          <w:rFonts w:cs="Times New Roman"/>
          <w:sz w:val="28"/>
          <w:szCs w:val="28"/>
        </w:rPr>
        <w:t>–</w:t>
      </w:r>
      <w:r w:rsidRPr="00311A4C">
        <w:rPr>
          <w:rFonts w:cs="Times New Roman"/>
          <w:sz w:val="28"/>
          <w:szCs w:val="28"/>
        </w:rPr>
        <w:t xml:space="preserve"> </w:t>
      </w:r>
      <w:r w:rsidRPr="00311A4C">
        <w:rPr>
          <w:rFonts w:cs="Times New Roman"/>
          <w:bCs/>
          <w:sz w:val="28"/>
          <w:szCs w:val="28"/>
        </w:rPr>
        <w:t>освоение системы знаний</w:t>
      </w:r>
      <w:r w:rsidRPr="00311A4C">
        <w:rPr>
          <w:rFonts w:cs="Times New Roman"/>
          <w:b/>
          <w:bCs/>
          <w:sz w:val="28"/>
          <w:szCs w:val="28"/>
        </w:rPr>
        <w:t xml:space="preserve"> </w:t>
      </w:r>
      <w:r w:rsidRPr="00311A4C">
        <w:rPr>
          <w:rFonts w:cs="Times New Roman"/>
          <w:sz w:val="28"/>
          <w:szCs w:val="28"/>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w:t>
      </w:r>
      <w:r>
        <w:rPr>
          <w:rFonts w:cs="Times New Roman"/>
          <w:sz w:val="28"/>
          <w:szCs w:val="28"/>
        </w:rPr>
        <w:t>–</w:t>
      </w:r>
      <w:r w:rsidRPr="00311A4C">
        <w:rPr>
          <w:rFonts w:cs="Times New Roman"/>
          <w:sz w:val="28"/>
          <w:szCs w:val="28"/>
        </w:rPr>
        <w:t xml:space="preserve">экономических и гуманитарных дисциплин в учреждениях системы среднего и высшего профессионального образования или для самообразования; </w:t>
      </w:r>
    </w:p>
    <w:p w:rsidR="007014C6" w:rsidRPr="00311A4C" w:rsidRDefault="007014C6" w:rsidP="007014C6">
      <w:pPr>
        <w:pStyle w:val="Standard"/>
        <w:shd w:val="clear" w:color="auto" w:fill="FFFFFF"/>
        <w:ind w:firstLine="709"/>
        <w:jc w:val="both"/>
        <w:rPr>
          <w:rFonts w:cs="Times New Roman"/>
          <w:bCs/>
          <w:sz w:val="28"/>
          <w:szCs w:val="28"/>
        </w:rPr>
      </w:pPr>
      <w:r>
        <w:rPr>
          <w:rFonts w:cs="Times New Roman"/>
          <w:sz w:val="28"/>
          <w:szCs w:val="28"/>
        </w:rPr>
        <w:t>–</w:t>
      </w:r>
      <w:r w:rsidRPr="00311A4C">
        <w:rPr>
          <w:rFonts w:cs="Times New Roman"/>
          <w:sz w:val="28"/>
          <w:szCs w:val="28"/>
        </w:rPr>
        <w:t xml:space="preserve"> </w:t>
      </w:r>
      <w:r w:rsidRPr="00311A4C">
        <w:rPr>
          <w:rFonts w:cs="Times New Roman"/>
          <w:bCs/>
          <w:sz w:val="28"/>
          <w:szCs w:val="28"/>
        </w:rPr>
        <w:t>овладение умениями</w:t>
      </w:r>
      <w:r w:rsidRPr="00311A4C">
        <w:rPr>
          <w:rFonts w:cs="Times New Roman"/>
          <w:b/>
          <w:bCs/>
          <w:sz w:val="28"/>
          <w:szCs w:val="28"/>
        </w:rPr>
        <w:t xml:space="preserve"> </w:t>
      </w:r>
      <w:r w:rsidRPr="00311A4C">
        <w:rPr>
          <w:rFonts w:cs="Times New Roman"/>
          <w:sz w:val="28"/>
          <w:szCs w:val="28"/>
        </w:rPr>
        <w:t>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7014C6" w:rsidRDefault="007014C6" w:rsidP="007014C6">
      <w:pPr>
        <w:pStyle w:val="Standard"/>
        <w:shd w:val="clear" w:color="auto" w:fill="FFFFFF"/>
        <w:ind w:firstLine="709"/>
        <w:jc w:val="both"/>
        <w:rPr>
          <w:rFonts w:cs="Times New Roman"/>
          <w:sz w:val="28"/>
          <w:szCs w:val="28"/>
        </w:rPr>
      </w:pPr>
      <w:r>
        <w:rPr>
          <w:rFonts w:cs="Times New Roman"/>
          <w:sz w:val="28"/>
          <w:szCs w:val="28"/>
        </w:rPr>
        <w:t>–</w:t>
      </w:r>
      <w:r w:rsidRPr="00311A4C">
        <w:rPr>
          <w:rFonts w:cs="Times New Roman"/>
          <w:sz w:val="28"/>
          <w:szCs w:val="28"/>
        </w:rPr>
        <w:t xml:space="preserve"> </w:t>
      </w:r>
      <w:r w:rsidRPr="00311A4C">
        <w:rPr>
          <w:rFonts w:cs="Times New Roman"/>
          <w:bCs/>
          <w:sz w:val="28"/>
          <w:szCs w:val="28"/>
        </w:rPr>
        <w:t>освоение способов</w:t>
      </w:r>
      <w:r w:rsidRPr="00311A4C">
        <w:rPr>
          <w:rFonts w:cs="Times New Roman"/>
          <w:b/>
          <w:bCs/>
          <w:sz w:val="28"/>
          <w:szCs w:val="28"/>
        </w:rPr>
        <w:t xml:space="preserve"> </w:t>
      </w:r>
      <w:r w:rsidRPr="00311A4C">
        <w:rPr>
          <w:rFonts w:cs="Times New Roman"/>
          <w:sz w:val="28"/>
          <w:szCs w:val="28"/>
        </w:rPr>
        <w:t xml:space="preserve">познавательной, коммуникативной, практической деятельности, необходимых для участия в жизни гражданского общества и государства; </w:t>
      </w:r>
    </w:p>
    <w:p w:rsidR="007014C6" w:rsidRPr="00311A4C" w:rsidRDefault="007014C6" w:rsidP="007014C6">
      <w:pPr>
        <w:pStyle w:val="Standard"/>
        <w:shd w:val="clear" w:color="auto" w:fill="FFFFFF"/>
        <w:ind w:firstLine="709"/>
        <w:jc w:val="both"/>
        <w:rPr>
          <w:rFonts w:cs="Times New Roman"/>
          <w:sz w:val="28"/>
          <w:szCs w:val="28"/>
        </w:rPr>
      </w:pPr>
      <w:r>
        <w:rPr>
          <w:rFonts w:cs="Times New Roman"/>
          <w:sz w:val="28"/>
          <w:szCs w:val="28"/>
        </w:rPr>
        <w:t>–</w:t>
      </w:r>
      <w:r w:rsidRPr="00311A4C">
        <w:rPr>
          <w:rFonts w:cs="Times New Roman"/>
          <w:sz w:val="28"/>
          <w:szCs w:val="28"/>
        </w:rPr>
        <w:t xml:space="preserve"> </w:t>
      </w:r>
      <w:r w:rsidRPr="00311A4C">
        <w:rPr>
          <w:rFonts w:cs="Times New Roman"/>
          <w:bCs/>
          <w:sz w:val="28"/>
          <w:szCs w:val="28"/>
        </w:rPr>
        <w:t>формирование опыта</w:t>
      </w:r>
      <w:r w:rsidRPr="00311A4C">
        <w:rPr>
          <w:rFonts w:cs="Times New Roman"/>
          <w:b/>
          <w:bCs/>
          <w:sz w:val="28"/>
          <w:szCs w:val="28"/>
        </w:rPr>
        <w:t xml:space="preserve"> </w:t>
      </w:r>
      <w:r w:rsidRPr="00311A4C">
        <w:rPr>
          <w:rFonts w:cs="Times New Roman"/>
          <w:sz w:val="28"/>
          <w:szCs w:val="28"/>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w:t>
      </w:r>
      <w:r>
        <w:rPr>
          <w:rFonts w:cs="Times New Roman"/>
          <w:sz w:val="28"/>
          <w:szCs w:val="28"/>
        </w:rPr>
        <w:t>–</w:t>
      </w:r>
      <w:r w:rsidRPr="00311A4C">
        <w:rPr>
          <w:rFonts w:cs="Times New Roman"/>
          <w:sz w:val="28"/>
          <w:szCs w:val="28"/>
        </w:rPr>
        <w:t>бытовой сфере; для соотнесения своих действий и действий других людей с нормами поведения, установленными законом; содействия защите правопорядка в обществе правовыми способами.</w:t>
      </w:r>
    </w:p>
    <w:p w:rsidR="007014C6" w:rsidRPr="00311A4C" w:rsidRDefault="007014C6" w:rsidP="007014C6">
      <w:pPr>
        <w:spacing w:after="0" w:line="240" w:lineRule="auto"/>
        <w:ind w:firstLine="709"/>
        <w:jc w:val="both"/>
        <w:rPr>
          <w:rFonts w:ascii="Times New Roman" w:hAnsi="Times New Roman" w:cs="Times New Roman"/>
          <w:b/>
          <w:sz w:val="28"/>
          <w:szCs w:val="28"/>
        </w:rPr>
      </w:pPr>
      <w:r w:rsidRPr="00311A4C">
        <w:rPr>
          <w:rFonts w:ascii="Times New Roman" w:hAnsi="Times New Roman" w:cs="Times New Roman"/>
          <w:sz w:val="28"/>
          <w:szCs w:val="28"/>
        </w:rPr>
        <w:t>Данные цели реализуются посредством достижения</w:t>
      </w:r>
      <w:r w:rsidRPr="00311A4C">
        <w:rPr>
          <w:rFonts w:ascii="Times New Roman" w:hAnsi="Times New Roman" w:cs="Times New Roman"/>
          <w:b/>
          <w:sz w:val="28"/>
          <w:szCs w:val="28"/>
        </w:rPr>
        <w:t xml:space="preserve"> следующих задач:</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xml:space="preserve"> формирование у кадетов ценностно</w:t>
      </w:r>
      <w:r>
        <w:rPr>
          <w:rStyle w:val="c5"/>
          <w:color w:val="000000"/>
          <w:sz w:val="28"/>
          <w:szCs w:val="28"/>
        </w:rPr>
        <w:t>-</w:t>
      </w:r>
      <w:r w:rsidRPr="00311A4C">
        <w:rPr>
          <w:rStyle w:val="c5"/>
          <w:color w:val="000000"/>
          <w:sz w:val="28"/>
          <w:szCs w:val="28"/>
        </w:rPr>
        <w:t>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xml:space="preserve"> формирование знаний об обществе как целостной развивающейся системе в единстве и взаимодействии его основных сфер и институтов;</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xml:space="preserve"> овладение базовым понятийным аппаратом социальных наук;</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овладение умениями выявлять причинно</w:t>
      </w:r>
      <w:r>
        <w:rPr>
          <w:rStyle w:val="c5"/>
          <w:color w:val="000000"/>
          <w:sz w:val="28"/>
          <w:szCs w:val="28"/>
        </w:rPr>
        <w:t>-</w:t>
      </w:r>
      <w:r w:rsidRPr="00311A4C">
        <w:rPr>
          <w:rStyle w:val="c5"/>
          <w:color w:val="000000"/>
          <w:sz w:val="28"/>
          <w:szCs w:val="28"/>
        </w:rPr>
        <w:t>следственные, функциональные, иерархические и другие связи социальных объектов и процессов;</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xml:space="preserve"> формирование представлений об основных тенденциях и возможных перспективах развития мирового сообщества в глобальном мире;</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lastRenderedPageBreak/>
        <w:t>–</w:t>
      </w:r>
      <w:r w:rsidRPr="00311A4C">
        <w:rPr>
          <w:rStyle w:val="c5"/>
          <w:color w:val="000000"/>
          <w:sz w:val="28"/>
          <w:szCs w:val="28"/>
        </w:rPr>
        <w:t> формирование представлений о методах познания социальных явлений и процессов;</w:t>
      </w:r>
    </w:p>
    <w:p w:rsidR="007014C6" w:rsidRPr="00311A4C" w:rsidRDefault="007014C6" w:rsidP="007014C6">
      <w:pPr>
        <w:pStyle w:val="c18"/>
        <w:shd w:val="clear" w:color="auto" w:fill="FFFFFF"/>
        <w:spacing w:before="0" w:beforeAutospacing="0" w:after="0" w:afterAutospacing="0"/>
        <w:ind w:firstLine="709"/>
        <w:jc w:val="both"/>
        <w:rPr>
          <w:color w:val="000000"/>
          <w:sz w:val="28"/>
          <w:szCs w:val="28"/>
        </w:rPr>
      </w:pPr>
      <w:r>
        <w:rPr>
          <w:rStyle w:val="c5"/>
          <w:color w:val="000000"/>
          <w:sz w:val="28"/>
          <w:szCs w:val="28"/>
        </w:rPr>
        <w:t>–</w:t>
      </w:r>
      <w:r w:rsidRPr="00311A4C">
        <w:rPr>
          <w:rStyle w:val="c5"/>
          <w:color w:val="000000"/>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014C6" w:rsidRPr="00311A4C" w:rsidRDefault="007014C6" w:rsidP="007014C6">
      <w:pPr>
        <w:pStyle w:val="c18"/>
        <w:shd w:val="clear" w:color="auto" w:fill="FFFFFF"/>
        <w:spacing w:before="0" w:beforeAutospacing="0" w:after="0" w:afterAutospacing="0"/>
        <w:ind w:firstLine="709"/>
        <w:jc w:val="both"/>
        <w:rPr>
          <w:rStyle w:val="c5"/>
        </w:rPr>
      </w:pPr>
      <w:r>
        <w:rPr>
          <w:rStyle w:val="c5"/>
          <w:color w:val="000000"/>
          <w:sz w:val="28"/>
          <w:szCs w:val="28"/>
        </w:rPr>
        <w:t>–</w:t>
      </w:r>
      <w:r w:rsidRPr="00311A4C">
        <w:rPr>
          <w:rStyle w:val="c5"/>
          <w:color w:val="000000"/>
          <w:sz w:val="28"/>
          <w:szCs w:val="28"/>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014C6" w:rsidRPr="00311A4C" w:rsidRDefault="007014C6" w:rsidP="007014C6">
      <w:pPr>
        <w:pStyle w:val="af1"/>
        <w:spacing w:after="0"/>
        <w:ind w:left="0" w:firstLine="709"/>
        <w:jc w:val="both"/>
        <w:rPr>
          <w:rFonts w:cs="Times New Roman"/>
          <w:b/>
          <w:sz w:val="28"/>
          <w:szCs w:val="28"/>
        </w:rPr>
      </w:pPr>
      <w:r w:rsidRPr="00311A4C">
        <w:rPr>
          <w:rFonts w:cs="Times New Roman"/>
          <w:b/>
          <w:sz w:val="28"/>
          <w:szCs w:val="28"/>
        </w:rPr>
        <w:t>Место предмета в учебном плане:</w:t>
      </w:r>
    </w:p>
    <w:p w:rsidR="007014C6" w:rsidRDefault="007014C6" w:rsidP="007014C6">
      <w:pPr>
        <w:pStyle w:val="Standard"/>
        <w:ind w:firstLine="709"/>
        <w:jc w:val="both"/>
        <w:rPr>
          <w:rFonts w:cs="Times New Roman"/>
          <w:sz w:val="28"/>
          <w:szCs w:val="28"/>
        </w:rPr>
      </w:pPr>
      <w:r>
        <w:rPr>
          <w:rFonts w:cs="Times New Roman"/>
          <w:sz w:val="28"/>
          <w:szCs w:val="28"/>
        </w:rPr>
        <w:t>Д</w:t>
      </w:r>
      <w:r w:rsidRPr="00311A4C">
        <w:rPr>
          <w:rFonts w:cs="Times New Roman"/>
          <w:sz w:val="28"/>
          <w:szCs w:val="28"/>
        </w:rPr>
        <w:t>ля изучения предмета</w:t>
      </w:r>
      <w:r>
        <w:rPr>
          <w:rFonts w:cs="Times New Roman"/>
          <w:sz w:val="28"/>
          <w:szCs w:val="28"/>
        </w:rPr>
        <w:t xml:space="preserve"> «Обществознание» в 11 классе в Учебном плане </w:t>
      </w:r>
      <w:r w:rsidRPr="00311A4C">
        <w:rPr>
          <w:rFonts w:cs="Times New Roman"/>
          <w:sz w:val="28"/>
          <w:szCs w:val="28"/>
        </w:rPr>
        <w:t>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w:t>
      </w:r>
      <w:r w:rsidRPr="00311A4C">
        <w:rPr>
          <w:rFonts w:cs="Times New Roman"/>
        </w:rPr>
        <w:t xml:space="preserve"> </w:t>
      </w:r>
      <w:r>
        <w:rPr>
          <w:rFonts w:cs="Times New Roman"/>
          <w:sz w:val="28"/>
          <w:szCs w:val="28"/>
        </w:rPr>
        <w:t xml:space="preserve">имени В.И. Истомина» предусмотрено в год </w:t>
      </w:r>
      <w:r w:rsidRPr="00311A4C">
        <w:rPr>
          <w:rFonts w:cs="Times New Roman"/>
          <w:sz w:val="28"/>
          <w:szCs w:val="28"/>
        </w:rPr>
        <w:t xml:space="preserve">68 часов </w:t>
      </w:r>
      <w:r>
        <w:rPr>
          <w:rFonts w:cs="Times New Roman"/>
          <w:sz w:val="28"/>
          <w:szCs w:val="28"/>
        </w:rPr>
        <w:t>(</w:t>
      </w:r>
      <w:r w:rsidRPr="00311A4C">
        <w:rPr>
          <w:rFonts w:cs="Times New Roman"/>
          <w:sz w:val="28"/>
          <w:szCs w:val="28"/>
        </w:rPr>
        <w:t>из расчета 2 часа в неделю</w:t>
      </w:r>
      <w:r>
        <w:rPr>
          <w:rFonts w:cs="Times New Roman"/>
          <w:sz w:val="28"/>
          <w:szCs w:val="28"/>
        </w:rPr>
        <w:t>).</w:t>
      </w:r>
    </w:p>
    <w:p w:rsidR="00384740" w:rsidRPr="007014C6" w:rsidRDefault="00384740"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16"/>
          <w:szCs w:val="16"/>
          <w:lang w:eastAsia="ru-RU"/>
        </w:rPr>
      </w:pPr>
    </w:p>
    <w:p w:rsidR="001820CB" w:rsidRPr="00311A4C" w:rsidRDefault="001820CB" w:rsidP="007014C6">
      <w:pPr>
        <w:pStyle w:val="af1"/>
        <w:spacing w:after="0"/>
        <w:ind w:left="0" w:firstLine="709"/>
        <w:jc w:val="both"/>
        <w:rPr>
          <w:rFonts w:cs="Times New Roman"/>
          <w:b/>
          <w:sz w:val="28"/>
          <w:szCs w:val="28"/>
        </w:rPr>
      </w:pPr>
      <w:r w:rsidRPr="00311A4C">
        <w:rPr>
          <w:rFonts w:cs="Times New Roman"/>
          <w:b/>
          <w:sz w:val="28"/>
          <w:szCs w:val="28"/>
        </w:rPr>
        <w:t>Учебно</w:t>
      </w:r>
      <w:r w:rsidR="007014C6">
        <w:rPr>
          <w:rFonts w:cs="Times New Roman"/>
          <w:b/>
          <w:sz w:val="28"/>
          <w:szCs w:val="28"/>
        </w:rPr>
        <w:t>-</w:t>
      </w:r>
      <w:r w:rsidRPr="00311A4C">
        <w:rPr>
          <w:rFonts w:cs="Times New Roman"/>
          <w:b/>
          <w:sz w:val="28"/>
          <w:szCs w:val="28"/>
        </w:rPr>
        <w:t>методический комплект</w:t>
      </w:r>
    </w:p>
    <w:p w:rsidR="000C0174" w:rsidRDefault="007014C6" w:rsidP="007014C6">
      <w:pPr>
        <w:pStyle w:val="Standard"/>
        <w:tabs>
          <w:tab w:val="left" w:pos="567"/>
        </w:tabs>
        <w:ind w:firstLine="709"/>
        <w:jc w:val="both"/>
        <w:rPr>
          <w:rFonts w:cs="Times New Roman"/>
          <w:sz w:val="28"/>
          <w:szCs w:val="28"/>
        </w:rPr>
      </w:pPr>
      <w:r>
        <w:rPr>
          <w:rFonts w:cs="Times New Roman"/>
          <w:b/>
          <w:color w:val="000000"/>
          <w:sz w:val="28"/>
          <w:szCs w:val="28"/>
          <w:lang w:bidi="ru-RU"/>
        </w:rPr>
        <w:t>–</w:t>
      </w:r>
      <w:r w:rsidR="001820CB">
        <w:rPr>
          <w:rFonts w:cs="Times New Roman"/>
          <w:b/>
          <w:color w:val="000000"/>
          <w:sz w:val="28"/>
          <w:szCs w:val="28"/>
          <w:lang w:bidi="ru-RU"/>
        </w:rPr>
        <w:t xml:space="preserve"> </w:t>
      </w:r>
      <w:r w:rsidR="000C0174">
        <w:rPr>
          <w:rFonts w:cs="Times New Roman"/>
          <w:bCs/>
          <w:color w:val="000000"/>
          <w:sz w:val="28"/>
          <w:szCs w:val="28"/>
          <w:lang w:bidi="ru-RU"/>
        </w:rPr>
        <w:t>для кадет:</w:t>
      </w:r>
    </w:p>
    <w:p w:rsidR="000C0174" w:rsidRDefault="000C0174" w:rsidP="007014C6">
      <w:pPr>
        <w:pStyle w:val="Standard"/>
        <w:tabs>
          <w:tab w:val="left" w:pos="360"/>
          <w:tab w:val="left" w:pos="540"/>
        </w:tabs>
        <w:ind w:firstLine="709"/>
        <w:jc w:val="both"/>
        <w:rPr>
          <w:rFonts w:cs="Times New Roman"/>
          <w:sz w:val="28"/>
          <w:szCs w:val="28"/>
        </w:rPr>
      </w:pPr>
      <w:r>
        <w:rPr>
          <w:rFonts w:cs="Times New Roman"/>
          <w:bCs/>
          <w:color w:val="000000"/>
          <w:sz w:val="28"/>
          <w:szCs w:val="28"/>
          <w:lang w:eastAsia="en-US" w:bidi="ru-RU"/>
        </w:rPr>
        <w:t>1.</w:t>
      </w:r>
      <w:r>
        <w:rPr>
          <w:rFonts w:cs="Times New Roman"/>
          <w:sz w:val="28"/>
          <w:szCs w:val="28"/>
          <w:lang w:eastAsia="en-US"/>
        </w:rPr>
        <w:t>Обществознание. 11 класс: учебник для общеобразовательных организаций: базовый уровень/ под ред. О.В. Гаман</w:t>
      </w:r>
      <w:r w:rsidR="007014C6">
        <w:rPr>
          <w:rFonts w:cs="Times New Roman"/>
          <w:sz w:val="28"/>
          <w:szCs w:val="28"/>
          <w:lang w:eastAsia="en-US"/>
        </w:rPr>
        <w:t>–</w:t>
      </w:r>
      <w:r>
        <w:rPr>
          <w:rFonts w:cs="Times New Roman"/>
          <w:sz w:val="28"/>
          <w:szCs w:val="28"/>
          <w:lang w:eastAsia="en-US"/>
        </w:rPr>
        <w:t xml:space="preserve">Голутвиной, А.И. Ковнер, Е.Г. Пономаревой  и др. </w:t>
      </w:r>
      <w:r>
        <w:rPr>
          <w:rFonts w:cs="Times New Roman"/>
          <w:sz w:val="28"/>
          <w:szCs w:val="28"/>
        </w:rPr>
        <w:t>– М.: Издательский центр «Вентана</w:t>
      </w:r>
      <w:r w:rsidR="007014C6">
        <w:rPr>
          <w:rFonts w:cs="Times New Roman"/>
          <w:sz w:val="28"/>
          <w:szCs w:val="28"/>
        </w:rPr>
        <w:t>–</w:t>
      </w:r>
      <w:r>
        <w:rPr>
          <w:rFonts w:cs="Times New Roman"/>
          <w:sz w:val="28"/>
          <w:szCs w:val="28"/>
        </w:rPr>
        <w:t>Граф», 2020 г.</w:t>
      </w:r>
    </w:p>
    <w:p w:rsidR="000C0174" w:rsidRDefault="000C0174" w:rsidP="007014C6">
      <w:pPr>
        <w:pStyle w:val="Standard"/>
        <w:tabs>
          <w:tab w:val="left" w:pos="567"/>
        </w:tabs>
        <w:ind w:firstLine="709"/>
        <w:jc w:val="both"/>
        <w:rPr>
          <w:rFonts w:cs="Times New Roman"/>
          <w:sz w:val="28"/>
          <w:szCs w:val="28"/>
        </w:rPr>
      </w:pPr>
      <w:r>
        <w:rPr>
          <w:rFonts w:cs="Times New Roman"/>
          <w:spacing w:val="-1"/>
          <w:sz w:val="28"/>
          <w:szCs w:val="28"/>
          <w:lang w:eastAsia="en-US"/>
        </w:rPr>
        <w:t>2. Котова О.А., Лискова Т.Е. Обществознание. Тетрадь</w:t>
      </w:r>
      <w:r w:rsidR="007014C6">
        <w:rPr>
          <w:rFonts w:cs="Times New Roman"/>
          <w:spacing w:val="-1"/>
          <w:sz w:val="28"/>
          <w:szCs w:val="28"/>
          <w:lang w:eastAsia="en-US"/>
        </w:rPr>
        <w:t>–</w:t>
      </w:r>
      <w:r>
        <w:rPr>
          <w:rFonts w:cs="Times New Roman"/>
          <w:spacing w:val="-1"/>
          <w:sz w:val="28"/>
          <w:szCs w:val="28"/>
          <w:lang w:eastAsia="en-US"/>
        </w:rPr>
        <w:t xml:space="preserve">тренажер. 10 класс. </w:t>
      </w:r>
      <w:r w:rsidR="007014C6">
        <w:rPr>
          <w:rFonts w:cs="Times New Roman"/>
          <w:spacing w:val="-1"/>
          <w:sz w:val="28"/>
          <w:szCs w:val="28"/>
          <w:lang w:eastAsia="en-US"/>
        </w:rPr>
        <w:t>–</w:t>
      </w:r>
      <w:r>
        <w:rPr>
          <w:rFonts w:cs="Times New Roman"/>
          <w:spacing w:val="-1"/>
          <w:sz w:val="28"/>
          <w:szCs w:val="28"/>
          <w:lang w:eastAsia="en-US"/>
        </w:rPr>
        <w:t xml:space="preserve"> М.: «Просвещение», 2017</w:t>
      </w:r>
    </w:p>
    <w:p w:rsidR="000C0174" w:rsidRDefault="000C0174" w:rsidP="007014C6">
      <w:pPr>
        <w:pStyle w:val="Standard"/>
        <w:ind w:firstLine="709"/>
        <w:jc w:val="both"/>
        <w:rPr>
          <w:rFonts w:cs="Times New Roman"/>
          <w:sz w:val="28"/>
          <w:szCs w:val="28"/>
        </w:rPr>
      </w:pPr>
      <w:r>
        <w:rPr>
          <w:rFonts w:cs="Times New Roman"/>
          <w:sz w:val="28"/>
          <w:szCs w:val="28"/>
        </w:rPr>
        <w:t>3. Обществознание. Школьный словарь. 10</w:t>
      </w:r>
      <w:r w:rsidR="007014C6">
        <w:rPr>
          <w:rFonts w:cs="Times New Roman"/>
          <w:sz w:val="28"/>
          <w:szCs w:val="28"/>
        </w:rPr>
        <w:t>–</w:t>
      </w:r>
      <w:r>
        <w:rPr>
          <w:rFonts w:cs="Times New Roman"/>
          <w:sz w:val="28"/>
          <w:szCs w:val="28"/>
        </w:rPr>
        <w:t xml:space="preserve">11 классы. Под ред. Л.Н. Боголюбова, Ю.И. Аверьянова. </w:t>
      </w:r>
      <w:r w:rsidR="007014C6">
        <w:rPr>
          <w:rFonts w:cs="Times New Roman"/>
          <w:sz w:val="28"/>
          <w:szCs w:val="28"/>
          <w:lang w:eastAsia="en-US"/>
        </w:rPr>
        <w:t>–</w:t>
      </w:r>
      <w:r>
        <w:rPr>
          <w:rFonts w:cs="Times New Roman"/>
          <w:sz w:val="28"/>
          <w:szCs w:val="28"/>
          <w:lang w:eastAsia="en-US"/>
        </w:rPr>
        <w:t xml:space="preserve"> </w:t>
      </w:r>
      <w:r>
        <w:rPr>
          <w:rFonts w:cs="Times New Roman"/>
          <w:spacing w:val="-1"/>
          <w:sz w:val="28"/>
          <w:szCs w:val="28"/>
          <w:lang w:eastAsia="en-US"/>
        </w:rPr>
        <w:t>М.: «Экзамен», 2016</w:t>
      </w:r>
    </w:p>
    <w:p w:rsidR="000C0174" w:rsidRDefault="007014C6" w:rsidP="007014C6">
      <w:pPr>
        <w:pStyle w:val="Standard"/>
        <w:ind w:firstLine="709"/>
        <w:jc w:val="both"/>
        <w:rPr>
          <w:rFonts w:cs="Times New Roman"/>
          <w:sz w:val="28"/>
          <w:szCs w:val="28"/>
        </w:rPr>
      </w:pPr>
      <w:r>
        <w:rPr>
          <w:rFonts w:cs="Times New Roman"/>
          <w:sz w:val="28"/>
          <w:szCs w:val="28"/>
        </w:rPr>
        <w:t>–</w:t>
      </w:r>
      <w:r w:rsidR="000C0174">
        <w:rPr>
          <w:rFonts w:cs="Times New Roman"/>
          <w:sz w:val="28"/>
          <w:szCs w:val="28"/>
        </w:rPr>
        <w:t xml:space="preserve"> для учителя:</w:t>
      </w:r>
    </w:p>
    <w:p w:rsidR="000C0174" w:rsidRDefault="000C0174" w:rsidP="007014C6">
      <w:pPr>
        <w:pStyle w:val="Standard"/>
        <w:tabs>
          <w:tab w:val="left" w:pos="360"/>
          <w:tab w:val="left" w:pos="540"/>
        </w:tabs>
        <w:ind w:firstLine="709"/>
        <w:jc w:val="both"/>
        <w:rPr>
          <w:rFonts w:cs="Times New Roman"/>
          <w:sz w:val="28"/>
          <w:szCs w:val="28"/>
        </w:rPr>
      </w:pPr>
      <w:r>
        <w:rPr>
          <w:rFonts w:cs="Times New Roman"/>
          <w:sz w:val="28"/>
          <w:szCs w:val="28"/>
        </w:rPr>
        <w:t>1. О.Б. Соболева. Обществознание. Базовый уровень. Рабочая программа. 10</w:t>
      </w:r>
      <w:r w:rsidR="007014C6">
        <w:rPr>
          <w:rFonts w:cs="Times New Roman"/>
          <w:sz w:val="28"/>
          <w:szCs w:val="28"/>
        </w:rPr>
        <w:t>–</w:t>
      </w:r>
      <w:r>
        <w:rPr>
          <w:rFonts w:cs="Times New Roman"/>
          <w:sz w:val="28"/>
          <w:szCs w:val="28"/>
        </w:rPr>
        <w:t>11 классы. – М.: Издательский центр «Вентана</w:t>
      </w:r>
      <w:r w:rsidR="007014C6">
        <w:rPr>
          <w:rFonts w:cs="Times New Roman"/>
          <w:sz w:val="28"/>
          <w:szCs w:val="28"/>
        </w:rPr>
        <w:t>–</w:t>
      </w:r>
      <w:r>
        <w:rPr>
          <w:rFonts w:cs="Times New Roman"/>
          <w:sz w:val="28"/>
          <w:szCs w:val="28"/>
        </w:rPr>
        <w:t>Граф», 2020 г.</w:t>
      </w:r>
    </w:p>
    <w:p w:rsidR="000C0174" w:rsidRDefault="000C0174" w:rsidP="007014C6">
      <w:pPr>
        <w:pStyle w:val="Standard"/>
        <w:tabs>
          <w:tab w:val="left" w:pos="360"/>
          <w:tab w:val="left" w:pos="540"/>
        </w:tabs>
        <w:ind w:firstLine="709"/>
        <w:jc w:val="both"/>
        <w:rPr>
          <w:rFonts w:cs="Times New Roman"/>
          <w:sz w:val="28"/>
          <w:szCs w:val="28"/>
        </w:rPr>
      </w:pPr>
      <w:r>
        <w:rPr>
          <w:rFonts w:cs="Times New Roman"/>
          <w:color w:val="000000"/>
          <w:sz w:val="28"/>
          <w:szCs w:val="28"/>
        </w:rPr>
        <w:t xml:space="preserve">2. </w:t>
      </w:r>
      <w:r>
        <w:rPr>
          <w:rFonts w:cs="Times New Roman"/>
          <w:sz w:val="28"/>
          <w:szCs w:val="28"/>
        </w:rPr>
        <w:t>О.Б. Соболева. Обществознание. 11 класс. Методическое пособие. – М.: Издательский центр «Вентана</w:t>
      </w:r>
      <w:r w:rsidR="007014C6">
        <w:rPr>
          <w:rFonts w:cs="Times New Roman"/>
          <w:sz w:val="28"/>
          <w:szCs w:val="28"/>
        </w:rPr>
        <w:t>–</w:t>
      </w:r>
      <w:r>
        <w:rPr>
          <w:rFonts w:cs="Times New Roman"/>
          <w:sz w:val="28"/>
          <w:szCs w:val="28"/>
        </w:rPr>
        <w:t>Граф», 2020 г</w:t>
      </w:r>
    </w:p>
    <w:p w:rsidR="000C0174" w:rsidRDefault="000C0174" w:rsidP="007014C6">
      <w:pPr>
        <w:pStyle w:val="Standard"/>
        <w:ind w:firstLine="709"/>
        <w:jc w:val="both"/>
        <w:rPr>
          <w:rFonts w:cs="Times New Roman"/>
          <w:sz w:val="28"/>
          <w:szCs w:val="28"/>
        </w:rPr>
      </w:pPr>
      <w:r>
        <w:rPr>
          <w:rFonts w:cs="Times New Roman"/>
          <w:sz w:val="28"/>
          <w:szCs w:val="28"/>
        </w:rPr>
        <w:t xml:space="preserve">3. Соболева О. Б., Кузин Д. В. и др. Методика обучения обществознанию: учебник и практикум для академического бакалавриата. — М.: Юрайт, 2017. </w:t>
      </w:r>
    </w:p>
    <w:p w:rsidR="000C0174" w:rsidRDefault="000C0174" w:rsidP="007014C6">
      <w:pPr>
        <w:pStyle w:val="Standard"/>
        <w:ind w:firstLine="709"/>
        <w:jc w:val="both"/>
        <w:rPr>
          <w:rFonts w:cs="Times New Roman"/>
          <w:sz w:val="28"/>
          <w:szCs w:val="28"/>
        </w:rPr>
      </w:pPr>
      <w:r>
        <w:rPr>
          <w:rFonts w:cs="Times New Roman"/>
          <w:sz w:val="28"/>
          <w:szCs w:val="28"/>
        </w:rPr>
        <w:t xml:space="preserve">4. Лазебникова А.Ю, Рутковская Е.Л. Практикум по обществознанию. </w:t>
      </w:r>
      <w:r w:rsidR="007014C6">
        <w:rPr>
          <w:rFonts w:cs="Times New Roman"/>
          <w:sz w:val="28"/>
          <w:szCs w:val="28"/>
        </w:rPr>
        <w:t>–</w:t>
      </w:r>
      <w:r>
        <w:rPr>
          <w:rFonts w:cs="Times New Roman"/>
          <w:sz w:val="28"/>
          <w:szCs w:val="28"/>
        </w:rPr>
        <w:t xml:space="preserve"> М.: «Экзамен», 2016</w:t>
      </w:r>
    </w:p>
    <w:p w:rsidR="000C0174" w:rsidRDefault="000C0174" w:rsidP="007014C6">
      <w:pPr>
        <w:pStyle w:val="Standard"/>
        <w:ind w:firstLine="709"/>
        <w:jc w:val="both"/>
        <w:rPr>
          <w:rFonts w:cs="Times New Roman"/>
          <w:sz w:val="28"/>
          <w:szCs w:val="28"/>
        </w:rPr>
      </w:pPr>
      <w:r>
        <w:rPr>
          <w:rFonts w:cs="Times New Roman"/>
          <w:sz w:val="28"/>
          <w:szCs w:val="28"/>
        </w:rPr>
        <w:t xml:space="preserve">5. Чернышева О.А. Обществознание. Большой справочник для подготовки к ЕГЭ. </w:t>
      </w:r>
      <w:r w:rsidR="007014C6">
        <w:rPr>
          <w:rFonts w:cs="Times New Roman"/>
          <w:sz w:val="28"/>
          <w:szCs w:val="28"/>
        </w:rPr>
        <w:t>–</w:t>
      </w:r>
      <w:r>
        <w:rPr>
          <w:rFonts w:cs="Times New Roman"/>
          <w:sz w:val="28"/>
          <w:szCs w:val="28"/>
        </w:rPr>
        <w:t xml:space="preserve"> Ростов</w:t>
      </w:r>
      <w:r w:rsidR="007014C6">
        <w:rPr>
          <w:rFonts w:cs="Times New Roman"/>
          <w:sz w:val="28"/>
          <w:szCs w:val="28"/>
        </w:rPr>
        <w:t>–</w:t>
      </w:r>
      <w:r>
        <w:rPr>
          <w:rFonts w:cs="Times New Roman"/>
          <w:sz w:val="28"/>
          <w:szCs w:val="28"/>
        </w:rPr>
        <w:t>на</w:t>
      </w:r>
      <w:r w:rsidR="007014C6">
        <w:rPr>
          <w:rFonts w:cs="Times New Roman"/>
          <w:sz w:val="28"/>
          <w:szCs w:val="28"/>
        </w:rPr>
        <w:t>–</w:t>
      </w:r>
      <w:r>
        <w:rPr>
          <w:rFonts w:cs="Times New Roman"/>
          <w:sz w:val="28"/>
          <w:szCs w:val="28"/>
        </w:rPr>
        <w:t>Дону: «Легион», 2017</w:t>
      </w:r>
      <w:r>
        <w:rPr>
          <w:rFonts w:cs="Times New Roman"/>
          <w:b/>
          <w:sz w:val="28"/>
          <w:szCs w:val="28"/>
        </w:rPr>
        <w:t xml:space="preserve">      </w:t>
      </w:r>
    </w:p>
    <w:p w:rsidR="000C0174" w:rsidRDefault="000C0174" w:rsidP="007014C6">
      <w:pPr>
        <w:pStyle w:val="Standard"/>
        <w:ind w:firstLine="709"/>
        <w:jc w:val="both"/>
        <w:rPr>
          <w:rFonts w:cs="Times New Roman"/>
          <w:sz w:val="28"/>
          <w:szCs w:val="28"/>
        </w:rPr>
      </w:pPr>
      <w:r>
        <w:rPr>
          <w:rFonts w:cs="Times New Roman"/>
          <w:sz w:val="28"/>
          <w:szCs w:val="28"/>
        </w:rPr>
        <w:t xml:space="preserve">6. Общая методика преподавания обществознания в школе / под ред. Л. Н. Боголюбова. — М., 2008. </w:t>
      </w:r>
    </w:p>
    <w:p w:rsidR="000C0174" w:rsidRDefault="000C0174" w:rsidP="007014C6">
      <w:pPr>
        <w:pStyle w:val="Standard"/>
        <w:ind w:firstLine="709"/>
        <w:jc w:val="both"/>
        <w:rPr>
          <w:rFonts w:cs="Times New Roman"/>
          <w:sz w:val="28"/>
          <w:szCs w:val="28"/>
        </w:rPr>
      </w:pPr>
      <w:r>
        <w:rPr>
          <w:rFonts w:cs="Times New Roman"/>
          <w:sz w:val="28"/>
          <w:szCs w:val="28"/>
        </w:rPr>
        <w:t xml:space="preserve">7. Общественные науки в школе и в жизни: методический навигатор: методический сборник. ВШЭ. — СПб.: Левша, 2015. </w:t>
      </w:r>
    </w:p>
    <w:p w:rsidR="000C0174" w:rsidRDefault="000C0174" w:rsidP="007014C6">
      <w:pPr>
        <w:pStyle w:val="Standard"/>
        <w:ind w:right="-599" w:firstLine="709"/>
        <w:jc w:val="both"/>
        <w:rPr>
          <w:rFonts w:cs="Times New Roman"/>
          <w:b/>
          <w:sz w:val="28"/>
          <w:szCs w:val="28"/>
          <w:lang w:bidi="ru-RU"/>
        </w:rPr>
      </w:pPr>
      <w:r>
        <w:rPr>
          <w:rFonts w:cs="Times New Roman"/>
          <w:sz w:val="28"/>
          <w:szCs w:val="28"/>
        </w:rPr>
        <w:t>8. Обществознание. 6</w:t>
      </w:r>
      <w:r w:rsidR="007014C6">
        <w:rPr>
          <w:rFonts w:cs="Times New Roman"/>
          <w:sz w:val="28"/>
          <w:szCs w:val="28"/>
        </w:rPr>
        <w:t>–</w:t>
      </w:r>
      <w:r>
        <w:rPr>
          <w:rFonts w:cs="Times New Roman"/>
          <w:sz w:val="28"/>
          <w:szCs w:val="28"/>
        </w:rPr>
        <w:t>11 классы: проектная деятельность учащихся // авт.</w:t>
      </w:r>
      <w:r>
        <w:rPr>
          <w:rFonts w:cs="Times New Roman"/>
          <w:sz w:val="28"/>
          <w:szCs w:val="28"/>
        </w:rPr>
        <w:softHyphen/>
        <w:t>сост. О. А. Северин</w:t>
      </w:r>
      <w:r w:rsidR="00B51914">
        <w:rPr>
          <w:rFonts w:cs="Times New Roman"/>
          <w:sz w:val="28"/>
          <w:szCs w:val="28"/>
        </w:rPr>
        <w:t>а. — Волгоград: Учитель, 2011. </w:t>
      </w:r>
    </w:p>
    <w:p w:rsidR="00214657" w:rsidRPr="00311A4C" w:rsidRDefault="00214657" w:rsidP="007014C6">
      <w:pPr>
        <w:pStyle w:val="Standard"/>
        <w:shd w:val="clear" w:color="auto" w:fill="FFFFFF"/>
        <w:ind w:firstLine="709"/>
        <w:jc w:val="both"/>
        <w:rPr>
          <w:rFonts w:cs="Times New Roman"/>
          <w:color w:val="000000"/>
          <w:sz w:val="28"/>
          <w:szCs w:val="28"/>
        </w:rPr>
      </w:pPr>
      <w:r w:rsidRPr="00311A4C">
        <w:rPr>
          <w:rFonts w:eastAsia="Times New Roman" w:cs="Times New Roman"/>
          <w:b/>
          <w:bCs/>
          <w:color w:val="000000"/>
          <w:kern w:val="0"/>
          <w:sz w:val="28"/>
          <w:szCs w:val="28"/>
          <w:lang w:eastAsia="ru-RU" w:bidi="ar-SA"/>
        </w:rPr>
        <w:lastRenderedPageBreak/>
        <w:t>Планируемые результаты освоения учебного предмета</w:t>
      </w:r>
    </w:p>
    <w:p w:rsidR="00214657" w:rsidRPr="00311A4C" w:rsidRDefault="00214657" w:rsidP="007014C6">
      <w:pPr>
        <w:pStyle w:val="af1"/>
        <w:spacing w:after="0"/>
        <w:ind w:left="0" w:firstLine="709"/>
        <w:jc w:val="both"/>
        <w:rPr>
          <w:rFonts w:eastAsia="Times New Roman" w:cs="Times New Roman"/>
          <w:sz w:val="28"/>
          <w:szCs w:val="28"/>
          <w:lang w:bidi="ru-RU"/>
        </w:rPr>
      </w:pPr>
      <w:r w:rsidRPr="00311A4C">
        <w:rPr>
          <w:rFonts w:eastAsia="Times New Roman" w:cs="Times New Roman"/>
          <w:sz w:val="28"/>
          <w:szCs w:val="28"/>
          <w:lang w:bidi="ru-RU"/>
        </w:rPr>
        <w:t xml:space="preserve">К важнейшим </w:t>
      </w:r>
      <w:r w:rsidRPr="00311A4C">
        <w:rPr>
          <w:rFonts w:eastAsia="Times New Roman" w:cs="Times New Roman"/>
          <w:b/>
          <w:sz w:val="28"/>
          <w:szCs w:val="28"/>
          <w:lang w:bidi="ru-RU"/>
        </w:rPr>
        <w:t>личностным результатам</w:t>
      </w:r>
      <w:r w:rsidRPr="00311A4C">
        <w:rPr>
          <w:rFonts w:eastAsia="Times New Roman" w:cs="Times New Roman"/>
          <w:sz w:val="28"/>
          <w:szCs w:val="28"/>
          <w:lang w:bidi="ru-RU"/>
        </w:rPr>
        <w:t xml:space="preserve"> изучения обществознания на этапе среднего общего образования в соответствии с требованиями ФГОС СОО относятся:</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214657">
        <w:rPr>
          <w:rFonts w:ascii="Times New Roman" w:eastAsia="Times New Roman" w:hAnsi="Times New Roman" w:cs="Times New Roman"/>
          <w:bCs/>
          <w:iCs/>
          <w:color w:val="000000"/>
          <w:sz w:val="28"/>
          <w:szCs w:val="28"/>
          <w:lang w:eastAsia="ru-RU"/>
        </w:rPr>
        <w:t xml:space="preserve">Личностные результаты </w:t>
      </w:r>
      <w:r w:rsidRPr="00214657">
        <w:rPr>
          <w:rFonts w:ascii="Times New Roman" w:eastAsia="Times New Roman" w:hAnsi="Times New Roman" w:cs="Times New Roman"/>
          <w:bCs/>
          <w:i/>
          <w:iCs/>
          <w:color w:val="000000"/>
          <w:sz w:val="28"/>
          <w:szCs w:val="28"/>
          <w:lang w:eastAsia="ru-RU"/>
        </w:rPr>
        <w:t>в сфере отношения кадет к себе, к своему здоровью, к познанию себя</w:t>
      </w:r>
      <w:r w:rsidR="00FF6422">
        <w:rPr>
          <w:rFonts w:ascii="Times New Roman" w:eastAsia="Times New Roman" w:hAnsi="Times New Roman" w:cs="Times New Roman"/>
          <w:bCs/>
          <w:i/>
          <w:iCs/>
          <w:color w:val="000000"/>
          <w:sz w:val="28"/>
          <w:szCs w:val="28"/>
          <w:lang w:eastAsia="ru-RU"/>
        </w:rPr>
        <w:t xml:space="preserve"> (Духовно</w:t>
      </w:r>
      <w:r w:rsidR="007014C6">
        <w:rPr>
          <w:rFonts w:ascii="Times New Roman" w:eastAsia="Times New Roman" w:hAnsi="Times New Roman" w:cs="Times New Roman"/>
          <w:bCs/>
          <w:i/>
          <w:iCs/>
          <w:color w:val="000000"/>
          <w:sz w:val="28"/>
          <w:szCs w:val="28"/>
          <w:lang w:eastAsia="ru-RU"/>
        </w:rPr>
        <w:t>-</w:t>
      </w:r>
      <w:r w:rsidR="00FF6422">
        <w:rPr>
          <w:rFonts w:ascii="Times New Roman" w:eastAsia="Times New Roman" w:hAnsi="Times New Roman" w:cs="Times New Roman"/>
          <w:bCs/>
          <w:i/>
          <w:iCs/>
          <w:color w:val="000000"/>
          <w:sz w:val="28"/>
          <w:szCs w:val="28"/>
          <w:lang w:eastAsia="ru-RU"/>
        </w:rPr>
        <w:t>нравственное воспитание</w:t>
      </w:r>
      <w:r w:rsidR="009A18A4">
        <w:rPr>
          <w:rFonts w:ascii="Times New Roman" w:eastAsia="Times New Roman" w:hAnsi="Times New Roman" w:cs="Times New Roman"/>
          <w:bCs/>
          <w:i/>
          <w:iCs/>
          <w:color w:val="000000"/>
          <w:sz w:val="28"/>
          <w:szCs w:val="28"/>
          <w:lang w:eastAsia="ru-RU"/>
        </w:rPr>
        <w:t>; ценности научного познания</w:t>
      </w:r>
      <w:r w:rsidR="00FF6422">
        <w:rPr>
          <w:rFonts w:ascii="Times New Roman" w:eastAsia="Times New Roman" w:hAnsi="Times New Roman" w:cs="Times New Roman"/>
          <w:bCs/>
          <w:i/>
          <w:iCs/>
          <w:color w:val="000000"/>
          <w:sz w:val="28"/>
          <w:szCs w:val="28"/>
          <w:lang w:eastAsia="ru-RU"/>
        </w:rPr>
        <w:t>)</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rsidR="00FF6422">
        <w:rPr>
          <w:rFonts w:ascii="Times New Roman" w:eastAsia="Times New Roman" w:hAnsi="Times New Roman" w:cs="Times New Roman"/>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w:t>
      </w: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политическим событиям прошлого и настоящего на основе осознания, и осмысления истории, духовных ценностей и достижений нашей страны;</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4657">
        <w:rPr>
          <w:rFonts w:ascii="Times New Roman" w:eastAsia="Times New Roman" w:hAnsi="Times New Roman" w:cs="Times New Roman"/>
          <w:bCs/>
          <w:iCs/>
          <w:color w:val="000000"/>
          <w:sz w:val="28"/>
          <w:szCs w:val="28"/>
          <w:lang w:eastAsia="ru-RU"/>
        </w:rPr>
        <w:t>Личностные результаты</w:t>
      </w:r>
      <w:r w:rsidRPr="00214657">
        <w:rPr>
          <w:rFonts w:ascii="Times New Roman" w:eastAsia="Times New Roman" w:hAnsi="Times New Roman" w:cs="Times New Roman"/>
          <w:bCs/>
          <w:i/>
          <w:iCs/>
          <w:color w:val="000000"/>
          <w:sz w:val="28"/>
          <w:szCs w:val="28"/>
          <w:lang w:eastAsia="ru-RU"/>
        </w:rPr>
        <w:t xml:space="preserve"> в сфере отношений кадет к</w:t>
      </w:r>
      <w:r w:rsidR="00FF6422">
        <w:rPr>
          <w:rFonts w:ascii="Times New Roman" w:eastAsia="Times New Roman" w:hAnsi="Times New Roman" w:cs="Times New Roman"/>
          <w:bCs/>
          <w:i/>
          <w:iCs/>
          <w:color w:val="000000"/>
          <w:sz w:val="28"/>
          <w:szCs w:val="28"/>
          <w:lang w:eastAsia="ru-RU"/>
        </w:rPr>
        <w:t xml:space="preserve"> России как к Родине (Патриотическое воспитание)</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культурной общности российского народа и судьбе России, патриотизм, готовность к служению Отечеству, его защите;</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воспитание уважения к культуре, языкам, традициям и обычаям народов, проживающих в Российской Федерации.</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4657">
        <w:rPr>
          <w:rFonts w:ascii="Times New Roman" w:eastAsia="Times New Roman" w:hAnsi="Times New Roman" w:cs="Times New Roman"/>
          <w:bCs/>
          <w:iCs/>
          <w:color w:val="000000"/>
          <w:sz w:val="28"/>
          <w:szCs w:val="28"/>
          <w:lang w:eastAsia="ru-RU"/>
        </w:rPr>
        <w:t>Личностные результаты</w:t>
      </w:r>
      <w:r w:rsidRPr="00214657">
        <w:rPr>
          <w:rFonts w:ascii="Times New Roman" w:eastAsia="Times New Roman" w:hAnsi="Times New Roman" w:cs="Times New Roman"/>
          <w:bCs/>
          <w:i/>
          <w:iCs/>
          <w:color w:val="000000"/>
          <w:sz w:val="28"/>
          <w:szCs w:val="28"/>
          <w:lang w:eastAsia="ru-RU"/>
        </w:rPr>
        <w:t xml:space="preserve"> в сфере отношения кадет к закону, государству и гражданскому общест</w:t>
      </w:r>
      <w:r w:rsidR="00FF6422">
        <w:rPr>
          <w:rFonts w:ascii="Times New Roman" w:eastAsia="Times New Roman" w:hAnsi="Times New Roman" w:cs="Times New Roman"/>
          <w:bCs/>
          <w:i/>
          <w:iCs/>
          <w:color w:val="000000"/>
          <w:sz w:val="28"/>
          <w:szCs w:val="28"/>
          <w:lang w:eastAsia="ru-RU"/>
        </w:rPr>
        <w:t>у</w:t>
      </w:r>
      <w:r w:rsidRPr="00214657">
        <w:rPr>
          <w:rFonts w:ascii="Times New Roman" w:eastAsia="Times New Roman" w:hAnsi="Times New Roman" w:cs="Times New Roman"/>
          <w:bCs/>
          <w:i/>
          <w:iCs/>
          <w:color w:val="000000"/>
          <w:sz w:val="28"/>
          <w:szCs w:val="28"/>
          <w:lang w:eastAsia="ru-RU"/>
        </w:rPr>
        <w:t>в</w:t>
      </w:r>
      <w:r w:rsidR="00FF6422">
        <w:rPr>
          <w:rFonts w:ascii="Times New Roman" w:eastAsia="Times New Roman" w:hAnsi="Times New Roman" w:cs="Times New Roman"/>
          <w:bCs/>
          <w:i/>
          <w:iCs/>
          <w:color w:val="000000"/>
          <w:sz w:val="28"/>
          <w:szCs w:val="28"/>
          <w:lang w:eastAsia="ru-RU"/>
        </w:rPr>
        <w:t xml:space="preserve"> (Гражданское воспитание)</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w:t>
      </w:r>
      <w:r w:rsidR="000C0174">
        <w:rPr>
          <w:rFonts w:ascii="Times New Roman" w:eastAsia="Times New Roman" w:hAnsi="Times New Roman" w:cs="Times New Roman"/>
          <w:color w:val="000000"/>
          <w:sz w:val="28"/>
          <w:szCs w:val="28"/>
          <w:lang w:eastAsia="ru-RU"/>
        </w:rPr>
        <w:lastRenderedPageBreak/>
        <w:t>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4657">
        <w:rPr>
          <w:rFonts w:ascii="Times New Roman" w:eastAsia="Times New Roman" w:hAnsi="Times New Roman" w:cs="Times New Roman"/>
          <w:bCs/>
          <w:iCs/>
          <w:color w:val="000000"/>
          <w:sz w:val="28"/>
          <w:szCs w:val="28"/>
          <w:lang w:eastAsia="ru-RU"/>
        </w:rPr>
        <w:t>Личностные результаты</w:t>
      </w:r>
      <w:r w:rsidRPr="00214657">
        <w:rPr>
          <w:rFonts w:ascii="Times New Roman" w:eastAsia="Times New Roman" w:hAnsi="Times New Roman" w:cs="Times New Roman"/>
          <w:bCs/>
          <w:i/>
          <w:iCs/>
          <w:color w:val="000000"/>
          <w:sz w:val="28"/>
          <w:szCs w:val="28"/>
          <w:lang w:eastAsia="ru-RU"/>
        </w:rPr>
        <w:t xml:space="preserve"> в сфере отношений кадет с окружающими людьми</w:t>
      </w:r>
      <w:r w:rsidR="00B32B06">
        <w:rPr>
          <w:rFonts w:ascii="Times New Roman" w:eastAsia="Times New Roman" w:hAnsi="Times New Roman" w:cs="Times New Roman"/>
          <w:bCs/>
          <w:i/>
          <w:iCs/>
          <w:color w:val="000000"/>
          <w:sz w:val="28"/>
          <w:szCs w:val="28"/>
          <w:lang w:eastAsia="ru-RU"/>
        </w:rPr>
        <w:t xml:space="preserve"> (Духовн</w:t>
      </w:r>
      <w:r w:rsidR="007014C6">
        <w:rPr>
          <w:rFonts w:ascii="Times New Roman" w:eastAsia="Times New Roman" w:hAnsi="Times New Roman" w:cs="Times New Roman"/>
          <w:bCs/>
          <w:i/>
          <w:iCs/>
          <w:color w:val="000000"/>
          <w:sz w:val="28"/>
          <w:szCs w:val="28"/>
          <w:lang w:eastAsia="ru-RU"/>
        </w:rPr>
        <w:t>о-</w:t>
      </w:r>
      <w:r w:rsidR="00B32B06">
        <w:rPr>
          <w:rFonts w:ascii="Times New Roman" w:eastAsia="Times New Roman" w:hAnsi="Times New Roman" w:cs="Times New Roman"/>
          <w:bCs/>
          <w:i/>
          <w:iCs/>
          <w:color w:val="000000"/>
          <w:sz w:val="28"/>
          <w:szCs w:val="28"/>
          <w:lang w:eastAsia="ru-RU"/>
        </w:rPr>
        <w:t>нравственное воспитание)</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4657">
        <w:rPr>
          <w:rFonts w:ascii="Times New Roman" w:eastAsia="Times New Roman" w:hAnsi="Times New Roman" w:cs="Times New Roman"/>
          <w:bCs/>
          <w:iCs/>
          <w:color w:val="000000"/>
          <w:sz w:val="28"/>
          <w:szCs w:val="28"/>
          <w:lang w:eastAsia="ru-RU"/>
        </w:rPr>
        <w:t>Личностные результаты</w:t>
      </w:r>
      <w:r w:rsidR="00214657">
        <w:rPr>
          <w:rFonts w:ascii="Times New Roman" w:eastAsia="Times New Roman" w:hAnsi="Times New Roman" w:cs="Times New Roman"/>
          <w:bCs/>
          <w:i/>
          <w:iCs/>
          <w:color w:val="000000"/>
          <w:sz w:val="28"/>
          <w:szCs w:val="28"/>
          <w:lang w:eastAsia="ru-RU"/>
        </w:rPr>
        <w:t xml:space="preserve"> в сфере отношения кадет к </w:t>
      </w:r>
      <w:r w:rsidRPr="00214657">
        <w:rPr>
          <w:rFonts w:ascii="Times New Roman" w:eastAsia="Times New Roman" w:hAnsi="Times New Roman" w:cs="Times New Roman"/>
          <w:bCs/>
          <w:i/>
          <w:iCs/>
          <w:color w:val="000000"/>
          <w:sz w:val="28"/>
          <w:szCs w:val="28"/>
          <w:lang w:eastAsia="ru-RU"/>
        </w:rPr>
        <w:t>живой природе и художественной культуре</w:t>
      </w:r>
      <w:r w:rsidR="00B32B06">
        <w:rPr>
          <w:rFonts w:ascii="Times New Roman" w:eastAsia="Times New Roman" w:hAnsi="Times New Roman" w:cs="Times New Roman"/>
          <w:bCs/>
          <w:i/>
          <w:iCs/>
          <w:color w:val="000000"/>
          <w:sz w:val="28"/>
          <w:szCs w:val="28"/>
          <w:lang w:eastAsia="ru-RU"/>
        </w:rPr>
        <w:t xml:space="preserve"> (Эстетическое воспитание)</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мировоззрение, соответствующее современному уровню развития науки, значимости науки, готовность к научно</w:t>
      </w: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C0174" w:rsidRPr="00214657"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4657">
        <w:rPr>
          <w:rFonts w:ascii="Times New Roman" w:eastAsia="Times New Roman" w:hAnsi="Times New Roman" w:cs="Times New Roman"/>
          <w:bCs/>
          <w:iCs/>
          <w:color w:val="000000"/>
          <w:sz w:val="28"/>
          <w:szCs w:val="28"/>
          <w:lang w:eastAsia="ru-RU"/>
        </w:rPr>
        <w:lastRenderedPageBreak/>
        <w:t>Личностные результаты</w:t>
      </w:r>
      <w:r w:rsidRPr="00214657">
        <w:rPr>
          <w:rFonts w:ascii="Times New Roman" w:eastAsia="Times New Roman" w:hAnsi="Times New Roman" w:cs="Times New Roman"/>
          <w:bCs/>
          <w:i/>
          <w:iCs/>
          <w:color w:val="000000"/>
          <w:sz w:val="28"/>
          <w:szCs w:val="28"/>
          <w:lang w:eastAsia="ru-RU"/>
        </w:rPr>
        <w:t xml:space="preserve"> в сфере отношения кадетов к труду, в сфере социально</w:t>
      </w:r>
      <w:r w:rsidR="007014C6">
        <w:rPr>
          <w:rFonts w:ascii="Times New Roman" w:eastAsia="Times New Roman" w:hAnsi="Times New Roman" w:cs="Times New Roman"/>
          <w:bCs/>
          <w:i/>
          <w:iCs/>
          <w:color w:val="000000"/>
          <w:sz w:val="28"/>
          <w:szCs w:val="28"/>
          <w:lang w:eastAsia="ru-RU"/>
        </w:rPr>
        <w:t>–</w:t>
      </w:r>
      <w:r w:rsidRPr="00214657">
        <w:rPr>
          <w:rFonts w:ascii="Times New Roman" w:eastAsia="Times New Roman" w:hAnsi="Times New Roman" w:cs="Times New Roman"/>
          <w:bCs/>
          <w:i/>
          <w:iCs/>
          <w:color w:val="000000"/>
          <w:sz w:val="28"/>
          <w:szCs w:val="28"/>
          <w:lang w:eastAsia="ru-RU"/>
        </w:rPr>
        <w:t>экономических отношений</w:t>
      </w:r>
      <w:r w:rsidR="009A18A4">
        <w:rPr>
          <w:rFonts w:ascii="Times New Roman" w:eastAsia="Times New Roman" w:hAnsi="Times New Roman" w:cs="Times New Roman"/>
          <w:bCs/>
          <w:i/>
          <w:iCs/>
          <w:color w:val="000000"/>
          <w:sz w:val="28"/>
          <w:szCs w:val="28"/>
          <w:lang w:eastAsia="ru-RU"/>
        </w:rPr>
        <w:t xml:space="preserve"> (Трудовое </w:t>
      </w:r>
      <w:r w:rsidR="007014C6">
        <w:rPr>
          <w:rFonts w:ascii="Times New Roman" w:eastAsia="Times New Roman" w:hAnsi="Times New Roman" w:cs="Times New Roman"/>
          <w:bCs/>
          <w:i/>
          <w:iCs/>
          <w:color w:val="000000"/>
          <w:sz w:val="28"/>
          <w:szCs w:val="28"/>
          <w:lang w:eastAsia="ru-RU"/>
        </w:rPr>
        <w:t>воспитание</w:t>
      </w:r>
      <w:r w:rsidR="009A18A4">
        <w:rPr>
          <w:rFonts w:ascii="Times New Roman" w:eastAsia="Times New Roman" w:hAnsi="Times New Roman" w:cs="Times New Roman"/>
          <w:bCs/>
          <w:i/>
          <w:iCs/>
          <w:color w:val="000000"/>
          <w:sz w:val="28"/>
          <w:szCs w:val="28"/>
          <w:lang w:eastAsia="ru-RU"/>
        </w:rPr>
        <w:t>)</w:t>
      </w:r>
      <w:r w:rsidRPr="00214657">
        <w:rPr>
          <w:rFonts w:ascii="Times New Roman" w:eastAsia="Times New Roman" w:hAnsi="Times New Roman" w:cs="Times New Roman"/>
          <w:bCs/>
          <w:i/>
          <w:iCs/>
          <w:color w:val="000000"/>
          <w:sz w:val="28"/>
          <w:szCs w:val="28"/>
          <w:lang w:eastAsia="ru-RU"/>
        </w:rPr>
        <w:t>:</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уважение ко всем формам собственности, готовность к защите своей собственности,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осознанный выбор будущей профессии как путь и способ реализации собственных жизненных планов;</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C0174" w:rsidRDefault="000C0174" w:rsidP="007014C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0129AD" w:rsidRPr="00311A4C" w:rsidRDefault="000129AD"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b/>
          <w:sz w:val="28"/>
          <w:szCs w:val="28"/>
        </w:rPr>
        <w:t xml:space="preserve">Метапредметные  результаты </w:t>
      </w:r>
      <w:r w:rsidRPr="00311A4C">
        <w:rPr>
          <w:rFonts w:ascii="Times New Roman" w:hAnsi="Times New Roman" w:cs="Times New Roman"/>
          <w:sz w:val="28"/>
          <w:szCs w:val="28"/>
        </w:rPr>
        <w:t xml:space="preserve"> изучения обществознания выражаются в таких качествах и действиях, как:</w:t>
      </w:r>
    </w:p>
    <w:p w:rsidR="000129AD" w:rsidRPr="00311A4C" w:rsidRDefault="000129AD"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i/>
          <w:sz w:val="28"/>
          <w:szCs w:val="28"/>
        </w:rPr>
        <w:t>Регулятивные</w:t>
      </w:r>
      <w:r w:rsidRPr="00311A4C">
        <w:rPr>
          <w:rFonts w:ascii="Times New Roman" w:hAnsi="Times New Roman" w:cs="Times New Roman"/>
          <w:sz w:val="28"/>
          <w:szCs w:val="28"/>
        </w:rPr>
        <w:t xml:space="preserve"> универсальные учебные действия</w:t>
      </w:r>
    </w:p>
    <w:p w:rsidR="000129AD" w:rsidRPr="000129AD" w:rsidRDefault="000129AD"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sz w:val="28"/>
          <w:szCs w:val="28"/>
        </w:rPr>
        <w:t xml:space="preserve">Кадет </w:t>
      </w:r>
      <w:r>
        <w:rPr>
          <w:rFonts w:ascii="Times New Roman" w:hAnsi="Times New Roman" w:cs="Times New Roman"/>
          <w:sz w:val="28"/>
          <w:szCs w:val="28"/>
        </w:rPr>
        <w:t>научится: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самостоятельно определять цели, задавать параметры и критерии, по которым можно определить, что цель достигнута;</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ставить и формулировать собственные задачи в образовательной деятельности и жизненных ситуациях;</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оценивать ресурсы, в том числе время и другие нематериальные ресурсы, необходимые для достижения поставленной цели;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выбирать путь достижения цели, планировать решение поставленных задач, оптимизируя материальные и нематериальные затраты;</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организовывать эффективный поиск ресурсов, необходимых для достижения поставленной цели;</w:t>
      </w:r>
    </w:p>
    <w:p w:rsidR="000C0174" w:rsidRPr="000B00A9"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сопоставлять полученный результат деятельност</w:t>
      </w:r>
      <w:r w:rsidR="000B00A9">
        <w:rPr>
          <w:rFonts w:ascii="Times New Roman" w:eastAsia="Times New Roman" w:hAnsi="Times New Roman" w:cs="Times New Roman"/>
          <w:color w:val="000000"/>
          <w:sz w:val="28"/>
          <w:szCs w:val="28"/>
          <w:lang w:eastAsia="ru-RU"/>
        </w:rPr>
        <w:t>и с поставленной заранее целью.</w:t>
      </w:r>
    </w:p>
    <w:p w:rsidR="00D77AD8" w:rsidRPr="00311A4C" w:rsidRDefault="00D77AD8"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i/>
          <w:sz w:val="28"/>
          <w:szCs w:val="28"/>
        </w:rPr>
        <w:t xml:space="preserve">Познавательные </w:t>
      </w:r>
      <w:r w:rsidRPr="00311A4C">
        <w:rPr>
          <w:rFonts w:ascii="Times New Roman" w:hAnsi="Times New Roman" w:cs="Times New Roman"/>
          <w:sz w:val="28"/>
          <w:szCs w:val="28"/>
        </w:rPr>
        <w:t>универсальные учебные действия</w:t>
      </w:r>
    </w:p>
    <w:p w:rsidR="00D77AD8" w:rsidRPr="00D77AD8" w:rsidRDefault="00D77AD8"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sz w:val="28"/>
          <w:szCs w:val="28"/>
        </w:rPr>
        <w:t>Кадет  научится: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0C0174">
        <w:rPr>
          <w:rFonts w:ascii="Times New Roman" w:eastAsia="Times New Roman" w:hAnsi="Times New Roman" w:cs="Times New Roman"/>
          <w:color w:val="000000"/>
          <w:sz w:val="28"/>
          <w:szCs w:val="28"/>
          <w:lang w:eastAsia="ru-RU"/>
        </w:rPr>
        <w:t xml:space="preserve"> использовать различные модельно</w:t>
      </w: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схематические средства для представления существенных связей и отношений, а также противоречий, выявленных в информационных источниках;</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0C0174" w:rsidRPr="000B00A9"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менять и удерживать разные позиции в познавательной д</w:t>
      </w:r>
      <w:r w:rsidR="000B00A9">
        <w:rPr>
          <w:rFonts w:ascii="Times New Roman" w:eastAsia="Times New Roman" w:hAnsi="Times New Roman" w:cs="Times New Roman"/>
          <w:color w:val="000000"/>
          <w:sz w:val="28"/>
          <w:szCs w:val="28"/>
          <w:lang w:eastAsia="ru-RU"/>
        </w:rPr>
        <w:t>еятельности.</w:t>
      </w:r>
    </w:p>
    <w:p w:rsidR="000E2C46" w:rsidRPr="00311A4C" w:rsidRDefault="000E2C46"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i/>
          <w:sz w:val="28"/>
          <w:szCs w:val="28"/>
        </w:rPr>
        <w:t xml:space="preserve">Коммуникативные </w:t>
      </w:r>
      <w:r w:rsidRPr="00311A4C">
        <w:rPr>
          <w:rFonts w:ascii="Times New Roman" w:hAnsi="Times New Roman" w:cs="Times New Roman"/>
          <w:sz w:val="28"/>
          <w:szCs w:val="28"/>
        </w:rPr>
        <w:t>универсальные учебные действия</w:t>
      </w:r>
    </w:p>
    <w:p w:rsidR="000E2C46" w:rsidRPr="000E2C46" w:rsidRDefault="000E2C46"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sz w:val="28"/>
          <w:szCs w:val="28"/>
        </w:rPr>
        <w:t>Кадет  научится: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координировать и выполнять работу в условиях реального, виртуального и комбинированного взаимодействия;</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развернуто, логично и точно излагать свою точку зрения с использованием адекватных (устных и письменных) языковых средств;</w:t>
      </w:r>
    </w:p>
    <w:p w:rsidR="000C017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C0174">
        <w:rPr>
          <w:rFonts w:ascii="Times New Roman" w:eastAsia="Times New Roman" w:hAnsi="Times New Roman" w:cs="Times New Roman"/>
          <w:color w:val="000000"/>
          <w:sz w:val="28"/>
          <w:szCs w:val="28"/>
          <w:lang w:eastAsia="ru-RU"/>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C0174" w:rsidRDefault="000C0174" w:rsidP="007014C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E20DDB" w:rsidRPr="00311A4C" w:rsidRDefault="00E20DDB" w:rsidP="007014C6">
      <w:pPr>
        <w:spacing w:after="0" w:line="240" w:lineRule="auto"/>
        <w:ind w:firstLine="709"/>
        <w:jc w:val="both"/>
        <w:rPr>
          <w:rFonts w:ascii="Times New Roman" w:hAnsi="Times New Roman" w:cs="Times New Roman"/>
          <w:b/>
          <w:sz w:val="28"/>
          <w:szCs w:val="28"/>
        </w:rPr>
      </w:pPr>
      <w:r w:rsidRPr="00311A4C">
        <w:rPr>
          <w:rFonts w:ascii="Times New Roman" w:hAnsi="Times New Roman" w:cs="Times New Roman"/>
          <w:b/>
          <w:sz w:val="28"/>
          <w:szCs w:val="28"/>
        </w:rPr>
        <w:t>Предметные  результаты</w:t>
      </w:r>
    </w:p>
    <w:p w:rsidR="00E20DDB" w:rsidRPr="00311A4C" w:rsidRDefault="00E20DDB" w:rsidP="007014C6">
      <w:pPr>
        <w:spacing w:after="0" w:line="240" w:lineRule="auto"/>
        <w:ind w:firstLine="709"/>
        <w:jc w:val="both"/>
        <w:rPr>
          <w:rFonts w:ascii="Times New Roman" w:hAnsi="Times New Roman" w:cs="Times New Roman"/>
          <w:sz w:val="28"/>
          <w:szCs w:val="28"/>
        </w:rPr>
      </w:pPr>
      <w:r w:rsidRPr="00311A4C">
        <w:rPr>
          <w:rFonts w:ascii="Times New Roman" w:hAnsi="Times New Roman" w:cs="Times New Roman"/>
          <w:sz w:val="28"/>
          <w:szCs w:val="28"/>
        </w:rPr>
        <w:t xml:space="preserve">В результате изучения учебного предмета «Обществознание» на уровне среднего общего образования: </w:t>
      </w:r>
    </w:p>
    <w:p w:rsidR="00E20DDB" w:rsidRDefault="00E20DDB" w:rsidP="007014C6">
      <w:pPr>
        <w:spacing w:after="0" w:line="240" w:lineRule="auto"/>
        <w:ind w:firstLine="709"/>
        <w:jc w:val="both"/>
        <w:rPr>
          <w:rFonts w:ascii="Times New Roman" w:hAnsi="Times New Roman" w:cs="Times New Roman"/>
          <w:b/>
          <w:sz w:val="28"/>
          <w:szCs w:val="28"/>
        </w:rPr>
      </w:pPr>
      <w:r w:rsidRPr="00311A4C">
        <w:rPr>
          <w:rFonts w:ascii="Times New Roman" w:hAnsi="Times New Roman" w:cs="Times New Roman"/>
          <w:b/>
          <w:sz w:val="28"/>
          <w:szCs w:val="28"/>
        </w:rPr>
        <w:t xml:space="preserve">Кадет на базовом уровне научится: </w:t>
      </w:r>
    </w:p>
    <w:p w:rsidR="003666F4" w:rsidRPr="003666F4" w:rsidRDefault="003666F4" w:rsidP="007014C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66F4">
        <w:rPr>
          <w:rFonts w:ascii="Times New Roman" w:eastAsia="Times New Roman" w:hAnsi="Times New Roman" w:cs="Times New Roman"/>
          <w:bCs/>
          <w:i/>
          <w:iCs/>
          <w:color w:val="000000"/>
          <w:sz w:val="28"/>
          <w:szCs w:val="28"/>
          <w:lang w:eastAsia="ru-RU"/>
        </w:rPr>
        <w:t xml:space="preserve">При изучении </w:t>
      </w:r>
      <w:r w:rsidRPr="003666F4">
        <w:rPr>
          <w:rFonts w:ascii="Times New Roman" w:eastAsia="Times New Roman" w:hAnsi="Times New Roman" w:cs="Times New Roman"/>
          <w:bCs/>
          <w:i/>
          <w:color w:val="000000"/>
          <w:sz w:val="28"/>
          <w:szCs w:val="28"/>
          <w:lang w:eastAsia="ru-RU"/>
        </w:rPr>
        <w:t xml:space="preserve">темы 7: «Политика и политическая деятельность»  </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Раскрывать смысл понятий: </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6B08D2">
        <w:rPr>
          <w:rFonts w:ascii="Times New Roman" w:eastAsia="Times New Roman" w:hAnsi="Times New Roman" w:cs="Times New Roman"/>
          <w:color w:val="000000"/>
          <w:sz w:val="28"/>
          <w:szCs w:val="28"/>
          <w:lang w:eastAsia="ru-RU"/>
        </w:rPr>
        <w:t xml:space="preserve"> </w:t>
      </w:r>
      <w:r w:rsidR="003666F4">
        <w:rPr>
          <w:rFonts w:ascii="Times New Roman" w:eastAsia="Times New Roman" w:hAnsi="Times New Roman" w:cs="Times New Roman"/>
          <w:color w:val="000000"/>
          <w:sz w:val="28"/>
          <w:szCs w:val="28"/>
          <w:lang w:eastAsia="ru-RU"/>
        </w:rPr>
        <w:t>политическая система общества; государство; политическая культура; политическое поведение; политическое участие; политические партии; политическая элита; политическое лидерство; избирательная система; избирательная кампания; политический процесс;</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Характеризовать социальные объекты и явления, выделяя их существенные признаки, структурные элементы, этапы развития, виды, формы, уровни, функции, конкретные проявления и т. п.:</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66F4">
        <w:rPr>
          <w:rFonts w:ascii="Times New Roman" w:eastAsia="Times New Roman" w:hAnsi="Times New Roman" w:cs="Times New Roman"/>
          <w:color w:val="000000"/>
          <w:sz w:val="28"/>
          <w:szCs w:val="28"/>
          <w:lang w:eastAsia="ru-RU"/>
        </w:rPr>
        <w:t xml:space="preserve"> политическую деятельность, политические отношения, политическую система общества; роль средств массовой информации в политической жизни общества; функции государства; политическое поведение; формы политического протеста; причины и опасность абсентеизма; роль политической идеологии в обществе; основные идейно</w:t>
      </w:r>
      <w:r w:rsidR="003666F4">
        <w:rPr>
          <w:rFonts w:ascii="Times New Roman" w:eastAsia="Times New Roman" w:hAnsi="Times New Roman" w:cs="Times New Roman"/>
          <w:color w:val="000000"/>
          <w:sz w:val="28"/>
          <w:szCs w:val="28"/>
          <w:lang w:eastAsia="ru-RU"/>
        </w:rPr>
        <w:softHyphen/>
        <w:t>политические течения современности; особенности политического процесса в современной России;</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Конкретизировать примерами из социальной жизни и личного социального опыта изученные теоретические положения и понятия политологии; использовать ключевые понятия и теоретические положения политологии, правоведения для объяснения явлений социальной действительности, личного социального опыта;</w:t>
      </w:r>
    </w:p>
    <w:p w:rsidR="006B08D2" w:rsidRDefault="003666F4" w:rsidP="007014C6">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Классифиц</w:t>
      </w:r>
      <w:r w:rsidR="006B08D2">
        <w:rPr>
          <w:rFonts w:ascii="Times New Roman" w:eastAsia="Times New Roman" w:hAnsi="Times New Roman" w:cs="Times New Roman"/>
          <w:bCs/>
          <w:iCs/>
          <w:color w:val="000000"/>
          <w:sz w:val="28"/>
          <w:szCs w:val="28"/>
          <w:lang w:eastAsia="ru-RU"/>
        </w:rPr>
        <w:t xml:space="preserve">ировать по разным основаниям: </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w:t>
      </w:r>
      <w:r w:rsidR="006B08D2">
        <w:rPr>
          <w:rFonts w:ascii="Times New Roman" w:eastAsia="Times New Roman" w:hAnsi="Times New Roman" w:cs="Times New Roman"/>
          <w:bCs/>
          <w:iCs/>
          <w:color w:val="000000"/>
          <w:sz w:val="28"/>
          <w:szCs w:val="28"/>
          <w:lang w:eastAsia="ru-RU"/>
        </w:rPr>
        <w:t xml:space="preserve"> </w:t>
      </w:r>
      <w:r w:rsidR="003666F4">
        <w:rPr>
          <w:rFonts w:ascii="Times New Roman" w:eastAsia="Times New Roman" w:hAnsi="Times New Roman" w:cs="Times New Roman"/>
          <w:bCs/>
          <w:iCs/>
          <w:color w:val="000000"/>
          <w:sz w:val="28"/>
          <w:szCs w:val="28"/>
          <w:lang w:eastAsia="ru-RU"/>
        </w:rPr>
        <w:t>политические отношения; политические системы общества; политические институты; формы государств; функции государства; формы политического участия; основные идейно</w:t>
      </w:r>
      <w:r w:rsidR="003666F4">
        <w:rPr>
          <w:rFonts w:ascii="Times New Roman" w:eastAsia="Times New Roman" w:hAnsi="Times New Roman" w:cs="Times New Roman"/>
          <w:bCs/>
          <w:iCs/>
          <w:color w:val="000000"/>
          <w:sz w:val="28"/>
          <w:szCs w:val="28"/>
          <w:lang w:eastAsia="ru-RU"/>
        </w:rPr>
        <w:softHyphen/>
        <w:t>политические течения современности; политические партии; партийные системы; общественно</w:t>
      </w:r>
      <w:r w:rsidR="003666F4">
        <w:rPr>
          <w:rFonts w:ascii="Times New Roman" w:eastAsia="Times New Roman" w:hAnsi="Times New Roman" w:cs="Times New Roman"/>
          <w:bCs/>
          <w:iCs/>
          <w:color w:val="000000"/>
          <w:sz w:val="28"/>
          <w:szCs w:val="28"/>
          <w:lang w:eastAsia="ru-RU"/>
        </w:rPr>
        <w:softHyphen/>
        <w:t>политические движения; типы лидерства; избирательные системы.</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ab/>
        <w:t>Применять социально</w:t>
      </w:r>
      <w:r w:rsidR="007014C6">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гуманитарные знания в процессе решения познавательных задач по актуальным проблемам современной политической жизни в XXI веке;</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Делать обоснованные предположения о возможных причинах (предпосылках) и последствиях политических событий, явлений, процессов современной общественной жизни;</w:t>
      </w:r>
    </w:p>
    <w:p w:rsidR="003666F4" w:rsidRPr="003666F4" w:rsidRDefault="003666F4" w:rsidP="007014C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66F4">
        <w:rPr>
          <w:rFonts w:ascii="Times New Roman" w:eastAsia="Times New Roman" w:hAnsi="Times New Roman" w:cs="Times New Roman"/>
          <w:bCs/>
          <w:i/>
          <w:iCs/>
          <w:color w:val="000000"/>
          <w:sz w:val="28"/>
          <w:szCs w:val="28"/>
          <w:lang w:eastAsia="ru-RU"/>
        </w:rPr>
        <w:t xml:space="preserve">При изучении </w:t>
      </w:r>
      <w:r w:rsidRPr="003666F4">
        <w:rPr>
          <w:rFonts w:ascii="Times New Roman" w:eastAsia="Times New Roman" w:hAnsi="Times New Roman" w:cs="Times New Roman"/>
          <w:bCs/>
          <w:i/>
          <w:color w:val="000000"/>
          <w:sz w:val="28"/>
          <w:szCs w:val="28"/>
          <w:lang w:eastAsia="ru-RU"/>
        </w:rPr>
        <w:t>темы 8: «Правовое регулирование  общественной жизни»</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Раскрывать смысл понятий: </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66F4">
        <w:rPr>
          <w:rFonts w:ascii="Times New Roman" w:eastAsia="Times New Roman" w:hAnsi="Times New Roman" w:cs="Times New Roman"/>
          <w:color w:val="000000"/>
          <w:sz w:val="28"/>
          <w:szCs w:val="28"/>
          <w:lang w:eastAsia="ru-RU"/>
        </w:rPr>
        <w:t xml:space="preserve"> право; закон; правоотношения; правомерное поведение; правонарушение; юридическая ответственность; гражданство; правоохранительные органы; местное самоуправление; государственное управление; государственная служба; государственный служащий; административное правонарушение; преступление; имущественные права; наследование; неимущественные права; брак; трудовой договор; судопроизводство;</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Характеризовать социальные объекты и явления, выделяя их существенные признаки, структурные элементы, этапы развития, виды, формы, уровни, функции, конкретные проявления и т. п.:</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66F4">
        <w:rPr>
          <w:rFonts w:ascii="Times New Roman" w:eastAsia="Times New Roman" w:hAnsi="Times New Roman" w:cs="Times New Roman"/>
          <w:color w:val="000000"/>
          <w:sz w:val="28"/>
          <w:szCs w:val="28"/>
          <w:lang w:eastAsia="ru-RU"/>
        </w:rPr>
        <w:t xml:space="preserve"> современное демократическое социальное правовое государство; право в системе социальных норм; законодательный процесс; систему российского права; особенности правового статуса несовершеннолетних; реализацию права; акты </w:t>
      </w:r>
      <w:r w:rsidR="003666F4">
        <w:rPr>
          <w:rFonts w:ascii="Times New Roman" w:eastAsia="Times New Roman" w:hAnsi="Times New Roman" w:cs="Times New Roman"/>
          <w:color w:val="000000"/>
          <w:sz w:val="28"/>
          <w:szCs w:val="28"/>
          <w:lang w:eastAsia="ru-RU"/>
        </w:rPr>
        <w:lastRenderedPageBreak/>
        <w:t>применения права; основы конституционного строя Российской Федерации; демократию, федерализм, разделение властей в Российской Федерации; национальное и международное право; право на благоприятную окружающую среду; гражданство Российской Федерации; способы международной защиты прав человека в условиях мирного и военного времени; систему органов государственной власти в Российской Федерации; статус и полномочия Президента Российской Федерации, Федерального Собрания Российской Федерации, Правительства Российской Федерации; структуру судебной системы Российской Федерации, конституционные принципы правосудия; систему правоохранительных органов Российской Федерации; функции местного самоуправления в Российской Федерации; опасность коррупции, антикоррупционную политику государства; основные принципы уголовного права; особенности уголовной ответственности несовершеннолетних; направления государственной политики Российской Федерации в сфере противодействия экстремизму; правовую базу противодействия терроризму в Российской Федерации; гражданские правоотношения; право собственности; основания приобретения права собственности; способы защиты имущественных и неимущественных прав; занятость и трудоустройство; порядок приёма на работу, заключения и расторжения трудового договора; правовые основы социальной защиты и социального обеспечения; порядок и условия заключения и расторжения брака; правовое регулирование отношений супругов; права и обязанности родителей и детей; основные принципы гражданского процесса; судебное производство по делам об административных правонарушениях; уголовный процесс, его стадии; конституционное судопроизводство; порядок приёма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Классифицировать по разным основаниям:</w:t>
      </w:r>
    </w:p>
    <w:p w:rsidR="003666F4" w:rsidRDefault="007014C6"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666F4">
        <w:rPr>
          <w:rFonts w:ascii="Times New Roman" w:eastAsia="Times New Roman" w:hAnsi="Times New Roman" w:cs="Times New Roman"/>
          <w:color w:val="000000"/>
          <w:sz w:val="28"/>
          <w:szCs w:val="28"/>
          <w:lang w:eastAsia="ru-RU"/>
        </w:rPr>
        <w:t xml:space="preserve"> источники права; нормативные правовые акты; субъекты правоотношений; права и свободы человека и гражданина; права и обязанности налогоплательщиков; правонарушения, юридическую ответственность; правоохранительные органы; субъекты гражданского права; организационно</w:t>
      </w:r>
      <w:r w:rsidR="003666F4">
        <w:rPr>
          <w:rFonts w:ascii="Times New Roman" w:eastAsia="Times New Roman" w:hAnsi="Times New Roman" w:cs="Times New Roman"/>
          <w:color w:val="000000"/>
          <w:sz w:val="28"/>
          <w:szCs w:val="28"/>
          <w:lang w:eastAsia="ru-RU"/>
        </w:rPr>
        <w:softHyphen/>
        <w:t>правовые формы юридических лиц; основания приобретения права собственности; судопроизводство;</w:t>
      </w:r>
    </w:p>
    <w:p w:rsidR="003666F4" w:rsidRP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 составлять отдельные виды правовых документов (заявления, обращения, доверенности, договоры и т. п.), необходимые в социальной практике гражданина;</w:t>
      </w:r>
    </w:p>
    <w:p w:rsidR="003666F4" w:rsidRPr="003666F4" w:rsidRDefault="003666F4" w:rsidP="007014C6">
      <w:pPr>
        <w:shd w:val="clear" w:color="auto" w:fill="FFFFFF"/>
        <w:spacing w:after="0" w:line="240" w:lineRule="auto"/>
        <w:ind w:firstLine="709"/>
        <w:jc w:val="both"/>
        <w:rPr>
          <w:rFonts w:ascii="Times New Roman" w:eastAsia="Times New Roman" w:hAnsi="Times New Roman" w:cs="Times New Roman"/>
          <w:bCs/>
          <w:i/>
          <w:color w:val="000000"/>
          <w:sz w:val="28"/>
          <w:szCs w:val="28"/>
          <w:lang w:eastAsia="ru-RU"/>
        </w:rPr>
      </w:pPr>
      <w:r w:rsidRPr="003666F4">
        <w:rPr>
          <w:rFonts w:ascii="Times New Roman" w:eastAsia="Times New Roman" w:hAnsi="Times New Roman" w:cs="Times New Roman"/>
          <w:bCs/>
          <w:i/>
          <w:iCs/>
          <w:color w:val="000000"/>
          <w:sz w:val="28"/>
          <w:szCs w:val="28"/>
          <w:lang w:eastAsia="ru-RU"/>
        </w:rPr>
        <w:t xml:space="preserve">При изучении </w:t>
      </w:r>
      <w:r w:rsidRPr="003666F4">
        <w:rPr>
          <w:rFonts w:ascii="Times New Roman" w:eastAsia="Times New Roman" w:hAnsi="Times New Roman" w:cs="Times New Roman"/>
          <w:bCs/>
          <w:i/>
          <w:color w:val="000000"/>
          <w:sz w:val="28"/>
          <w:szCs w:val="28"/>
          <w:lang w:eastAsia="ru-RU"/>
        </w:rPr>
        <w:t>тема 9: «Развитие общества»</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Раскрывать смысл понятий: — общественное развитие; глобализация;</w:t>
      </w:r>
    </w:p>
    <w:p w:rsidR="003666F4" w:rsidRDefault="003666F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Характеризовать социальные объекты и явления, выделяя их существенные признаки, структурные элементы, этапы развития, виды, формы, уровни, функции, конкретные проявления и т. п.:</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эволюцию и революцию как формы социальных изменений; основные направления общественного развития; многовариантность и противоречивость общественного развития; основные направления глобализации; последствия глобализации; угрозы и вызовы XXI века; социальные последствия технического прогресса;</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Объяснять причинно</w:t>
      </w:r>
      <w:r w:rsidR="007014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следственные и функциональные связи изученных социальных объектов (включая современные итоги развития, взаимодействия и взаимосвязи общества и природы, человека и общества, общества и культуры, основных социальных институтов.</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Cs/>
          <w:color w:val="000000"/>
          <w:sz w:val="28"/>
          <w:szCs w:val="28"/>
          <w:lang w:eastAsia="ru-RU"/>
        </w:rPr>
        <w:t>Классифицировать по разным основаниям:</w:t>
      </w:r>
      <w:r>
        <w:rPr>
          <w:rFonts w:ascii="Times New Roman" w:eastAsia="Times New Roman" w:hAnsi="Times New Roman" w:cs="Times New Roman"/>
          <w:bCs/>
          <w:color w:val="000000"/>
          <w:sz w:val="28"/>
          <w:szCs w:val="28"/>
          <w:lang w:eastAsia="ru-RU"/>
        </w:rPr>
        <w:t xml:space="preserve"> социальные изменения; основные направления общественного развития; основные направления глобализации;</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Применять социально</w:t>
      </w:r>
      <w:r w:rsidR="007014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гуманитарные знания в процессе решения познавательных задач по разнообразным проявлениям развития общества в XXI веке;</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Осуществлять конструктивное взаимодействие людей с  разными убеждениями, культурными ценностями; национальной, этнической и религиозной принадлежности на основе уважения культуры и традиций народов России, ценностей современного российского общества: гуманистических и демократических ценностей, идей мира и взаимопонимания между народами, диалога культур.</w:t>
      </w:r>
    </w:p>
    <w:p w:rsid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Критически оценивать полученную извне социальную информацию; анализировать статистические данные — делать из них выводы и объяснять их, опираясь на знания обществоведческого курса и собственный социальный кругозор; сопоставлять информацию из двух и более текстовых источников социальной информации, анализировать и сравнивать их, делать выводы; оценивать аргументацию авторов, осуществлять выбор аргументации.</w:t>
      </w:r>
    </w:p>
    <w:p w:rsidR="003666F4" w:rsidRPr="003666F4" w:rsidRDefault="003666F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311A4C">
        <w:rPr>
          <w:rFonts w:ascii="Times New Roman" w:hAnsi="Times New Roman" w:cs="Times New Roman"/>
          <w:b/>
          <w:sz w:val="28"/>
          <w:szCs w:val="28"/>
        </w:rPr>
        <w:t xml:space="preserve">Кадет на базовом уровне получит возможность научиться: </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использовать принципы структурно</w:t>
      </w:r>
      <w:r>
        <w:rPr>
          <w:rFonts w:ascii="Times New Roman" w:hAnsi="Times New Roman" w:cs="Times New Roman"/>
          <w:sz w:val="28"/>
          <w:szCs w:val="28"/>
        </w:rPr>
        <w:t>-</w:t>
      </w:r>
      <w:r w:rsidR="003666F4" w:rsidRPr="00311A4C">
        <w:rPr>
          <w:rFonts w:ascii="Times New Roman" w:hAnsi="Times New Roman" w:cs="Times New Roman"/>
          <w:sz w:val="28"/>
          <w:szCs w:val="28"/>
        </w:rPr>
        <w:t>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анализировать и сопоставлять как научные, так и ненаучные версии и оценки общественных событий, отличать интерпретации, основанные на фактическом материале, от заведомых искажений, фальсификации;</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устанавливать причинно</w:t>
      </w:r>
      <w:r>
        <w:rPr>
          <w:rFonts w:ascii="Times New Roman" w:hAnsi="Times New Roman" w:cs="Times New Roman"/>
          <w:sz w:val="28"/>
          <w:szCs w:val="28"/>
        </w:rPr>
        <w:t>-</w:t>
      </w:r>
      <w:r w:rsidR="003666F4" w:rsidRPr="00311A4C">
        <w:rPr>
          <w:rFonts w:ascii="Times New Roman" w:hAnsi="Times New Roman" w:cs="Times New Roman"/>
          <w:sz w:val="28"/>
          <w:szCs w:val="28"/>
        </w:rPr>
        <w:t>следственные, пространственные, временные связи явлений и процессов;</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определять и аргументировать свое отношение к различным версиям и оценкам деятельности выдающихся личностей;</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применять метод научного анализа при работе с разными источниками, излагать выявленную информацию, раскрывая ее познавательную ценность;</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3666F4" w:rsidRPr="00311A4C">
        <w:rPr>
          <w:rFonts w:ascii="Times New Roman" w:hAnsi="Times New Roman" w:cs="Times New Roman"/>
          <w:sz w:val="28"/>
          <w:szCs w:val="28"/>
        </w:rPr>
        <w:t xml:space="preserve"> целенаправленно применять свои знания и умения в познавательной, проектной, учебно</w:t>
      </w:r>
      <w:r>
        <w:rPr>
          <w:rFonts w:ascii="Times New Roman" w:hAnsi="Times New Roman" w:cs="Times New Roman"/>
          <w:sz w:val="28"/>
          <w:szCs w:val="28"/>
        </w:rPr>
        <w:t>-</w:t>
      </w:r>
      <w:r w:rsidR="003666F4" w:rsidRPr="00311A4C">
        <w:rPr>
          <w:rFonts w:ascii="Times New Roman" w:hAnsi="Times New Roman" w:cs="Times New Roman"/>
          <w:sz w:val="28"/>
          <w:szCs w:val="28"/>
        </w:rPr>
        <w:t>исследовательской деятельности, социальной практике, поликультурном общении, общественных обсуждениях и т.д.;</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знать основные подходы (концепции) в изучении философии, культурологии, экономики, социологии;</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знакомиться с оценками «трудных» вопросов;</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самостоятельно анализировать документальную базу по обществоведческой тематике; сравнивать различные подходы;</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исследовать особенности экономической и политической жизни Российского государства в контексте мировой истории ХХ в.;</w:t>
      </w:r>
    </w:p>
    <w:p w:rsidR="003666F4" w:rsidRPr="00311A4C"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корректно использовать терминологию общественных наук в ходе выступления, дискуссии и т.д.;</w:t>
      </w:r>
    </w:p>
    <w:p w:rsidR="000C0174" w:rsidRPr="003666F4" w:rsidRDefault="007014C6" w:rsidP="007014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666F4" w:rsidRPr="00311A4C">
        <w:rPr>
          <w:rFonts w:ascii="Times New Roman" w:hAnsi="Times New Roman" w:cs="Times New Roman"/>
          <w:sz w:val="28"/>
          <w:szCs w:val="28"/>
        </w:rPr>
        <w:t xml:space="preserve"> представлять результаты познавательной деятельности в свободной форме с ориентацией на заданные параметры деятельности.</w:t>
      </w:r>
    </w:p>
    <w:p w:rsidR="000C0174" w:rsidRDefault="000C0174" w:rsidP="007014C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666F4" w:rsidRPr="00311A4C" w:rsidRDefault="003666F4" w:rsidP="007014C6">
      <w:pPr>
        <w:spacing w:after="0" w:line="240" w:lineRule="auto"/>
        <w:ind w:firstLine="709"/>
        <w:jc w:val="center"/>
        <w:rPr>
          <w:rFonts w:ascii="Times New Roman" w:hAnsi="Times New Roman" w:cs="Times New Roman"/>
          <w:b/>
          <w:sz w:val="28"/>
          <w:szCs w:val="28"/>
        </w:rPr>
      </w:pPr>
      <w:r w:rsidRPr="00311A4C">
        <w:rPr>
          <w:rFonts w:ascii="Times New Roman" w:hAnsi="Times New Roman" w:cs="Times New Roman"/>
          <w:b/>
          <w:sz w:val="28"/>
          <w:szCs w:val="28"/>
        </w:rPr>
        <w:t>Содержание учебного предмета</w:t>
      </w:r>
    </w:p>
    <w:p w:rsidR="003666F4" w:rsidRPr="00311A4C" w:rsidRDefault="003666F4"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11A4C">
        <w:rPr>
          <w:rFonts w:ascii="Times New Roman" w:eastAsia="Times New Roman" w:hAnsi="Times New Roman" w:cs="Times New Roman"/>
          <w:b/>
          <w:bCs/>
          <w:color w:val="000000"/>
          <w:sz w:val="28"/>
          <w:szCs w:val="28"/>
          <w:lang w:eastAsia="ru-RU"/>
        </w:rPr>
        <w:t>Введение (1ч.)</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1. «Политика» (22 часа)                                                                                                  </w:t>
      </w:r>
      <w:r>
        <w:rPr>
          <w:rFonts w:ascii="Times New Roman" w:eastAsia="Times New Roman" w:hAnsi="Times New Roman" w:cs="Times New Roman"/>
          <w:b/>
          <w:bCs/>
          <w:color w:val="000000"/>
          <w:sz w:val="28"/>
          <w:szCs w:val="28"/>
          <w:lang w:eastAsia="ru-RU"/>
        </w:rPr>
        <w:tab/>
        <w:t xml:space="preserve">                                              </w:t>
      </w:r>
      <w:r w:rsidR="003666F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Политика. Власть. Политическая и государственная власть. Легальность и легитимность власти. Типы легитимности. Политика и мораль, политика и экономика, политика и право.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Политика и политическая деятельность. Политические отношения.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Политическая система, её структура, принципы действия, виды и функции.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Политические институты.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Государство как основной политический институт. Государство и государственная власть, государственный суверенитет. Функции и органы государства. Монархические и республиканские, унитарные и федеративные, демократические, авторитарные и тоталитарные государства. Проблемы современной демократии. Современное демократическое социальное правовое государство.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Сущность, виды и функции средств массовой информации. Роль средств массовой информации в</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политической жизни общества. Способы манипулирования массовым</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сознанием.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Политическая культура: её сущность, структура, виды, уровни и функции. Человек в политической жизни. Политическая социализация. Политическая идеология, её роль в обществе. Основные идейно</w:t>
      </w:r>
      <w:r w:rsidR="007014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политические течения современности.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Политическая психология. Политическая активность, политическая роль. Политическое поведение. Политическое участие и его виды. Формы политического протеста. Абсентеизм, его причины и опасность. Гражданское общество.</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Политические партии, их признаки, функции, классификация, виды. Типы партийных систем. Понятие, признаки, типология общественно</w:t>
      </w:r>
      <w:r w:rsidR="007014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политических движений.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Политическое лидерство: его признаки и функции. Типология и стили лидерства. Политическая элита: сущность, виды, смена, функции. Современные теории политического лидерства и элит.</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Политический процесс: структура, стадии, виды, режимы функционирования. Особенности политического процесса в современной России.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Избирательная система. Типы избирательных систем: мажоритарная, пропорциональная, смешанная. Избирательное право и избирательная кампания.</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Особенности профессиональной деятельности политолога.</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Соотносить и сравнивать социальные объекты, в том числе однородные современные явления политической жизни разных народов и стран;</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2. »Правовое регулирование  общественных отношений» (38 часов)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 в системе социальных норм. Право и справедливость, естественное право </w:t>
      </w:r>
      <w:r w:rsidR="007014C6">
        <w:rPr>
          <w:rFonts w:ascii="Times New Roman" w:eastAsia="Times New Roman" w:hAnsi="Times New Roman" w:cs="Times New Roman"/>
          <w:bCs/>
          <w:color w:val="000000"/>
          <w:sz w:val="28"/>
          <w:szCs w:val="28"/>
          <w:lang w:eastAsia="ru-RU"/>
        </w:rPr>
        <w:t xml:space="preserve">и естественные права человека. </w:t>
      </w:r>
      <w:r>
        <w:rPr>
          <w:rFonts w:ascii="Times New Roman" w:eastAsia="Times New Roman" w:hAnsi="Times New Roman" w:cs="Times New Roman"/>
          <w:bCs/>
          <w:color w:val="000000"/>
          <w:sz w:val="28"/>
          <w:szCs w:val="28"/>
          <w:lang w:eastAsia="ru-RU"/>
        </w:rPr>
        <w:t xml:space="preserve">Источники права. Нормативные правовые акты, их виды. Законы и законодательный процесс. Система российского права.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Правоотношения, их субъекты. Правоспособность и дееспособность. Особенности правового статуса несовершеннолетних. Правомерное поведение, применение права.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Правонарушение: признаки, виды, состав. Юридическая ответственность и её виды. Обстоятельства, при которых юридическая ответственность не наступает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Правосознание и правовая культура личности. Правовой нигилизм. Правовая культура российского общества и пути её повышения.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Конституция Российской Федерации: её принятие, структура, особенности. Основы конституционного строя Российской Федерации.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Демократия, федерализм, разделение властей в Российской Федерации. Национальное и международное право. Федеративное устройство, деление на федеральные округа, местное самоуправление.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Система органов государственной власти в Российской Федерации. Президент Российской Федерации. Федеральное Собрание Российской Федерации. Правительство Российской Федерации. Судебная система Российской Феде рации, её структура, конституционные принципы право судия.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Государственное управление в Российской Федерации. Государственная служба и государственный служащий. Опасность коррупции, антикоррупционная политика государства, механизмы противодействия коррупции.</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Гражданство Российской Федерации. Права и свободы человека и гражданина. Правовое государство. Личные, политические, социально</w:t>
      </w:r>
      <w:r>
        <w:rPr>
          <w:rFonts w:ascii="Times New Roman" w:eastAsia="Times New Roman" w:hAnsi="Times New Roman" w:cs="Times New Roman"/>
          <w:bCs/>
          <w:color w:val="000000"/>
          <w:sz w:val="28"/>
          <w:szCs w:val="28"/>
          <w:lang w:eastAsia="ru-RU"/>
        </w:rPr>
        <w:softHyphen/>
        <w:t xml:space="preserve">экономические и культурные права и свободы человека и гражданина. Конституционные обязанности гражданина Российской Федерации.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 на благоприятную окружающую среду и способы его защиты. Экологическое правонарушение.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 граждан на образование. Федеральный закон «Об образовании в Российской Федерации». Порядок приёма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Права и обязанности налогоплательщиков. Налоговые льготы. Налоговые службы. Налоговое право. Налоговый кодекс. Наказания за уклонение от уплаты налогов.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Экологическое законодательство. Экологические правонарушения. Спос</w:t>
      </w:r>
      <w:r w:rsidR="007014C6">
        <w:rPr>
          <w:rFonts w:ascii="Times New Roman" w:eastAsia="Times New Roman" w:hAnsi="Times New Roman" w:cs="Times New Roman"/>
          <w:bCs/>
          <w:color w:val="000000"/>
          <w:sz w:val="28"/>
          <w:szCs w:val="28"/>
          <w:lang w:eastAsia="ru-RU"/>
        </w:rPr>
        <w:t xml:space="preserve">обы защиты экологических прав. </w:t>
      </w:r>
      <w:r>
        <w:rPr>
          <w:rFonts w:ascii="Times New Roman" w:eastAsia="Times New Roman" w:hAnsi="Times New Roman" w:cs="Times New Roman"/>
          <w:bCs/>
          <w:color w:val="000000"/>
          <w:sz w:val="28"/>
          <w:szCs w:val="28"/>
          <w:lang w:eastAsia="ru-RU"/>
        </w:rPr>
        <w:t xml:space="preserve">Воинская обязанность. Этапы реализации воинской обязанности. Отсрочка и освобождение от призыва. Альтернативная гражданская служба.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Защита конституционных прав граждан. Международная защита прав человека в условиях мирного и военного времени. Основные международные документы о правах человека и правах ребёнка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Семейное право: сущность и источники. Порядок и условия заключения и прекращения брака. Брачный договор. Правовое регулирование отношений супругов. Права и обязанности родителей и детей.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Отношения, регулируемые трудовым правом. Принципы и источники трудового права. Порядок приёма на работу, заключения и расторжения трудового договора. Особенности организации труда несовершеннолетних. Трудовые споры и способы их разрешения. Профсоюзы и их права. Коллективный трудовой договор. Правовые основы социальной защиты и социального обеспечения трудящихся. Правила внутреннего трудового распорядка. Поощрения и наказания в сфере трудового права.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Гражданское право. Гражданские правоотношения. Субъекты гражданского права. Организационно</w:t>
      </w:r>
      <w:r>
        <w:rPr>
          <w:rFonts w:ascii="Times New Roman" w:eastAsia="Times New Roman" w:hAnsi="Times New Roman" w:cs="Times New Roman"/>
          <w:bCs/>
          <w:color w:val="000000"/>
          <w:sz w:val="28"/>
          <w:szCs w:val="28"/>
          <w:lang w:eastAsia="ru-RU"/>
        </w:rPr>
        <w:softHyphen/>
        <w:t xml:space="preserve">правовые формы юридических лиц. Имущественные права. Право собственности и иные вещные права. Основания приобретения права собственности. Право на результаты интеллектуальной деятельности. Наследование. Неимущественныеправа: честь, достоинство, имя, деловая репутация, изображение гражданина. Способы защиты имущественных и неимущественных прав.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Гражданские споры, порядок их рассмотрения. Основные принципы гражданского процесса. Участники гражданского процесса. Этапы и особенности гражданского судопроизводства.</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Административное право. Административное правонарушение и административная ответственность. Судебное производство по делам об административных правонарушениях. Особенности админ</w:t>
      </w:r>
      <w:r w:rsidR="007014C6">
        <w:rPr>
          <w:rFonts w:ascii="Times New Roman" w:eastAsia="Times New Roman" w:hAnsi="Times New Roman" w:cs="Times New Roman"/>
          <w:bCs/>
          <w:color w:val="000000"/>
          <w:sz w:val="28"/>
          <w:szCs w:val="28"/>
          <w:lang w:eastAsia="ru-RU"/>
        </w:rPr>
        <w:t xml:space="preserve">истративного судопроизводства. </w:t>
      </w:r>
      <w:r>
        <w:rPr>
          <w:rFonts w:ascii="Times New Roman" w:eastAsia="Times New Roman" w:hAnsi="Times New Roman" w:cs="Times New Roman"/>
          <w:bCs/>
          <w:color w:val="000000"/>
          <w:sz w:val="28"/>
          <w:szCs w:val="28"/>
          <w:lang w:eastAsia="ru-RU"/>
        </w:rPr>
        <w:t xml:space="preserve">Уголовное право. Основные принципы уголовного права. Понятие и виды преступлений. Уголовная ответственность, её цели, виды наказаний в уголовном праве. Особенности уголовной ответственности несовершеннолетних. Уголовный процесс, его принципы и стадии. Субъекты уголовного процесса.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Государственная политика Российской Федерации в сфере противодействия экстремизму. Правовая основа, принципы и организационные механизмы противодействия терроризму в Российской Федерации. Уголовная и административная ответственность за совершение преступлений и  правонарушений экстремистского и террористического характера. Деятельность институтов гражданского общества в сфере противодействия экстремизму и терроризму.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Юридическое образование, юристы как социально</w:t>
      </w:r>
      <w:r>
        <w:rPr>
          <w:rFonts w:ascii="Times New Roman" w:eastAsia="Times New Roman" w:hAnsi="Times New Roman" w:cs="Times New Roman"/>
          <w:bCs/>
          <w:color w:val="000000"/>
          <w:sz w:val="28"/>
          <w:szCs w:val="28"/>
          <w:lang w:eastAsia="ru-RU"/>
        </w:rPr>
        <w:softHyphen/>
        <w:t>профессиональная группа.</w:t>
      </w:r>
    </w:p>
    <w:p w:rsidR="007014C6" w:rsidRDefault="000C0174"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3 «Современное общество» (6 часов)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Социальные изменения и общественное развитие. Эволюция и революция как формы социальных изменений. Основные направления общественного развития: прогресс, регресс.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Многовариантность и противоречивость общественного развития. Типология обществ: традиционное, индустриальное и постиндустриальное. </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Глобализация и вызовы XXI века. Основные направления глобализации. Последствия глобализации. Общество и человек перед лицом угроз и вызовов XXI века. Социальные последствия технического прогресса. Пути преодоления угроз и вызовов современному обществу.</w:t>
      </w:r>
    </w:p>
    <w:p w:rsidR="000C0174" w:rsidRPr="003666F4" w:rsidRDefault="000C0174" w:rsidP="007014C6">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Россия в современном глобальном мире. Современные тенденции и перспективы развития России. Закономерности общественного развития в политической, правовой, научной, педагогической деятельности.</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Итоговая контрольная работа за курс 11 класса</w:t>
      </w:r>
      <w:r>
        <w:rPr>
          <w:rFonts w:ascii="Times New Roman" w:eastAsia="Times New Roman" w:hAnsi="Times New Roman" w:cs="Times New Roman"/>
          <w:b/>
          <w:bCs/>
          <w:color w:val="000000"/>
          <w:sz w:val="28"/>
          <w:szCs w:val="28"/>
          <w:lang w:eastAsia="ru-RU"/>
        </w:rPr>
        <w:t xml:space="preserve"> (1 ч.)</w:t>
      </w:r>
    </w:p>
    <w:p w:rsidR="000C0174" w:rsidRDefault="000C0174" w:rsidP="007014C6">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D056D7" w:rsidRDefault="00D056D7" w:rsidP="007014C6">
      <w:pPr>
        <w:pStyle w:val="af1"/>
        <w:widowControl/>
        <w:suppressAutoHyphens w:val="0"/>
        <w:autoSpaceDN/>
        <w:spacing w:after="0"/>
        <w:ind w:left="0" w:firstLine="709"/>
        <w:contextualSpacing/>
        <w:jc w:val="center"/>
        <w:outlineLvl w:val="0"/>
        <w:rPr>
          <w:rFonts w:cs="Times New Roman"/>
          <w:b/>
          <w:sz w:val="28"/>
          <w:szCs w:val="28"/>
        </w:rPr>
      </w:pPr>
      <w:r w:rsidRPr="00311A4C">
        <w:rPr>
          <w:rFonts w:cs="Times New Roman"/>
          <w:b/>
          <w:sz w:val="28"/>
          <w:szCs w:val="28"/>
        </w:rPr>
        <w:t>Тематическое планирование учебного материала</w:t>
      </w:r>
    </w:p>
    <w:p w:rsidR="00D056D7" w:rsidRPr="00311A4C" w:rsidRDefault="00D056D7" w:rsidP="007014C6">
      <w:pPr>
        <w:pStyle w:val="af1"/>
        <w:widowControl/>
        <w:suppressAutoHyphens w:val="0"/>
        <w:autoSpaceDN/>
        <w:spacing w:after="0"/>
        <w:ind w:left="0" w:firstLine="709"/>
        <w:contextualSpacing/>
        <w:jc w:val="both"/>
        <w:outlineLvl w:val="0"/>
        <w:rPr>
          <w:rFonts w:cs="Times New Roman"/>
          <w:b/>
          <w:sz w:val="28"/>
          <w:szCs w:val="28"/>
        </w:rPr>
      </w:pPr>
    </w:p>
    <w:tbl>
      <w:tblPr>
        <w:tblStyle w:val="af0"/>
        <w:tblW w:w="14742" w:type="dxa"/>
        <w:jc w:val="center"/>
        <w:tblLook w:val="04A0" w:firstRow="1" w:lastRow="0" w:firstColumn="1" w:lastColumn="0" w:noHBand="0" w:noVBand="1"/>
      </w:tblPr>
      <w:tblGrid>
        <w:gridCol w:w="935"/>
        <w:gridCol w:w="3263"/>
        <w:gridCol w:w="1701"/>
        <w:gridCol w:w="5811"/>
        <w:gridCol w:w="3032"/>
      </w:tblGrid>
      <w:tr w:rsidR="00D056D7" w:rsidRPr="002E4882" w:rsidTr="007A089A">
        <w:trPr>
          <w:jc w:val="center"/>
        </w:trPr>
        <w:tc>
          <w:tcPr>
            <w:tcW w:w="935" w:type="dxa"/>
          </w:tcPr>
          <w:p w:rsidR="00D056D7" w:rsidRPr="002E4882" w:rsidRDefault="00D056D7" w:rsidP="007A089A">
            <w:pPr>
              <w:pStyle w:val="ae"/>
              <w:jc w:val="center"/>
              <w:rPr>
                <w:rFonts w:cs="Times New Roman"/>
                <w:lang w:bidi="ru-RU"/>
              </w:rPr>
            </w:pPr>
            <w:r w:rsidRPr="002E4882">
              <w:rPr>
                <w:rFonts w:cs="Times New Roman"/>
                <w:lang w:bidi="ru-RU"/>
              </w:rPr>
              <w:t>№</w:t>
            </w:r>
          </w:p>
          <w:p w:rsidR="00D056D7" w:rsidRPr="002E4882" w:rsidRDefault="00D056D7" w:rsidP="007A089A">
            <w:pPr>
              <w:spacing w:after="0" w:line="240" w:lineRule="auto"/>
              <w:jc w:val="center"/>
              <w:outlineLvl w:val="0"/>
              <w:rPr>
                <w:rFonts w:cs="Times New Roman"/>
              </w:rPr>
            </w:pPr>
            <w:r w:rsidRPr="002E4882">
              <w:rPr>
                <w:rFonts w:cs="Times New Roman"/>
                <w:lang w:bidi="ru-RU"/>
              </w:rPr>
              <w:t>урока</w:t>
            </w:r>
          </w:p>
        </w:tc>
        <w:tc>
          <w:tcPr>
            <w:tcW w:w="3263" w:type="dxa"/>
          </w:tcPr>
          <w:p w:rsidR="00D056D7" w:rsidRPr="002E4882" w:rsidRDefault="00D056D7" w:rsidP="007014C6">
            <w:pPr>
              <w:spacing w:after="0" w:line="240" w:lineRule="auto"/>
              <w:jc w:val="center"/>
              <w:outlineLvl w:val="0"/>
              <w:rPr>
                <w:rFonts w:cs="Times New Roman"/>
              </w:rPr>
            </w:pPr>
            <w:r w:rsidRPr="002E4882">
              <w:rPr>
                <w:rFonts w:cs="Times New Roman"/>
              </w:rPr>
              <w:t>Название разделов, тем</w:t>
            </w:r>
          </w:p>
        </w:tc>
        <w:tc>
          <w:tcPr>
            <w:tcW w:w="1701" w:type="dxa"/>
          </w:tcPr>
          <w:p w:rsidR="00D056D7" w:rsidRPr="002E4882" w:rsidRDefault="00D056D7" w:rsidP="007A089A">
            <w:pPr>
              <w:spacing w:after="0" w:line="240" w:lineRule="auto"/>
              <w:jc w:val="center"/>
              <w:outlineLvl w:val="0"/>
              <w:rPr>
                <w:rFonts w:cs="Times New Roman"/>
              </w:rPr>
            </w:pPr>
            <w:r w:rsidRPr="002E4882">
              <w:rPr>
                <w:rFonts w:cs="Times New Roman"/>
              </w:rPr>
              <w:t>Количество часов, отводимых на освоение темы</w:t>
            </w:r>
          </w:p>
        </w:tc>
        <w:tc>
          <w:tcPr>
            <w:tcW w:w="5811" w:type="dxa"/>
          </w:tcPr>
          <w:p w:rsidR="00D056D7" w:rsidRPr="002E4882" w:rsidRDefault="00D056D7" w:rsidP="007014C6">
            <w:pPr>
              <w:spacing w:after="0" w:line="240" w:lineRule="auto"/>
              <w:jc w:val="center"/>
              <w:outlineLvl w:val="0"/>
              <w:rPr>
                <w:rFonts w:cs="Times New Roman"/>
              </w:rPr>
            </w:pPr>
            <w:r w:rsidRPr="002E4882">
              <w:rPr>
                <w:rFonts w:cs="Times New Roman"/>
              </w:rPr>
              <w:t>Основные виды учебной деятельности кадет</w:t>
            </w:r>
          </w:p>
        </w:tc>
        <w:tc>
          <w:tcPr>
            <w:tcW w:w="3032" w:type="dxa"/>
          </w:tcPr>
          <w:p w:rsidR="00D056D7" w:rsidRPr="002E4882" w:rsidRDefault="00D056D7" w:rsidP="007014C6">
            <w:pPr>
              <w:spacing w:after="0" w:line="240" w:lineRule="auto"/>
              <w:jc w:val="center"/>
              <w:outlineLvl w:val="0"/>
              <w:rPr>
                <w:rFonts w:cs="Times New Roman"/>
              </w:rPr>
            </w:pPr>
            <w:r w:rsidRPr="002E4882">
              <w:rPr>
                <w:rFonts w:cs="Times New Roman"/>
              </w:rPr>
              <w:t>Основные направления воспитательной деятельности</w:t>
            </w:r>
          </w:p>
        </w:tc>
      </w:tr>
      <w:tr w:rsidR="00D056D7" w:rsidRPr="002E4882" w:rsidTr="007014C6">
        <w:trPr>
          <w:jc w:val="center"/>
        </w:trPr>
        <w:tc>
          <w:tcPr>
            <w:tcW w:w="14742" w:type="dxa"/>
            <w:gridSpan w:val="5"/>
          </w:tcPr>
          <w:p w:rsidR="00D056D7" w:rsidRPr="002E4882" w:rsidRDefault="00D056D7" w:rsidP="007A089A">
            <w:pPr>
              <w:pStyle w:val="af1"/>
              <w:spacing w:after="0"/>
              <w:ind w:left="0"/>
              <w:jc w:val="center"/>
              <w:rPr>
                <w:rFonts w:cs="Times New Roman"/>
              </w:rPr>
            </w:pPr>
            <w:r w:rsidRPr="002E4882">
              <w:rPr>
                <w:rFonts w:cs="Times New Roman"/>
                <w:b/>
              </w:rPr>
              <w:t>Обществознание (68 ч.)</w:t>
            </w:r>
          </w:p>
        </w:tc>
      </w:tr>
      <w:tr w:rsidR="00D056D7" w:rsidRPr="002E4882" w:rsidTr="007A089A">
        <w:trPr>
          <w:jc w:val="center"/>
        </w:trPr>
        <w:tc>
          <w:tcPr>
            <w:tcW w:w="935" w:type="dxa"/>
          </w:tcPr>
          <w:p w:rsidR="00D056D7" w:rsidRPr="002E4882" w:rsidRDefault="00D056D7" w:rsidP="007A089A">
            <w:pPr>
              <w:pStyle w:val="ae"/>
              <w:numPr>
                <w:ilvl w:val="0"/>
                <w:numId w:val="10"/>
              </w:numPr>
              <w:suppressAutoHyphens w:val="0"/>
              <w:autoSpaceDN/>
              <w:ind w:left="0" w:firstLine="0"/>
              <w:jc w:val="center"/>
              <w:rPr>
                <w:rFonts w:cs="Times New Roman"/>
                <w:lang w:bidi="ru-RU"/>
              </w:rPr>
            </w:pPr>
          </w:p>
        </w:tc>
        <w:tc>
          <w:tcPr>
            <w:tcW w:w="3263" w:type="dxa"/>
          </w:tcPr>
          <w:p w:rsidR="00D056D7" w:rsidRPr="002E4882" w:rsidRDefault="007A089A" w:rsidP="007A089A">
            <w:pPr>
              <w:spacing w:after="0" w:line="240" w:lineRule="auto"/>
              <w:jc w:val="both"/>
              <w:rPr>
                <w:rFonts w:cs="Times New Roman"/>
              </w:rPr>
            </w:pPr>
            <w:r>
              <w:rPr>
                <w:rFonts w:cs="Times New Roman"/>
                <w:color w:val="000000"/>
                <w:shd w:val="clear" w:color="auto" w:fill="FFFFFF"/>
              </w:rPr>
              <w:t xml:space="preserve">Введение в изучение курса </w:t>
            </w:r>
            <w:r>
              <w:rPr>
                <w:rFonts w:cs="Times New Roman"/>
                <w:color w:val="000000"/>
                <w:shd w:val="clear" w:color="auto" w:fill="FFFFFF"/>
              </w:rPr>
              <w:lastRenderedPageBreak/>
              <w:t>«</w:t>
            </w:r>
            <w:r w:rsidR="00D056D7" w:rsidRPr="002E4882">
              <w:rPr>
                <w:rFonts w:cs="Times New Roman"/>
                <w:color w:val="000000"/>
                <w:shd w:val="clear" w:color="auto" w:fill="FFFFFF"/>
              </w:rPr>
              <w:t>Обществознание</w:t>
            </w:r>
            <w:r>
              <w:rPr>
                <w:rFonts w:cs="Times New Roman"/>
                <w:color w:val="000000"/>
                <w:shd w:val="clear" w:color="auto" w:fill="FFFFFF"/>
              </w:rPr>
              <w:t xml:space="preserve">», </w:t>
            </w:r>
            <w:r w:rsidR="00D056D7" w:rsidRPr="002E4882">
              <w:rPr>
                <w:rFonts w:cs="Times New Roman"/>
                <w:color w:val="000000"/>
                <w:shd w:val="clear" w:color="auto" w:fill="FFFFFF"/>
              </w:rPr>
              <w:t>11 класс</w:t>
            </w:r>
          </w:p>
        </w:tc>
        <w:tc>
          <w:tcPr>
            <w:tcW w:w="1701" w:type="dxa"/>
          </w:tcPr>
          <w:p w:rsidR="00D056D7" w:rsidRPr="002E4882" w:rsidRDefault="00D056D7" w:rsidP="007A089A">
            <w:pPr>
              <w:pStyle w:val="af1"/>
              <w:spacing w:after="0"/>
              <w:ind w:left="0"/>
              <w:jc w:val="center"/>
              <w:rPr>
                <w:rFonts w:cs="Times New Roman"/>
              </w:rPr>
            </w:pPr>
            <w:r w:rsidRPr="002E4882">
              <w:rPr>
                <w:rFonts w:cs="Times New Roman"/>
              </w:rPr>
              <w:lastRenderedPageBreak/>
              <w:t>1</w:t>
            </w:r>
          </w:p>
        </w:tc>
        <w:tc>
          <w:tcPr>
            <w:tcW w:w="5811" w:type="dxa"/>
          </w:tcPr>
          <w:p w:rsidR="00D056D7" w:rsidRPr="002E4882" w:rsidRDefault="00D056D7" w:rsidP="007014C6">
            <w:pPr>
              <w:pStyle w:val="a5"/>
              <w:spacing w:before="0" w:beforeAutospacing="0" w:after="0" w:afterAutospacing="0"/>
              <w:jc w:val="both"/>
              <w:rPr>
                <w:lang w:eastAsia="zh-CN"/>
              </w:rPr>
            </w:pPr>
            <w:r w:rsidRPr="002E4882">
              <w:rPr>
                <w:lang w:eastAsia="zh-CN"/>
              </w:rPr>
              <w:t xml:space="preserve">Давать характеристику изучаемому объекту, уметь </w:t>
            </w:r>
            <w:r w:rsidRPr="002E4882">
              <w:rPr>
                <w:lang w:eastAsia="zh-CN"/>
              </w:rPr>
              <w:lastRenderedPageBreak/>
              <w:t>сравнивать, сопоставлять объекты по указанным критериям.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032" w:type="dxa"/>
          </w:tcPr>
          <w:p w:rsidR="00D056D7" w:rsidRPr="002E4882" w:rsidRDefault="00D056D7" w:rsidP="007014C6">
            <w:pPr>
              <w:spacing w:after="0" w:line="240" w:lineRule="auto"/>
              <w:jc w:val="both"/>
              <w:outlineLvl w:val="0"/>
              <w:rPr>
                <w:rFonts w:cs="Times New Roman"/>
              </w:rPr>
            </w:pPr>
            <w:r w:rsidRPr="002E4882">
              <w:rPr>
                <w:rFonts w:cs="Times New Roman"/>
              </w:rPr>
              <w:lastRenderedPageBreak/>
              <w:t>Гражданское воспитание</w:t>
            </w:r>
          </w:p>
          <w:p w:rsidR="00D056D7" w:rsidRPr="002E4882" w:rsidRDefault="00D056D7" w:rsidP="007014C6">
            <w:pPr>
              <w:spacing w:after="0" w:line="240" w:lineRule="auto"/>
              <w:jc w:val="both"/>
              <w:outlineLvl w:val="0"/>
              <w:rPr>
                <w:rFonts w:cs="Times New Roman"/>
              </w:rPr>
            </w:pPr>
            <w:r w:rsidRPr="002E4882">
              <w:rPr>
                <w:rFonts w:cs="Times New Roman"/>
              </w:rPr>
              <w:lastRenderedPageBreak/>
              <w:t>Ценности научного познания</w:t>
            </w:r>
          </w:p>
        </w:tc>
      </w:tr>
      <w:tr w:rsidR="00D056D7" w:rsidRPr="002E4882" w:rsidTr="007014C6">
        <w:trPr>
          <w:jc w:val="center"/>
        </w:trPr>
        <w:tc>
          <w:tcPr>
            <w:tcW w:w="14742" w:type="dxa"/>
            <w:gridSpan w:val="5"/>
          </w:tcPr>
          <w:p w:rsidR="00D056D7" w:rsidRPr="002E4882" w:rsidRDefault="00D056D7" w:rsidP="007A089A">
            <w:pPr>
              <w:pStyle w:val="af1"/>
              <w:spacing w:after="0"/>
              <w:ind w:left="0"/>
              <w:jc w:val="center"/>
              <w:outlineLvl w:val="0"/>
              <w:rPr>
                <w:rFonts w:cs="Times New Roman"/>
              </w:rPr>
            </w:pPr>
            <w:r w:rsidRPr="002E4882">
              <w:rPr>
                <w:rFonts w:cs="Times New Roman"/>
                <w:b/>
                <w:color w:val="000000"/>
              </w:rPr>
              <w:t>Тема 1. «Политика» (22 часа)</w:t>
            </w:r>
          </w:p>
        </w:tc>
      </w:tr>
      <w:tr w:rsidR="00A314DE" w:rsidRPr="002E4882" w:rsidTr="007A089A">
        <w:trPr>
          <w:jc w:val="center"/>
        </w:trPr>
        <w:tc>
          <w:tcPr>
            <w:tcW w:w="935" w:type="dxa"/>
          </w:tcPr>
          <w:p w:rsidR="00A314DE" w:rsidRPr="002E4882" w:rsidRDefault="00A314DE" w:rsidP="007A089A">
            <w:pPr>
              <w:pStyle w:val="ae"/>
              <w:jc w:val="center"/>
              <w:rPr>
                <w:rFonts w:cs="Times New Roman"/>
                <w:lang w:bidi="ru-RU"/>
              </w:rPr>
            </w:pPr>
            <w:r w:rsidRPr="002E4882">
              <w:rPr>
                <w:rFonts w:cs="Times New Roman"/>
                <w:lang w:bidi="ru-RU"/>
              </w:rPr>
              <w:t>2</w:t>
            </w:r>
          </w:p>
        </w:tc>
        <w:tc>
          <w:tcPr>
            <w:tcW w:w="3263" w:type="dxa"/>
          </w:tcPr>
          <w:p w:rsidR="00A314DE" w:rsidRPr="002E4882" w:rsidRDefault="00A314DE" w:rsidP="007014C6">
            <w:pPr>
              <w:pStyle w:val="TableContents"/>
              <w:widowControl/>
              <w:jc w:val="both"/>
              <w:rPr>
                <w:rFonts w:cs="Times New Roman"/>
                <w:color w:val="000000"/>
              </w:rPr>
            </w:pPr>
            <w:r w:rsidRPr="002E4882">
              <w:rPr>
                <w:rFonts w:cs="Times New Roman"/>
                <w:color w:val="000000"/>
              </w:rPr>
              <w:t>Политика и власть.</w:t>
            </w:r>
          </w:p>
        </w:tc>
        <w:tc>
          <w:tcPr>
            <w:tcW w:w="1701" w:type="dxa"/>
          </w:tcPr>
          <w:p w:rsidR="00A314DE" w:rsidRPr="002E4882" w:rsidRDefault="00A314DE" w:rsidP="007A089A">
            <w:pPr>
              <w:spacing w:after="0" w:line="240" w:lineRule="auto"/>
              <w:jc w:val="center"/>
              <w:rPr>
                <w:rFonts w:cs="Times New Roman"/>
              </w:rPr>
            </w:pPr>
            <w:r w:rsidRPr="002E4882">
              <w:rPr>
                <w:rFonts w:cs="Times New Roman"/>
              </w:rPr>
              <w:t>1</w:t>
            </w:r>
          </w:p>
        </w:tc>
        <w:tc>
          <w:tcPr>
            <w:tcW w:w="5811" w:type="dxa"/>
          </w:tcPr>
          <w:p w:rsidR="00A314DE" w:rsidRPr="002E4882" w:rsidRDefault="00A314DE" w:rsidP="007014C6">
            <w:pPr>
              <w:pStyle w:val="a5"/>
              <w:spacing w:before="0" w:beforeAutospacing="0" w:after="0" w:afterAutospacing="0"/>
              <w:jc w:val="both"/>
              <w:rPr>
                <w:lang w:eastAsia="zh-CN"/>
              </w:rPr>
            </w:pPr>
            <w:r w:rsidRPr="002E4882">
              <w:rPr>
                <w:lang w:eastAsia="zh-CN"/>
              </w:rPr>
              <w:t>Раскрывать специфику политики как явления, отличного от других; описывать как политика реализуется в деятельности социальных групп и индивидов через осознание своих коллективных интересов. Описывать политическую деятельность как выработку обязательных для всего общества решений или  как деятельность индивидов, групп и их организаций по поводу завоевания, удержания и использования государственной власти с целью реализации своих общественно значимых интересов.</w:t>
            </w:r>
          </w:p>
        </w:tc>
        <w:tc>
          <w:tcPr>
            <w:tcW w:w="3032" w:type="dxa"/>
          </w:tcPr>
          <w:p w:rsidR="00A314DE" w:rsidRPr="002E4882" w:rsidRDefault="00A314DE"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A314DE" w:rsidRPr="002E4882" w:rsidRDefault="00A314DE" w:rsidP="007014C6">
            <w:pPr>
              <w:spacing w:after="0" w:line="240" w:lineRule="auto"/>
              <w:jc w:val="both"/>
              <w:outlineLvl w:val="0"/>
              <w:rPr>
                <w:rFonts w:cs="Times New Roman"/>
              </w:rPr>
            </w:pPr>
          </w:p>
        </w:tc>
      </w:tr>
      <w:tr w:rsidR="00D77ED7" w:rsidRPr="002E4882" w:rsidTr="007A089A">
        <w:trPr>
          <w:jc w:val="center"/>
        </w:trPr>
        <w:tc>
          <w:tcPr>
            <w:tcW w:w="935" w:type="dxa"/>
          </w:tcPr>
          <w:p w:rsidR="00D77ED7" w:rsidRPr="002E4882" w:rsidRDefault="00D77ED7" w:rsidP="007A089A">
            <w:pPr>
              <w:pStyle w:val="ae"/>
              <w:jc w:val="center"/>
              <w:rPr>
                <w:rFonts w:cs="Times New Roman"/>
                <w:lang w:bidi="ru-RU"/>
              </w:rPr>
            </w:pPr>
            <w:r w:rsidRPr="002E4882">
              <w:rPr>
                <w:rFonts w:cs="Times New Roman"/>
                <w:lang w:bidi="ru-RU"/>
              </w:rPr>
              <w:t>3</w:t>
            </w:r>
          </w:p>
        </w:tc>
        <w:tc>
          <w:tcPr>
            <w:tcW w:w="3263" w:type="dxa"/>
          </w:tcPr>
          <w:p w:rsidR="00D77ED7" w:rsidRPr="002E4882" w:rsidRDefault="00D77ED7" w:rsidP="007014C6">
            <w:pPr>
              <w:spacing w:after="0" w:line="240" w:lineRule="auto"/>
              <w:jc w:val="both"/>
              <w:rPr>
                <w:rFonts w:cs="Times New Roman"/>
                <w:color w:val="000000"/>
              </w:rPr>
            </w:pPr>
            <w:r w:rsidRPr="002E4882">
              <w:rPr>
                <w:rFonts w:cs="Times New Roman"/>
              </w:rPr>
              <w:t>Политика как сфера общественной жизни и деятельности</w:t>
            </w:r>
          </w:p>
        </w:tc>
        <w:tc>
          <w:tcPr>
            <w:tcW w:w="1701" w:type="dxa"/>
          </w:tcPr>
          <w:p w:rsidR="00D77ED7" w:rsidRPr="002E4882" w:rsidRDefault="00D77ED7" w:rsidP="007A089A">
            <w:pPr>
              <w:spacing w:after="0" w:line="240" w:lineRule="auto"/>
              <w:jc w:val="center"/>
              <w:rPr>
                <w:rFonts w:cs="Times New Roman"/>
              </w:rPr>
            </w:pPr>
            <w:r w:rsidRPr="002E4882">
              <w:rPr>
                <w:rFonts w:cs="Times New Roman"/>
              </w:rPr>
              <w:t>1</w:t>
            </w:r>
          </w:p>
        </w:tc>
        <w:tc>
          <w:tcPr>
            <w:tcW w:w="5811" w:type="dxa"/>
          </w:tcPr>
          <w:p w:rsidR="00D77ED7" w:rsidRPr="002E4882" w:rsidRDefault="00D77ED7" w:rsidP="007014C6">
            <w:pPr>
              <w:pStyle w:val="a5"/>
              <w:spacing w:before="0" w:beforeAutospacing="0" w:after="0" w:afterAutospacing="0"/>
              <w:jc w:val="both"/>
              <w:rPr>
                <w:lang w:eastAsia="zh-CN"/>
              </w:rPr>
            </w:pPr>
            <w:r w:rsidRPr="002E4882">
              <w:rPr>
                <w:lang w:eastAsia="zh-CN"/>
              </w:rPr>
              <w:t>Пояснять, что если суть морали </w:t>
            </w:r>
            <w:r w:rsidR="007014C6">
              <w:rPr>
                <w:lang w:eastAsia="zh-CN"/>
              </w:rPr>
              <w:t>–</w:t>
            </w:r>
            <w:r w:rsidRPr="002E4882">
              <w:rPr>
                <w:lang w:eastAsia="zh-CN"/>
              </w:rPr>
              <w:t xml:space="preserve"> в укрощении эгоистической природы человека, то в политике константой является интерес больших социальных групп и государств, что в политике критерий выбора националь</w:t>
            </w:r>
            <w:r w:rsidR="007014C6">
              <w:rPr>
                <w:lang w:eastAsia="zh-CN"/>
              </w:rPr>
              <w:t>–</w:t>
            </w:r>
            <w:r w:rsidR="00A53569" w:rsidRPr="002E4882">
              <w:rPr>
                <w:lang w:eastAsia="zh-CN"/>
              </w:rPr>
              <w:t>но</w:t>
            </w:r>
            <w:r w:rsidR="00A53569" w:rsidRPr="002E4882">
              <w:rPr>
                <w:lang w:eastAsia="zh-CN"/>
              </w:rPr>
              <w:softHyphen/>
              <w:t xml:space="preserve">государственные интересы. Сравнивать </w:t>
            </w:r>
            <w:r w:rsidRPr="002E4882">
              <w:rPr>
                <w:lang w:eastAsia="zh-CN"/>
              </w:rPr>
              <w:t>особенности политики и морали, которые свидетельствуют об их автономности.</w:t>
            </w:r>
            <w:r w:rsidR="00A53569" w:rsidRPr="002E4882">
              <w:rPr>
                <w:lang w:eastAsia="zh-CN"/>
              </w:rPr>
              <w:t xml:space="preserve"> Пояснять, что п</w:t>
            </w:r>
            <w:r w:rsidRPr="002E4882">
              <w:rPr>
                <w:lang w:eastAsia="zh-CN"/>
              </w:rPr>
              <w:t>риватная мораль вс</w:t>
            </w:r>
            <w:r w:rsidR="00A53569" w:rsidRPr="002E4882">
              <w:rPr>
                <w:lang w:eastAsia="zh-CN"/>
              </w:rPr>
              <w:t>егда индивидуальна, её субъект </w:t>
            </w:r>
            <w:r w:rsidR="007014C6">
              <w:rPr>
                <w:lang w:eastAsia="zh-CN"/>
              </w:rPr>
              <w:t>–</w:t>
            </w:r>
            <w:r w:rsidRPr="002E4882">
              <w:rPr>
                <w:lang w:eastAsia="zh-CN"/>
              </w:rPr>
              <w:t xml:space="preserve"> личность, д</w:t>
            </w:r>
            <w:r w:rsidR="00A53569" w:rsidRPr="002E4882">
              <w:rPr>
                <w:lang w:eastAsia="zh-CN"/>
              </w:rPr>
              <w:t>елающая свой нравственный выбор,</w:t>
            </w:r>
            <w:r w:rsidRPr="002E4882">
              <w:rPr>
                <w:lang w:eastAsia="zh-CN"/>
              </w:rPr>
              <w:t xml:space="preserve"> </w:t>
            </w:r>
            <w:r w:rsidR="00A53569" w:rsidRPr="002E4882">
              <w:rPr>
                <w:lang w:eastAsia="zh-CN"/>
              </w:rPr>
              <w:t>а п</w:t>
            </w:r>
            <w:r w:rsidRPr="002E4882">
              <w:rPr>
                <w:lang w:eastAsia="zh-CN"/>
              </w:rPr>
              <w:t>олитическая мораль носит групповой, коллективный характер; приоритетными оказыв</w:t>
            </w:r>
            <w:r w:rsidR="00A53569" w:rsidRPr="002E4882">
              <w:rPr>
                <w:lang w:eastAsia="zh-CN"/>
              </w:rPr>
              <w:t>аются интересы общего и целого </w:t>
            </w:r>
            <w:r w:rsidR="007014C6">
              <w:rPr>
                <w:lang w:eastAsia="zh-CN"/>
              </w:rPr>
              <w:t>–</w:t>
            </w:r>
            <w:r w:rsidRPr="002E4882">
              <w:rPr>
                <w:lang w:eastAsia="zh-CN"/>
              </w:rPr>
              <w:t xml:space="preserve"> общества и страны.</w:t>
            </w:r>
          </w:p>
        </w:tc>
        <w:tc>
          <w:tcPr>
            <w:tcW w:w="3032" w:type="dxa"/>
          </w:tcPr>
          <w:p w:rsidR="00D77ED7" w:rsidRPr="002E4882" w:rsidRDefault="00D77ED7"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D77ED7" w:rsidRPr="002E4882" w:rsidRDefault="00D77ED7" w:rsidP="007014C6">
            <w:pPr>
              <w:spacing w:after="0" w:line="240" w:lineRule="auto"/>
              <w:jc w:val="both"/>
              <w:outlineLvl w:val="0"/>
              <w:rPr>
                <w:rFonts w:cs="Times New Roman"/>
              </w:rPr>
            </w:pPr>
            <w:r w:rsidRPr="002E4882">
              <w:rPr>
                <w:rFonts w:cs="Times New Roman"/>
              </w:rPr>
              <w:t>Гражданское воспитание</w:t>
            </w:r>
          </w:p>
          <w:p w:rsidR="00D77ED7" w:rsidRPr="002E4882" w:rsidRDefault="00D77ED7" w:rsidP="007014C6">
            <w:pPr>
              <w:spacing w:after="0" w:line="240" w:lineRule="auto"/>
              <w:jc w:val="both"/>
              <w:outlineLvl w:val="0"/>
              <w:rPr>
                <w:rFonts w:cs="Times New Roman"/>
              </w:rPr>
            </w:pPr>
            <w:r w:rsidRPr="002E4882">
              <w:rPr>
                <w:rFonts w:cs="Times New Roman"/>
              </w:rPr>
              <w:t>Патриотическое воспитание</w:t>
            </w:r>
          </w:p>
          <w:p w:rsidR="00D77ED7" w:rsidRPr="002E4882" w:rsidRDefault="00D77ED7" w:rsidP="007014C6">
            <w:pPr>
              <w:spacing w:after="0" w:line="240" w:lineRule="auto"/>
              <w:jc w:val="both"/>
              <w:outlineLvl w:val="0"/>
              <w:rPr>
                <w:rFonts w:cs="Times New Roman"/>
              </w:rPr>
            </w:pPr>
          </w:p>
        </w:tc>
      </w:tr>
      <w:tr w:rsidR="00D77ED7" w:rsidRPr="002E4882" w:rsidTr="007A089A">
        <w:trPr>
          <w:jc w:val="center"/>
        </w:trPr>
        <w:tc>
          <w:tcPr>
            <w:tcW w:w="935" w:type="dxa"/>
          </w:tcPr>
          <w:p w:rsidR="00D77ED7" w:rsidRPr="002E4882" w:rsidRDefault="00D77ED7" w:rsidP="007A089A">
            <w:pPr>
              <w:pStyle w:val="ae"/>
              <w:jc w:val="center"/>
              <w:rPr>
                <w:rFonts w:cs="Times New Roman"/>
                <w:lang w:bidi="ru-RU"/>
              </w:rPr>
            </w:pPr>
            <w:r w:rsidRPr="002E4882">
              <w:rPr>
                <w:rFonts w:cs="Times New Roman"/>
                <w:lang w:bidi="ru-RU"/>
              </w:rPr>
              <w:t>4</w:t>
            </w:r>
          </w:p>
        </w:tc>
        <w:tc>
          <w:tcPr>
            <w:tcW w:w="3263" w:type="dxa"/>
          </w:tcPr>
          <w:p w:rsidR="00D77ED7" w:rsidRPr="002E4882" w:rsidRDefault="0033313D" w:rsidP="007014C6">
            <w:pPr>
              <w:spacing w:after="0" w:line="240" w:lineRule="auto"/>
              <w:jc w:val="both"/>
              <w:rPr>
                <w:rFonts w:cs="Times New Roman"/>
                <w:color w:val="000000"/>
              </w:rPr>
            </w:pPr>
            <w:r w:rsidRPr="002E4882">
              <w:rPr>
                <w:rFonts w:cs="Times New Roman"/>
                <w:color w:val="000000"/>
              </w:rPr>
              <w:t>Политическая система общества</w:t>
            </w:r>
          </w:p>
        </w:tc>
        <w:tc>
          <w:tcPr>
            <w:tcW w:w="1701" w:type="dxa"/>
          </w:tcPr>
          <w:p w:rsidR="00D77ED7" w:rsidRPr="002E4882" w:rsidRDefault="00D77ED7" w:rsidP="007A089A">
            <w:pPr>
              <w:spacing w:after="0" w:line="240" w:lineRule="auto"/>
              <w:jc w:val="center"/>
              <w:rPr>
                <w:rFonts w:cs="Times New Roman"/>
              </w:rPr>
            </w:pPr>
            <w:r w:rsidRPr="002E4882">
              <w:rPr>
                <w:rFonts w:cs="Times New Roman"/>
              </w:rPr>
              <w:t>1</w:t>
            </w:r>
          </w:p>
        </w:tc>
        <w:tc>
          <w:tcPr>
            <w:tcW w:w="5811" w:type="dxa"/>
          </w:tcPr>
          <w:p w:rsidR="00D77ED7" w:rsidRPr="002E4882" w:rsidRDefault="0033313D" w:rsidP="007014C6">
            <w:pPr>
              <w:pStyle w:val="a5"/>
              <w:spacing w:before="0" w:beforeAutospacing="0" w:after="0" w:afterAutospacing="0"/>
              <w:jc w:val="both"/>
              <w:rPr>
                <w:lang w:eastAsia="zh-CN"/>
              </w:rPr>
            </w:pPr>
            <w:r w:rsidRPr="002E4882">
              <w:rPr>
                <w:lang w:eastAsia="zh-CN"/>
              </w:rPr>
              <w:t>Описывать структуру политической системы, принцип ее действия и функции; виды политических систем; п</w:t>
            </w:r>
            <w:r w:rsidR="002A0E41" w:rsidRPr="002E4882">
              <w:rPr>
                <w:lang w:eastAsia="zh-CN"/>
              </w:rPr>
              <w:t>ризнаки и функции государства; п</w:t>
            </w:r>
            <w:r w:rsidRPr="002E4882">
              <w:rPr>
                <w:lang w:eastAsia="zh-CN"/>
              </w:rPr>
              <w:t>риводить примеры органов</w:t>
            </w:r>
            <w:r w:rsidR="002A0E41" w:rsidRPr="002E4882">
              <w:rPr>
                <w:lang w:eastAsia="zh-CN"/>
              </w:rPr>
              <w:t xml:space="preserve"> государственного аппарата</w:t>
            </w:r>
          </w:p>
        </w:tc>
        <w:tc>
          <w:tcPr>
            <w:tcW w:w="3032" w:type="dxa"/>
          </w:tcPr>
          <w:p w:rsidR="00D77ED7" w:rsidRPr="002E4882" w:rsidRDefault="00D77ED7" w:rsidP="007014C6">
            <w:pPr>
              <w:spacing w:after="0" w:line="240" w:lineRule="auto"/>
              <w:jc w:val="both"/>
              <w:outlineLvl w:val="0"/>
              <w:rPr>
                <w:rFonts w:cs="Times New Roman"/>
              </w:rPr>
            </w:pPr>
            <w:r w:rsidRPr="002E4882">
              <w:rPr>
                <w:rFonts w:cs="Times New Roman"/>
              </w:rPr>
              <w:t>Гражданское воспитание</w:t>
            </w:r>
          </w:p>
          <w:p w:rsidR="00D77ED7" w:rsidRPr="002E4882" w:rsidRDefault="00D77ED7" w:rsidP="007014C6">
            <w:pPr>
              <w:spacing w:after="0" w:line="240" w:lineRule="auto"/>
              <w:jc w:val="both"/>
              <w:outlineLvl w:val="0"/>
              <w:rPr>
                <w:rFonts w:cs="Times New Roman"/>
              </w:rPr>
            </w:pPr>
            <w:r w:rsidRPr="002E4882">
              <w:rPr>
                <w:rFonts w:cs="Times New Roman"/>
              </w:rPr>
              <w:t>Патриотическое воспитание</w:t>
            </w:r>
          </w:p>
        </w:tc>
      </w:tr>
      <w:tr w:rsidR="00D77ED7" w:rsidRPr="002E4882" w:rsidTr="007A089A">
        <w:trPr>
          <w:jc w:val="center"/>
        </w:trPr>
        <w:tc>
          <w:tcPr>
            <w:tcW w:w="935" w:type="dxa"/>
          </w:tcPr>
          <w:p w:rsidR="00D77ED7" w:rsidRPr="002E4882" w:rsidRDefault="00D77ED7" w:rsidP="007A089A">
            <w:pPr>
              <w:pStyle w:val="ae"/>
              <w:jc w:val="center"/>
              <w:rPr>
                <w:rFonts w:cs="Times New Roman"/>
                <w:lang w:bidi="ru-RU"/>
              </w:rPr>
            </w:pPr>
            <w:r w:rsidRPr="002E4882">
              <w:rPr>
                <w:rFonts w:cs="Times New Roman"/>
                <w:lang w:bidi="ru-RU"/>
              </w:rPr>
              <w:t>5</w:t>
            </w:r>
            <w:r w:rsidR="007014C6">
              <w:rPr>
                <w:rFonts w:cs="Times New Roman"/>
                <w:lang w:bidi="ru-RU"/>
              </w:rPr>
              <w:t>–</w:t>
            </w:r>
            <w:r w:rsidR="006D4F66" w:rsidRPr="002E4882">
              <w:rPr>
                <w:rFonts w:cs="Times New Roman"/>
                <w:lang w:bidi="ru-RU"/>
              </w:rPr>
              <w:t>6</w:t>
            </w:r>
          </w:p>
        </w:tc>
        <w:tc>
          <w:tcPr>
            <w:tcW w:w="3263" w:type="dxa"/>
          </w:tcPr>
          <w:p w:rsidR="00D77ED7" w:rsidRPr="002E4882" w:rsidRDefault="006D4F66" w:rsidP="007014C6">
            <w:pPr>
              <w:spacing w:after="0" w:line="240" w:lineRule="auto"/>
              <w:jc w:val="both"/>
              <w:rPr>
                <w:rFonts w:cs="Times New Roman"/>
                <w:color w:val="000000"/>
              </w:rPr>
            </w:pPr>
            <w:r w:rsidRPr="002E4882">
              <w:rPr>
                <w:rFonts w:cs="Times New Roman"/>
                <w:color w:val="000000"/>
              </w:rPr>
              <w:t>Государства современ</w:t>
            </w:r>
            <w:r w:rsidR="007014C6">
              <w:rPr>
                <w:rFonts w:cs="Times New Roman"/>
                <w:color w:val="000000"/>
              </w:rPr>
              <w:t>–</w:t>
            </w:r>
            <w:r w:rsidRPr="002E4882">
              <w:rPr>
                <w:rFonts w:cs="Times New Roman"/>
                <w:color w:val="000000"/>
              </w:rPr>
              <w:t>ного мира</w:t>
            </w:r>
          </w:p>
        </w:tc>
        <w:tc>
          <w:tcPr>
            <w:tcW w:w="1701" w:type="dxa"/>
          </w:tcPr>
          <w:p w:rsidR="00D77ED7" w:rsidRPr="002E4882" w:rsidRDefault="006D4F66" w:rsidP="007A089A">
            <w:pPr>
              <w:spacing w:after="0" w:line="240" w:lineRule="auto"/>
              <w:jc w:val="center"/>
              <w:rPr>
                <w:rFonts w:cs="Times New Roman"/>
              </w:rPr>
            </w:pPr>
            <w:r w:rsidRPr="002E4882">
              <w:rPr>
                <w:rFonts w:cs="Times New Roman"/>
              </w:rPr>
              <w:t>2</w:t>
            </w:r>
          </w:p>
        </w:tc>
        <w:tc>
          <w:tcPr>
            <w:tcW w:w="5811" w:type="dxa"/>
          </w:tcPr>
          <w:p w:rsidR="00D77ED7" w:rsidRPr="002E4882" w:rsidRDefault="006D4F66" w:rsidP="007014C6">
            <w:pPr>
              <w:pStyle w:val="a5"/>
              <w:spacing w:before="0" w:beforeAutospacing="0" w:after="0" w:afterAutospacing="0"/>
              <w:jc w:val="both"/>
              <w:rPr>
                <w:lang w:eastAsia="zh-CN"/>
              </w:rPr>
            </w:pPr>
            <w:r w:rsidRPr="002E4882">
              <w:rPr>
                <w:lang w:eastAsia="zh-CN"/>
              </w:rPr>
              <w:t xml:space="preserve">Определять, что такое элементы формы государства : правление, устройство, политический режим; </w:t>
            </w:r>
            <w:r w:rsidR="007014C6">
              <w:rPr>
                <w:lang w:eastAsia="zh-CN"/>
              </w:rPr>
              <w:t>–</w:t>
            </w:r>
            <w:r w:rsidRPr="002E4882">
              <w:rPr>
                <w:lang w:eastAsia="zh-CN"/>
              </w:rPr>
              <w:t xml:space="preserve">различать монархии и республики. Проводить </w:t>
            </w:r>
            <w:r w:rsidRPr="002E4882">
              <w:rPr>
                <w:lang w:eastAsia="zh-CN"/>
              </w:rPr>
              <w:lastRenderedPageBreak/>
              <w:t>сравнительный анализ монархии и республики; приводить примеры разных по форме современных государств.</w:t>
            </w:r>
          </w:p>
        </w:tc>
        <w:tc>
          <w:tcPr>
            <w:tcW w:w="3032" w:type="dxa"/>
          </w:tcPr>
          <w:p w:rsidR="00D77ED7" w:rsidRPr="002E4882" w:rsidRDefault="00D77ED7" w:rsidP="007014C6">
            <w:pPr>
              <w:spacing w:after="0" w:line="240" w:lineRule="auto"/>
              <w:jc w:val="both"/>
              <w:outlineLvl w:val="0"/>
              <w:rPr>
                <w:rFonts w:cs="Times New Roman"/>
              </w:rPr>
            </w:pPr>
            <w:r w:rsidRPr="002E4882">
              <w:rPr>
                <w:rFonts w:cs="Times New Roman"/>
              </w:rPr>
              <w:lastRenderedPageBreak/>
              <w:t>Духовно</w:t>
            </w:r>
            <w:r w:rsidR="007014C6">
              <w:rPr>
                <w:rFonts w:cs="Times New Roman"/>
              </w:rPr>
              <w:t>–</w:t>
            </w:r>
            <w:r w:rsidRPr="002E4882">
              <w:rPr>
                <w:rFonts w:cs="Times New Roman"/>
              </w:rPr>
              <w:t>нравственное воспитание</w:t>
            </w:r>
          </w:p>
          <w:p w:rsidR="00D77ED7" w:rsidRPr="002E4882" w:rsidRDefault="00D77ED7" w:rsidP="007014C6">
            <w:pPr>
              <w:spacing w:after="0" w:line="240" w:lineRule="auto"/>
              <w:jc w:val="both"/>
              <w:outlineLvl w:val="0"/>
              <w:rPr>
                <w:rFonts w:cs="Times New Roman"/>
              </w:rPr>
            </w:pPr>
          </w:p>
        </w:tc>
      </w:tr>
      <w:tr w:rsidR="008115B4" w:rsidRPr="002E4882" w:rsidTr="007A089A">
        <w:trPr>
          <w:jc w:val="center"/>
        </w:trPr>
        <w:tc>
          <w:tcPr>
            <w:tcW w:w="935" w:type="dxa"/>
          </w:tcPr>
          <w:p w:rsidR="008115B4" w:rsidRPr="002E4882" w:rsidRDefault="008115B4" w:rsidP="007A089A">
            <w:pPr>
              <w:pStyle w:val="ae"/>
              <w:jc w:val="center"/>
              <w:rPr>
                <w:rFonts w:cs="Times New Roman"/>
                <w:lang w:bidi="ru-RU"/>
              </w:rPr>
            </w:pPr>
            <w:r w:rsidRPr="002E4882">
              <w:rPr>
                <w:rFonts w:cs="Times New Roman"/>
                <w:lang w:bidi="ru-RU"/>
              </w:rPr>
              <w:t>7</w:t>
            </w:r>
          </w:p>
        </w:tc>
        <w:tc>
          <w:tcPr>
            <w:tcW w:w="3263" w:type="dxa"/>
          </w:tcPr>
          <w:p w:rsidR="008115B4" w:rsidRPr="002E4882" w:rsidRDefault="008115B4" w:rsidP="007014C6">
            <w:pPr>
              <w:pStyle w:val="Textbody"/>
              <w:widowControl/>
              <w:spacing w:after="0"/>
              <w:jc w:val="both"/>
              <w:rPr>
                <w:rFonts w:cs="Times New Roman"/>
                <w:color w:val="000000"/>
              </w:rPr>
            </w:pPr>
            <w:r w:rsidRPr="002E4882">
              <w:rPr>
                <w:rFonts w:cs="Times New Roman"/>
              </w:rPr>
              <w:t>СМИ как четвёртая ветвь власти</w:t>
            </w:r>
            <w:r w:rsidRPr="002E4882">
              <w:rPr>
                <w:rFonts w:cs="Times New Roman"/>
              </w:rPr>
              <w:br/>
            </w:r>
          </w:p>
        </w:tc>
        <w:tc>
          <w:tcPr>
            <w:tcW w:w="1701" w:type="dxa"/>
          </w:tcPr>
          <w:p w:rsidR="008115B4" w:rsidRPr="002E4882" w:rsidRDefault="008115B4" w:rsidP="007A089A">
            <w:pPr>
              <w:spacing w:after="0" w:line="240" w:lineRule="auto"/>
              <w:jc w:val="center"/>
              <w:rPr>
                <w:rFonts w:cs="Times New Roman"/>
              </w:rPr>
            </w:pPr>
            <w:r w:rsidRPr="002E4882">
              <w:rPr>
                <w:rFonts w:cs="Times New Roman"/>
              </w:rPr>
              <w:t>1</w:t>
            </w:r>
          </w:p>
        </w:tc>
        <w:tc>
          <w:tcPr>
            <w:tcW w:w="5811" w:type="dxa"/>
          </w:tcPr>
          <w:p w:rsidR="008115B4" w:rsidRPr="002E4882" w:rsidRDefault="008115B4" w:rsidP="007014C6">
            <w:pPr>
              <w:pStyle w:val="a5"/>
              <w:spacing w:before="0" w:beforeAutospacing="0" w:after="0" w:afterAutospacing="0"/>
              <w:jc w:val="both"/>
              <w:rPr>
                <w:lang w:eastAsia="zh-CN"/>
              </w:rPr>
            </w:pPr>
            <w:r w:rsidRPr="002E4882">
              <w:rPr>
                <w:lang w:eastAsia="zh-CN"/>
              </w:rPr>
              <w:t>Определять, что такое средства массовой информации:  их сущность, виды, функции.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032" w:type="dxa"/>
          </w:tcPr>
          <w:p w:rsidR="008115B4" w:rsidRPr="002E4882" w:rsidRDefault="008115B4" w:rsidP="007014C6">
            <w:pPr>
              <w:spacing w:after="0" w:line="240" w:lineRule="auto"/>
              <w:jc w:val="both"/>
              <w:outlineLvl w:val="0"/>
              <w:rPr>
                <w:rFonts w:cs="Times New Roman"/>
              </w:rPr>
            </w:pPr>
            <w:r w:rsidRPr="002E4882">
              <w:rPr>
                <w:rFonts w:cs="Times New Roman"/>
              </w:rPr>
              <w:t>Гражданское воспитание</w:t>
            </w:r>
          </w:p>
          <w:p w:rsidR="008115B4" w:rsidRPr="002E4882" w:rsidRDefault="008115B4" w:rsidP="007014C6">
            <w:pPr>
              <w:spacing w:after="0" w:line="240" w:lineRule="auto"/>
              <w:jc w:val="both"/>
              <w:outlineLvl w:val="0"/>
              <w:rPr>
                <w:rFonts w:cs="Times New Roman"/>
              </w:rPr>
            </w:pPr>
            <w:r w:rsidRPr="002E4882">
              <w:rPr>
                <w:rFonts w:cs="Times New Roman"/>
              </w:rPr>
              <w:t>Патриотическое  воспитание</w:t>
            </w:r>
          </w:p>
        </w:tc>
      </w:tr>
      <w:tr w:rsidR="00B331A5" w:rsidRPr="002E4882" w:rsidTr="007A089A">
        <w:trPr>
          <w:jc w:val="center"/>
        </w:trPr>
        <w:tc>
          <w:tcPr>
            <w:tcW w:w="935" w:type="dxa"/>
          </w:tcPr>
          <w:p w:rsidR="00B331A5" w:rsidRPr="002E4882" w:rsidRDefault="00B331A5" w:rsidP="007A089A">
            <w:pPr>
              <w:pStyle w:val="ae"/>
              <w:jc w:val="center"/>
              <w:rPr>
                <w:rFonts w:cs="Times New Roman"/>
                <w:lang w:bidi="ru-RU"/>
              </w:rPr>
            </w:pPr>
            <w:r w:rsidRPr="002E4882">
              <w:rPr>
                <w:rFonts w:cs="Times New Roman"/>
                <w:lang w:bidi="ru-RU"/>
              </w:rPr>
              <w:t>8</w:t>
            </w:r>
          </w:p>
        </w:tc>
        <w:tc>
          <w:tcPr>
            <w:tcW w:w="3263" w:type="dxa"/>
          </w:tcPr>
          <w:p w:rsidR="00B331A5" w:rsidRPr="002E4882" w:rsidRDefault="00B331A5" w:rsidP="007A089A">
            <w:pPr>
              <w:spacing w:after="0" w:line="240" w:lineRule="auto"/>
              <w:jc w:val="both"/>
              <w:rPr>
                <w:rFonts w:cs="Times New Roman"/>
              </w:rPr>
            </w:pPr>
            <w:r w:rsidRPr="002E4882">
              <w:rPr>
                <w:rFonts w:cs="Times New Roman"/>
                <w:color w:val="000000"/>
              </w:rPr>
              <w:t>Учимся читать политические СМИ</w:t>
            </w:r>
          </w:p>
        </w:tc>
        <w:tc>
          <w:tcPr>
            <w:tcW w:w="1701" w:type="dxa"/>
          </w:tcPr>
          <w:p w:rsidR="00B331A5" w:rsidRPr="002E4882" w:rsidRDefault="00B331A5" w:rsidP="007A089A">
            <w:pPr>
              <w:spacing w:after="0" w:line="240" w:lineRule="auto"/>
              <w:jc w:val="center"/>
              <w:rPr>
                <w:rFonts w:cs="Times New Roman"/>
              </w:rPr>
            </w:pPr>
            <w:r w:rsidRPr="002E4882">
              <w:rPr>
                <w:rFonts w:cs="Times New Roman"/>
              </w:rPr>
              <w:t>1</w:t>
            </w:r>
          </w:p>
        </w:tc>
        <w:tc>
          <w:tcPr>
            <w:tcW w:w="5811" w:type="dxa"/>
          </w:tcPr>
          <w:p w:rsidR="00B331A5" w:rsidRPr="002E4882" w:rsidRDefault="00B331A5" w:rsidP="007014C6">
            <w:pPr>
              <w:pStyle w:val="a5"/>
              <w:spacing w:before="0" w:beforeAutospacing="0" w:after="0" w:afterAutospacing="0"/>
              <w:jc w:val="both"/>
              <w:rPr>
                <w:lang w:eastAsia="zh-CN"/>
              </w:rPr>
            </w:pPr>
            <w:r w:rsidRPr="002E4882">
              <w:rPr>
                <w:lang w:eastAsia="zh-CN"/>
              </w:rPr>
              <w:t>Применять полученные теоретические  знания к решению практических познавательных и жизненных задач, развивать аналитическое мышление, навыкы критического анализа текста; обобщать знания по теме «СМИ – четвертая власть». Решать исследовательские задачи, воспитывать стремление к самопознанию, к адекватной оценке себя и других людей.</w:t>
            </w:r>
          </w:p>
        </w:tc>
        <w:tc>
          <w:tcPr>
            <w:tcW w:w="3032" w:type="dxa"/>
          </w:tcPr>
          <w:p w:rsidR="00B331A5" w:rsidRPr="002E4882" w:rsidRDefault="00B331A5"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B331A5" w:rsidRPr="002E4882" w:rsidRDefault="00B331A5" w:rsidP="007014C6">
            <w:pPr>
              <w:spacing w:after="0" w:line="240" w:lineRule="auto"/>
              <w:jc w:val="both"/>
              <w:outlineLvl w:val="0"/>
              <w:rPr>
                <w:rFonts w:cs="Times New Roman"/>
              </w:rPr>
            </w:pPr>
            <w:r w:rsidRPr="002E4882">
              <w:rPr>
                <w:rFonts w:cs="Times New Roman"/>
              </w:rPr>
              <w:t>Гражданское воспитание</w:t>
            </w:r>
          </w:p>
          <w:p w:rsidR="00B331A5" w:rsidRPr="002E4882" w:rsidRDefault="00B331A5" w:rsidP="007014C6">
            <w:pPr>
              <w:spacing w:after="0" w:line="240" w:lineRule="auto"/>
              <w:jc w:val="both"/>
              <w:outlineLvl w:val="0"/>
              <w:rPr>
                <w:rFonts w:cs="Times New Roman"/>
              </w:rPr>
            </w:pPr>
            <w:r w:rsidRPr="002E4882">
              <w:rPr>
                <w:rFonts w:cs="Times New Roman"/>
              </w:rPr>
              <w:t>Патриотическое  воспитание</w:t>
            </w:r>
          </w:p>
        </w:tc>
      </w:tr>
      <w:tr w:rsidR="00B331A5" w:rsidRPr="002E4882" w:rsidTr="007A089A">
        <w:trPr>
          <w:jc w:val="center"/>
        </w:trPr>
        <w:tc>
          <w:tcPr>
            <w:tcW w:w="935" w:type="dxa"/>
          </w:tcPr>
          <w:p w:rsidR="00B331A5" w:rsidRPr="002E4882" w:rsidRDefault="00B331A5" w:rsidP="007A089A">
            <w:pPr>
              <w:pStyle w:val="ae"/>
              <w:jc w:val="center"/>
              <w:rPr>
                <w:rFonts w:cs="Times New Roman"/>
                <w:lang w:bidi="ru-RU"/>
              </w:rPr>
            </w:pPr>
            <w:r w:rsidRPr="002E4882">
              <w:rPr>
                <w:rFonts w:cs="Times New Roman"/>
                <w:lang w:bidi="ru-RU"/>
              </w:rPr>
              <w:t>9</w:t>
            </w:r>
          </w:p>
        </w:tc>
        <w:tc>
          <w:tcPr>
            <w:tcW w:w="3263" w:type="dxa"/>
          </w:tcPr>
          <w:p w:rsidR="00B331A5" w:rsidRPr="002E4882" w:rsidRDefault="00B331A5" w:rsidP="007014C6">
            <w:pPr>
              <w:spacing w:after="0" w:line="240" w:lineRule="auto"/>
              <w:jc w:val="both"/>
              <w:rPr>
                <w:rFonts w:cs="Times New Roman"/>
                <w:color w:val="000000"/>
              </w:rPr>
            </w:pPr>
            <w:r w:rsidRPr="002E4882">
              <w:rPr>
                <w:rFonts w:cs="Times New Roman"/>
              </w:rPr>
              <w:t>Политическая культура</w:t>
            </w:r>
          </w:p>
        </w:tc>
        <w:tc>
          <w:tcPr>
            <w:tcW w:w="1701" w:type="dxa"/>
          </w:tcPr>
          <w:p w:rsidR="00B331A5" w:rsidRPr="002E4882" w:rsidRDefault="00B331A5" w:rsidP="007A089A">
            <w:pPr>
              <w:spacing w:after="0" w:line="240" w:lineRule="auto"/>
              <w:jc w:val="center"/>
              <w:rPr>
                <w:rFonts w:cs="Times New Roman"/>
              </w:rPr>
            </w:pPr>
            <w:r w:rsidRPr="002E4882">
              <w:rPr>
                <w:rFonts w:cs="Times New Roman"/>
              </w:rPr>
              <w:t>1</w:t>
            </w:r>
          </w:p>
        </w:tc>
        <w:tc>
          <w:tcPr>
            <w:tcW w:w="5811" w:type="dxa"/>
          </w:tcPr>
          <w:p w:rsidR="00B331A5" w:rsidRPr="002E4882" w:rsidRDefault="00B331A5" w:rsidP="007014C6">
            <w:pPr>
              <w:pStyle w:val="a5"/>
              <w:spacing w:before="0" w:beforeAutospacing="0" w:after="0" w:afterAutospacing="0"/>
              <w:jc w:val="both"/>
              <w:rPr>
                <w:lang w:eastAsia="zh-CN"/>
              </w:rPr>
            </w:pPr>
            <w:r w:rsidRPr="002E4882">
              <w:rPr>
                <w:lang w:eastAsia="zh-CN"/>
              </w:rPr>
              <w:t>Определять основные положения темы о сущности, структуре и типах политической культуры. Обосновывать суждения, давать определения, работать с текстами различных стилей по теме «политическое сознание» и «политический менталитет».</w:t>
            </w:r>
          </w:p>
        </w:tc>
        <w:tc>
          <w:tcPr>
            <w:tcW w:w="3032" w:type="dxa"/>
          </w:tcPr>
          <w:p w:rsidR="00B331A5" w:rsidRPr="002E4882" w:rsidRDefault="00B331A5"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B331A5" w:rsidRPr="002E4882" w:rsidRDefault="00B331A5" w:rsidP="007014C6">
            <w:pPr>
              <w:spacing w:after="0" w:line="240" w:lineRule="auto"/>
              <w:jc w:val="both"/>
              <w:outlineLvl w:val="0"/>
              <w:rPr>
                <w:rFonts w:cs="Times New Roman"/>
              </w:rPr>
            </w:pPr>
            <w:r w:rsidRPr="002E4882">
              <w:rPr>
                <w:rFonts w:cs="Times New Roman"/>
              </w:rPr>
              <w:t>Гражданское воспитание</w:t>
            </w:r>
          </w:p>
          <w:p w:rsidR="00B331A5" w:rsidRPr="002E4882" w:rsidRDefault="00B331A5" w:rsidP="007014C6">
            <w:pPr>
              <w:spacing w:after="0" w:line="240" w:lineRule="auto"/>
              <w:jc w:val="both"/>
              <w:outlineLvl w:val="0"/>
              <w:rPr>
                <w:rFonts w:cs="Times New Roman"/>
              </w:rPr>
            </w:pPr>
            <w:r w:rsidRPr="002E4882">
              <w:rPr>
                <w:rFonts w:cs="Times New Roman"/>
              </w:rPr>
              <w:t>Патриотическое  воспитание</w:t>
            </w:r>
          </w:p>
        </w:tc>
      </w:tr>
      <w:tr w:rsidR="00B331A5" w:rsidRPr="002E4882" w:rsidTr="007A089A">
        <w:trPr>
          <w:trHeight w:val="416"/>
          <w:jc w:val="center"/>
        </w:trPr>
        <w:tc>
          <w:tcPr>
            <w:tcW w:w="935" w:type="dxa"/>
          </w:tcPr>
          <w:p w:rsidR="00B331A5" w:rsidRPr="002E4882" w:rsidRDefault="00293A4D" w:rsidP="007A089A">
            <w:pPr>
              <w:pStyle w:val="ae"/>
              <w:jc w:val="center"/>
              <w:rPr>
                <w:rFonts w:cs="Times New Roman"/>
                <w:lang w:bidi="ru-RU"/>
              </w:rPr>
            </w:pPr>
            <w:r w:rsidRPr="002E4882">
              <w:rPr>
                <w:rFonts w:cs="Times New Roman"/>
                <w:lang w:bidi="ru-RU"/>
              </w:rPr>
              <w:t>10</w:t>
            </w:r>
          </w:p>
        </w:tc>
        <w:tc>
          <w:tcPr>
            <w:tcW w:w="3263" w:type="dxa"/>
          </w:tcPr>
          <w:p w:rsidR="00B331A5" w:rsidRPr="002E4882" w:rsidRDefault="001071F6" w:rsidP="007014C6">
            <w:pPr>
              <w:pStyle w:val="Textbody"/>
              <w:spacing w:after="0"/>
              <w:jc w:val="both"/>
              <w:rPr>
                <w:rFonts w:cs="Times New Roman"/>
                <w:color w:val="000000"/>
              </w:rPr>
            </w:pPr>
            <w:r w:rsidRPr="002E4882">
              <w:rPr>
                <w:rFonts w:cs="Times New Roman"/>
                <w:color w:val="000000"/>
              </w:rPr>
              <w:t>Наша полити</w:t>
            </w:r>
            <w:r w:rsidR="00293A4D" w:rsidRPr="002E4882">
              <w:rPr>
                <w:rFonts w:cs="Times New Roman"/>
                <w:color w:val="000000"/>
              </w:rPr>
              <w:t>ческая культура</w:t>
            </w:r>
          </w:p>
        </w:tc>
        <w:tc>
          <w:tcPr>
            <w:tcW w:w="1701" w:type="dxa"/>
          </w:tcPr>
          <w:p w:rsidR="00B331A5" w:rsidRPr="002E4882" w:rsidRDefault="00B331A5" w:rsidP="007A089A">
            <w:pPr>
              <w:spacing w:after="0" w:line="240" w:lineRule="auto"/>
              <w:jc w:val="center"/>
              <w:rPr>
                <w:rFonts w:cs="Times New Roman"/>
              </w:rPr>
            </w:pPr>
            <w:r w:rsidRPr="002E4882">
              <w:rPr>
                <w:rFonts w:cs="Times New Roman"/>
              </w:rPr>
              <w:t>1</w:t>
            </w:r>
          </w:p>
        </w:tc>
        <w:tc>
          <w:tcPr>
            <w:tcW w:w="5811" w:type="dxa"/>
          </w:tcPr>
          <w:p w:rsidR="00B331A5" w:rsidRPr="002E4882" w:rsidRDefault="00293A4D" w:rsidP="007014C6">
            <w:pPr>
              <w:pStyle w:val="a5"/>
              <w:spacing w:before="0" w:beforeAutospacing="0" w:after="0" w:afterAutospacing="0"/>
              <w:jc w:val="both"/>
              <w:rPr>
                <w:lang w:eastAsia="zh-CN"/>
              </w:rPr>
            </w:pPr>
            <w:r w:rsidRPr="002E4882">
              <w:rPr>
                <w:lang w:eastAsia="zh-CN"/>
              </w:rPr>
              <w:t>Обобщать знания по теме «Политическая культура»; применять знания по проблемам политической культуры; измерять уровень политической культуры разных социальных групп. Решать исследовательские задачи, воспитывать стремление к самопознанию, к адекватной оценке себя и других людей.</w:t>
            </w:r>
          </w:p>
        </w:tc>
        <w:tc>
          <w:tcPr>
            <w:tcW w:w="3032" w:type="dxa"/>
          </w:tcPr>
          <w:p w:rsidR="00B331A5" w:rsidRPr="002E4882" w:rsidRDefault="00B331A5" w:rsidP="007014C6">
            <w:pPr>
              <w:spacing w:after="0" w:line="240" w:lineRule="auto"/>
              <w:jc w:val="both"/>
              <w:outlineLvl w:val="0"/>
              <w:rPr>
                <w:rFonts w:cs="Times New Roman"/>
              </w:rPr>
            </w:pPr>
            <w:r w:rsidRPr="002E4882">
              <w:rPr>
                <w:rFonts w:cs="Times New Roman"/>
              </w:rPr>
              <w:t>Гражданское воспитание</w:t>
            </w:r>
          </w:p>
          <w:p w:rsidR="00B331A5" w:rsidRPr="002E4882" w:rsidRDefault="00B331A5" w:rsidP="007014C6">
            <w:pPr>
              <w:spacing w:after="0" w:line="240" w:lineRule="auto"/>
              <w:jc w:val="both"/>
              <w:outlineLvl w:val="0"/>
              <w:rPr>
                <w:rFonts w:cs="Times New Roman"/>
              </w:rPr>
            </w:pPr>
            <w:r w:rsidRPr="002E4882">
              <w:rPr>
                <w:rFonts w:cs="Times New Roman"/>
              </w:rPr>
              <w:t>Ценности научного познания</w:t>
            </w:r>
          </w:p>
        </w:tc>
      </w:tr>
      <w:tr w:rsidR="001071F6" w:rsidRPr="002E4882" w:rsidTr="007A089A">
        <w:trPr>
          <w:trHeight w:val="416"/>
          <w:jc w:val="center"/>
        </w:trPr>
        <w:tc>
          <w:tcPr>
            <w:tcW w:w="935" w:type="dxa"/>
          </w:tcPr>
          <w:p w:rsidR="001071F6" w:rsidRPr="002E4882" w:rsidRDefault="001071F6" w:rsidP="007A089A">
            <w:pPr>
              <w:pStyle w:val="ae"/>
              <w:jc w:val="center"/>
              <w:rPr>
                <w:rFonts w:cs="Times New Roman"/>
                <w:lang w:bidi="ru-RU"/>
              </w:rPr>
            </w:pPr>
            <w:r w:rsidRPr="002E4882">
              <w:rPr>
                <w:rFonts w:cs="Times New Roman"/>
                <w:lang w:bidi="ru-RU"/>
              </w:rPr>
              <w:t>11</w:t>
            </w:r>
          </w:p>
        </w:tc>
        <w:tc>
          <w:tcPr>
            <w:tcW w:w="3263" w:type="dxa"/>
          </w:tcPr>
          <w:p w:rsidR="001071F6" w:rsidRPr="002E4882" w:rsidRDefault="001071F6" w:rsidP="007014C6">
            <w:pPr>
              <w:pStyle w:val="Textbody"/>
              <w:spacing w:after="0"/>
              <w:jc w:val="both"/>
              <w:rPr>
                <w:rFonts w:cs="Times New Roman"/>
                <w:color w:val="000000"/>
              </w:rPr>
            </w:pPr>
            <w:r w:rsidRPr="002E4882">
              <w:rPr>
                <w:rFonts w:cs="Times New Roman"/>
                <w:color w:val="000000"/>
              </w:rPr>
              <w:t>Политическая идеология</w:t>
            </w:r>
          </w:p>
        </w:tc>
        <w:tc>
          <w:tcPr>
            <w:tcW w:w="1701" w:type="dxa"/>
          </w:tcPr>
          <w:p w:rsidR="001071F6" w:rsidRPr="002E4882" w:rsidRDefault="001071F6" w:rsidP="007A089A">
            <w:pPr>
              <w:spacing w:after="0" w:line="240" w:lineRule="auto"/>
              <w:jc w:val="center"/>
              <w:rPr>
                <w:rFonts w:cs="Times New Roman"/>
              </w:rPr>
            </w:pPr>
            <w:r w:rsidRPr="002E4882">
              <w:rPr>
                <w:rFonts w:cs="Times New Roman"/>
              </w:rPr>
              <w:t>1</w:t>
            </w:r>
          </w:p>
        </w:tc>
        <w:tc>
          <w:tcPr>
            <w:tcW w:w="5811" w:type="dxa"/>
          </w:tcPr>
          <w:p w:rsidR="001071F6" w:rsidRPr="002E4882" w:rsidRDefault="001071F6" w:rsidP="007014C6">
            <w:pPr>
              <w:pStyle w:val="a5"/>
              <w:spacing w:before="0" w:beforeAutospacing="0" w:after="0" w:afterAutospacing="0"/>
              <w:jc w:val="both"/>
              <w:rPr>
                <w:lang w:eastAsia="zh-CN"/>
              </w:rPr>
            </w:pPr>
            <w:r w:rsidRPr="002E4882">
              <w:rPr>
                <w:lang w:eastAsia="zh-CN"/>
              </w:rPr>
              <w:t>Определять политическую идеологию, ее сущность, функции. Характеризовать классические идеологии, второго уровня  и идейно</w:t>
            </w:r>
            <w:r w:rsidRPr="002E4882">
              <w:rPr>
                <w:lang w:eastAsia="zh-CN"/>
              </w:rPr>
              <w:softHyphen/>
            </w:r>
            <w:r w:rsidR="007014C6">
              <w:rPr>
                <w:lang w:eastAsia="zh-CN"/>
              </w:rPr>
              <w:t>–</w:t>
            </w:r>
            <w:r w:rsidRPr="002E4882">
              <w:rPr>
                <w:lang w:eastAsia="zh-CN"/>
              </w:rPr>
              <w:t>политические течения современного мира.</w:t>
            </w:r>
          </w:p>
        </w:tc>
        <w:tc>
          <w:tcPr>
            <w:tcW w:w="3032" w:type="dxa"/>
          </w:tcPr>
          <w:p w:rsidR="00CD41A2" w:rsidRPr="002E4882" w:rsidRDefault="00CD41A2"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CD41A2" w:rsidRPr="002E4882" w:rsidRDefault="00CD41A2" w:rsidP="007014C6">
            <w:pPr>
              <w:spacing w:after="0" w:line="240" w:lineRule="auto"/>
              <w:jc w:val="both"/>
              <w:outlineLvl w:val="0"/>
              <w:rPr>
                <w:rFonts w:cs="Times New Roman"/>
              </w:rPr>
            </w:pPr>
            <w:r w:rsidRPr="002E4882">
              <w:rPr>
                <w:rFonts w:cs="Times New Roman"/>
              </w:rPr>
              <w:t>Гражданское воспитание</w:t>
            </w:r>
          </w:p>
          <w:p w:rsidR="001071F6" w:rsidRPr="002E4882" w:rsidRDefault="00CD41A2" w:rsidP="007014C6">
            <w:pPr>
              <w:spacing w:after="0" w:line="240" w:lineRule="auto"/>
              <w:jc w:val="both"/>
              <w:outlineLvl w:val="0"/>
              <w:rPr>
                <w:rFonts w:cs="Times New Roman"/>
              </w:rPr>
            </w:pPr>
            <w:r w:rsidRPr="002E4882">
              <w:rPr>
                <w:rFonts w:cs="Times New Roman"/>
              </w:rPr>
              <w:t>Патриотическое  воспитание</w:t>
            </w:r>
          </w:p>
        </w:tc>
      </w:tr>
      <w:tr w:rsidR="00CD41A2" w:rsidRPr="002E4882" w:rsidTr="007A089A">
        <w:trPr>
          <w:trHeight w:val="416"/>
          <w:jc w:val="center"/>
        </w:trPr>
        <w:tc>
          <w:tcPr>
            <w:tcW w:w="935" w:type="dxa"/>
          </w:tcPr>
          <w:p w:rsidR="00CD41A2" w:rsidRPr="002E4882" w:rsidRDefault="00152AEE" w:rsidP="007A089A">
            <w:pPr>
              <w:pStyle w:val="ae"/>
              <w:jc w:val="center"/>
              <w:rPr>
                <w:rFonts w:cs="Times New Roman"/>
                <w:lang w:bidi="ru-RU"/>
              </w:rPr>
            </w:pPr>
            <w:r w:rsidRPr="002E4882">
              <w:rPr>
                <w:rFonts w:cs="Times New Roman"/>
                <w:lang w:bidi="ru-RU"/>
              </w:rPr>
              <w:lastRenderedPageBreak/>
              <w:t>12</w:t>
            </w:r>
          </w:p>
        </w:tc>
        <w:tc>
          <w:tcPr>
            <w:tcW w:w="3263" w:type="dxa"/>
          </w:tcPr>
          <w:p w:rsidR="00CD41A2" w:rsidRPr="002E4882" w:rsidRDefault="00152AEE" w:rsidP="007014C6">
            <w:pPr>
              <w:pStyle w:val="Textbody"/>
              <w:spacing w:after="0"/>
              <w:jc w:val="both"/>
              <w:rPr>
                <w:rFonts w:cs="Times New Roman"/>
                <w:color w:val="000000"/>
              </w:rPr>
            </w:pPr>
            <w:r w:rsidRPr="002E4882">
              <w:rPr>
                <w:rFonts w:cs="Times New Roman"/>
                <w:color w:val="000000"/>
              </w:rPr>
              <w:t>Политическое участие</w:t>
            </w:r>
          </w:p>
        </w:tc>
        <w:tc>
          <w:tcPr>
            <w:tcW w:w="1701" w:type="dxa"/>
          </w:tcPr>
          <w:p w:rsidR="00CD41A2" w:rsidRPr="002E4882" w:rsidRDefault="00152AEE" w:rsidP="007A089A">
            <w:pPr>
              <w:spacing w:after="0" w:line="240" w:lineRule="auto"/>
              <w:jc w:val="center"/>
              <w:rPr>
                <w:rFonts w:cs="Times New Roman"/>
              </w:rPr>
            </w:pPr>
            <w:r w:rsidRPr="002E4882">
              <w:rPr>
                <w:rFonts w:cs="Times New Roman"/>
              </w:rPr>
              <w:t>1</w:t>
            </w:r>
          </w:p>
        </w:tc>
        <w:tc>
          <w:tcPr>
            <w:tcW w:w="5811" w:type="dxa"/>
          </w:tcPr>
          <w:p w:rsidR="00CD41A2" w:rsidRPr="002E4882" w:rsidRDefault="00152AEE" w:rsidP="007014C6">
            <w:pPr>
              <w:pStyle w:val="a5"/>
              <w:spacing w:before="0" w:beforeAutospacing="0" w:after="0" w:afterAutospacing="0"/>
              <w:jc w:val="both"/>
              <w:rPr>
                <w:lang w:eastAsia="zh-CN"/>
              </w:rPr>
            </w:pPr>
            <w:r w:rsidRPr="002E4882">
              <w:rPr>
                <w:lang w:eastAsia="zh-CN"/>
              </w:rPr>
              <w:t xml:space="preserve">Характеризовать  политическую активность, политическую психологию и политические роли личности. Оценивать политическое поведение и его мотивы; сущность, мотивы, уровни и функции политического участия; </w:t>
            </w:r>
            <w:r w:rsidRPr="002E4882">
              <w:rPr>
                <w:lang w:eastAsia="en-US"/>
              </w:rPr>
              <w:t xml:space="preserve"> </w:t>
            </w:r>
            <w:r w:rsidRPr="002E4882">
              <w:rPr>
                <w:lang w:eastAsia="zh-CN"/>
              </w:rPr>
              <w:t>приводить примеры адекватного и неадекватного политического участия</w:t>
            </w:r>
          </w:p>
        </w:tc>
        <w:tc>
          <w:tcPr>
            <w:tcW w:w="3032" w:type="dxa"/>
          </w:tcPr>
          <w:p w:rsidR="00CD41A2" w:rsidRPr="002E4882" w:rsidRDefault="00CD41A2" w:rsidP="007014C6">
            <w:pPr>
              <w:spacing w:after="0" w:line="240" w:lineRule="auto"/>
              <w:jc w:val="both"/>
              <w:outlineLvl w:val="0"/>
              <w:rPr>
                <w:rFonts w:cs="Times New Roman"/>
              </w:rPr>
            </w:pPr>
            <w:r w:rsidRPr="002E4882">
              <w:rPr>
                <w:rFonts w:cs="Times New Roman"/>
              </w:rPr>
              <w:t>Патриотическое воспитание</w:t>
            </w:r>
          </w:p>
          <w:p w:rsidR="00CD41A2" w:rsidRPr="002E4882" w:rsidRDefault="00CD41A2" w:rsidP="007014C6">
            <w:pPr>
              <w:spacing w:after="0" w:line="240" w:lineRule="auto"/>
              <w:jc w:val="both"/>
              <w:outlineLvl w:val="0"/>
              <w:rPr>
                <w:rFonts w:cs="Times New Roman"/>
              </w:rPr>
            </w:pPr>
            <w:r w:rsidRPr="002E4882">
              <w:rPr>
                <w:rFonts w:cs="Times New Roman"/>
              </w:rPr>
              <w:t>Гражданское воспитание</w:t>
            </w:r>
          </w:p>
        </w:tc>
      </w:tr>
      <w:tr w:rsidR="006047DD" w:rsidRPr="002E4882" w:rsidTr="007A089A">
        <w:trPr>
          <w:trHeight w:val="416"/>
          <w:jc w:val="center"/>
        </w:trPr>
        <w:tc>
          <w:tcPr>
            <w:tcW w:w="935" w:type="dxa"/>
          </w:tcPr>
          <w:p w:rsidR="006047DD" w:rsidRPr="002E4882" w:rsidRDefault="006047DD" w:rsidP="007A089A">
            <w:pPr>
              <w:pStyle w:val="ae"/>
              <w:jc w:val="center"/>
              <w:rPr>
                <w:rFonts w:cs="Times New Roman"/>
                <w:lang w:bidi="ru-RU"/>
              </w:rPr>
            </w:pPr>
            <w:r w:rsidRPr="002E4882">
              <w:rPr>
                <w:rFonts w:cs="Times New Roman"/>
                <w:lang w:bidi="ru-RU"/>
              </w:rPr>
              <w:t>13</w:t>
            </w:r>
          </w:p>
        </w:tc>
        <w:tc>
          <w:tcPr>
            <w:tcW w:w="3263" w:type="dxa"/>
          </w:tcPr>
          <w:p w:rsidR="006047DD" w:rsidRPr="002E4882" w:rsidRDefault="006047DD" w:rsidP="007014C6">
            <w:pPr>
              <w:pStyle w:val="Textbody"/>
              <w:spacing w:after="0"/>
              <w:jc w:val="both"/>
              <w:rPr>
                <w:rFonts w:cs="Times New Roman"/>
                <w:color w:val="000000"/>
              </w:rPr>
            </w:pPr>
            <w:r w:rsidRPr="002E4882">
              <w:rPr>
                <w:rFonts w:cs="Times New Roman"/>
                <w:color w:val="000000"/>
              </w:rPr>
              <w:t>Участвуем в общест</w:t>
            </w:r>
            <w:r w:rsidR="007014C6">
              <w:rPr>
                <w:rFonts w:cs="Times New Roman"/>
                <w:color w:val="000000"/>
              </w:rPr>
              <w:t>–</w:t>
            </w:r>
            <w:r w:rsidRPr="002E4882">
              <w:rPr>
                <w:rFonts w:cs="Times New Roman"/>
                <w:color w:val="000000"/>
              </w:rPr>
              <w:t>венной жизни</w:t>
            </w:r>
          </w:p>
        </w:tc>
        <w:tc>
          <w:tcPr>
            <w:tcW w:w="1701" w:type="dxa"/>
          </w:tcPr>
          <w:p w:rsidR="006047DD" w:rsidRPr="002E4882" w:rsidRDefault="006047DD" w:rsidP="007A089A">
            <w:pPr>
              <w:spacing w:after="0" w:line="240" w:lineRule="auto"/>
              <w:jc w:val="center"/>
              <w:rPr>
                <w:rFonts w:cs="Times New Roman"/>
              </w:rPr>
            </w:pPr>
            <w:r w:rsidRPr="002E4882">
              <w:rPr>
                <w:rFonts w:cs="Times New Roman"/>
              </w:rPr>
              <w:t>1</w:t>
            </w:r>
          </w:p>
        </w:tc>
        <w:tc>
          <w:tcPr>
            <w:tcW w:w="5811" w:type="dxa"/>
          </w:tcPr>
          <w:p w:rsidR="006047DD" w:rsidRPr="002E4882" w:rsidRDefault="006047DD" w:rsidP="007A089A">
            <w:pPr>
              <w:pStyle w:val="a5"/>
              <w:spacing w:before="0" w:beforeAutospacing="0" w:after="0" w:afterAutospacing="0"/>
              <w:jc w:val="both"/>
              <w:rPr>
                <w:lang w:eastAsia="zh-CN"/>
              </w:rPr>
            </w:pPr>
            <w:r w:rsidRPr="002E4882">
              <w:rPr>
                <w:lang w:eastAsia="zh-CN"/>
              </w:rPr>
              <w:t>Закрепление знаний по теме «Политическое участие», применение теоретических знаний для решения практических задач, получение лабораторного опыта в решении проблем современной общественной жизни в России. Работать в группе, развивать навыки публичного выступления, формировать активную гражданскую позицию, развивать правовую и политическую культуры.</w:t>
            </w:r>
          </w:p>
        </w:tc>
        <w:tc>
          <w:tcPr>
            <w:tcW w:w="3032" w:type="dxa"/>
          </w:tcPr>
          <w:p w:rsidR="006047DD" w:rsidRPr="002E4882" w:rsidRDefault="006047DD" w:rsidP="007014C6">
            <w:pPr>
              <w:spacing w:after="0" w:line="240" w:lineRule="auto"/>
              <w:jc w:val="both"/>
              <w:outlineLvl w:val="0"/>
              <w:rPr>
                <w:rFonts w:cs="Times New Roman"/>
              </w:rPr>
            </w:pPr>
            <w:r w:rsidRPr="002E4882">
              <w:rPr>
                <w:rFonts w:cs="Times New Roman"/>
              </w:rPr>
              <w:t>Патриотическое воспитание</w:t>
            </w:r>
          </w:p>
          <w:p w:rsidR="006047DD" w:rsidRPr="002E4882" w:rsidRDefault="006047DD" w:rsidP="007014C6">
            <w:pPr>
              <w:spacing w:after="0" w:line="240" w:lineRule="auto"/>
              <w:jc w:val="both"/>
              <w:outlineLvl w:val="0"/>
              <w:rPr>
                <w:rFonts w:cs="Times New Roman"/>
              </w:rPr>
            </w:pPr>
            <w:r w:rsidRPr="002E4882">
              <w:rPr>
                <w:rFonts w:cs="Times New Roman"/>
              </w:rPr>
              <w:t>Гражданское воспитание</w:t>
            </w:r>
          </w:p>
          <w:p w:rsidR="005C18C9" w:rsidRPr="002E4882" w:rsidRDefault="005C18C9" w:rsidP="007014C6">
            <w:pPr>
              <w:spacing w:after="0" w:line="240" w:lineRule="auto"/>
              <w:jc w:val="both"/>
              <w:outlineLvl w:val="0"/>
              <w:rPr>
                <w:rFonts w:cs="Times New Roman"/>
              </w:rPr>
            </w:pPr>
            <w:r w:rsidRPr="002E4882">
              <w:rPr>
                <w:rFonts w:cs="Times New Roman"/>
              </w:rPr>
              <w:t>Трудовое воспитание</w:t>
            </w:r>
          </w:p>
        </w:tc>
      </w:tr>
      <w:tr w:rsidR="006047DD" w:rsidRPr="002E4882" w:rsidTr="007A089A">
        <w:trPr>
          <w:trHeight w:val="416"/>
          <w:jc w:val="center"/>
        </w:trPr>
        <w:tc>
          <w:tcPr>
            <w:tcW w:w="935" w:type="dxa"/>
          </w:tcPr>
          <w:p w:rsidR="006047DD" w:rsidRPr="002E4882" w:rsidRDefault="00AD2726" w:rsidP="007A089A">
            <w:pPr>
              <w:pStyle w:val="ae"/>
              <w:jc w:val="center"/>
              <w:rPr>
                <w:rFonts w:cs="Times New Roman"/>
                <w:lang w:bidi="ru-RU"/>
              </w:rPr>
            </w:pPr>
            <w:r w:rsidRPr="002E4882">
              <w:rPr>
                <w:rFonts w:cs="Times New Roman"/>
                <w:lang w:bidi="ru-RU"/>
              </w:rPr>
              <w:t>14</w:t>
            </w:r>
            <w:r w:rsidR="007014C6">
              <w:rPr>
                <w:rFonts w:cs="Times New Roman"/>
                <w:lang w:bidi="ru-RU"/>
              </w:rPr>
              <w:t>–</w:t>
            </w:r>
            <w:r w:rsidRPr="002E4882">
              <w:rPr>
                <w:rFonts w:cs="Times New Roman"/>
                <w:lang w:bidi="ru-RU"/>
              </w:rPr>
              <w:t>15</w:t>
            </w:r>
          </w:p>
        </w:tc>
        <w:tc>
          <w:tcPr>
            <w:tcW w:w="3263" w:type="dxa"/>
          </w:tcPr>
          <w:p w:rsidR="006047DD" w:rsidRPr="002E4882" w:rsidRDefault="00AD2726" w:rsidP="007014C6">
            <w:pPr>
              <w:pStyle w:val="Textbody"/>
              <w:spacing w:after="0"/>
              <w:jc w:val="both"/>
              <w:rPr>
                <w:rFonts w:cs="Times New Roman"/>
                <w:color w:val="000000"/>
              </w:rPr>
            </w:pPr>
            <w:r w:rsidRPr="002E4882">
              <w:rPr>
                <w:rFonts w:cs="Times New Roman"/>
                <w:color w:val="000000"/>
              </w:rPr>
              <w:t>Политические партии и движения</w:t>
            </w:r>
          </w:p>
        </w:tc>
        <w:tc>
          <w:tcPr>
            <w:tcW w:w="1701" w:type="dxa"/>
          </w:tcPr>
          <w:p w:rsidR="006047DD" w:rsidRPr="002E4882" w:rsidRDefault="00AD2726" w:rsidP="007A089A">
            <w:pPr>
              <w:spacing w:after="0" w:line="240" w:lineRule="auto"/>
              <w:jc w:val="center"/>
              <w:rPr>
                <w:rFonts w:cs="Times New Roman"/>
              </w:rPr>
            </w:pPr>
            <w:r w:rsidRPr="002E4882">
              <w:rPr>
                <w:rFonts w:cs="Times New Roman"/>
              </w:rPr>
              <w:t>2</w:t>
            </w:r>
          </w:p>
        </w:tc>
        <w:tc>
          <w:tcPr>
            <w:tcW w:w="5811" w:type="dxa"/>
          </w:tcPr>
          <w:p w:rsidR="006047DD" w:rsidRPr="002E4882" w:rsidRDefault="00AD2726" w:rsidP="007014C6">
            <w:pPr>
              <w:pStyle w:val="a5"/>
              <w:spacing w:before="0" w:beforeAutospacing="0" w:after="0" w:afterAutospacing="0"/>
              <w:jc w:val="both"/>
              <w:rPr>
                <w:lang w:eastAsia="zh-CN"/>
              </w:rPr>
            </w:pPr>
            <w:r w:rsidRPr="002E4882">
              <w:rPr>
                <w:lang w:eastAsia="zh-CN"/>
              </w:rPr>
              <w:t xml:space="preserve">Определять что такое сущность, признаки, функции </w:t>
            </w:r>
            <w:r w:rsidR="00946137" w:rsidRPr="002E4882">
              <w:rPr>
                <w:lang w:eastAsia="zh-CN"/>
              </w:rPr>
              <w:t xml:space="preserve">политических парий; определять </w:t>
            </w:r>
            <w:r w:rsidRPr="002E4882">
              <w:rPr>
                <w:lang w:eastAsia="zh-CN"/>
              </w:rPr>
              <w:t>разницу между партиями, движениями, группами лоббирования. Классифицировать по разным основаниям партии, представленные в учебнике.</w:t>
            </w:r>
          </w:p>
        </w:tc>
        <w:tc>
          <w:tcPr>
            <w:tcW w:w="3032" w:type="dxa"/>
          </w:tcPr>
          <w:p w:rsidR="00946137" w:rsidRPr="002E4882" w:rsidRDefault="00946137" w:rsidP="007014C6">
            <w:pPr>
              <w:spacing w:after="0" w:line="240" w:lineRule="auto"/>
              <w:jc w:val="both"/>
              <w:outlineLvl w:val="0"/>
              <w:rPr>
                <w:rFonts w:cs="Times New Roman"/>
              </w:rPr>
            </w:pPr>
            <w:r w:rsidRPr="002E4882">
              <w:rPr>
                <w:rFonts w:cs="Times New Roman"/>
              </w:rPr>
              <w:t>Патриотическое воспитание</w:t>
            </w:r>
          </w:p>
          <w:p w:rsidR="00946137" w:rsidRPr="002E4882" w:rsidRDefault="00946137" w:rsidP="007014C6">
            <w:pPr>
              <w:spacing w:after="0" w:line="240" w:lineRule="auto"/>
              <w:jc w:val="both"/>
              <w:outlineLvl w:val="0"/>
              <w:rPr>
                <w:rFonts w:cs="Times New Roman"/>
              </w:rPr>
            </w:pPr>
            <w:r w:rsidRPr="002E4882">
              <w:rPr>
                <w:rFonts w:cs="Times New Roman"/>
              </w:rPr>
              <w:t>Гражданское воспитание</w:t>
            </w:r>
          </w:p>
          <w:p w:rsidR="006047DD" w:rsidRPr="002E4882" w:rsidRDefault="006047DD" w:rsidP="007014C6">
            <w:pPr>
              <w:spacing w:after="0" w:line="240" w:lineRule="auto"/>
              <w:jc w:val="both"/>
              <w:outlineLvl w:val="0"/>
              <w:rPr>
                <w:rFonts w:cs="Times New Roman"/>
              </w:rPr>
            </w:pPr>
          </w:p>
        </w:tc>
      </w:tr>
      <w:tr w:rsidR="006047DD" w:rsidRPr="002E4882" w:rsidTr="007A089A">
        <w:trPr>
          <w:trHeight w:val="416"/>
          <w:jc w:val="center"/>
        </w:trPr>
        <w:tc>
          <w:tcPr>
            <w:tcW w:w="935" w:type="dxa"/>
          </w:tcPr>
          <w:p w:rsidR="006047DD" w:rsidRPr="002E4882" w:rsidRDefault="007A61A7" w:rsidP="007A089A">
            <w:pPr>
              <w:pStyle w:val="ae"/>
              <w:jc w:val="center"/>
              <w:rPr>
                <w:rFonts w:cs="Times New Roman"/>
                <w:lang w:bidi="ru-RU"/>
              </w:rPr>
            </w:pPr>
            <w:r w:rsidRPr="002E4882">
              <w:rPr>
                <w:rFonts w:cs="Times New Roman"/>
                <w:lang w:bidi="ru-RU"/>
              </w:rPr>
              <w:t>16</w:t>
            </w:r>
          </w:p>
        </w:tc>
        <w:tc>
          <w:tcPr>
            <w:tcW w:w="3263" w:type="dxa"/>
          </w:tcPr>
          <w:p w:rsidR="006047DD" w:rsidRPr="002E4882" w:rsidRDefault="007A61A7" w:rsidP="007014C6">
            <w:pPr>
              <w:pStyle w:val="Textbody"/>
              <w:spacing w:after="0"/>
              <w:jc w:val="both"/>
              <w:rPr>
                <w:rFonts w:cs="Times New Roman"/>
                <w:color w:val="000000"/>
              </w:rPr>
            </w:pPr>
            <w:r w:rsidRPr="002E4882">
              <w:rPr>
                <w:rFonts w:cs="Times New Roman"/>
              </w:rPr>
              <w:t>Политическое лидерство</w:t>
            </w:r>
          </w:p>
        </w:tc>
        <w:tc>
          <w:tcPr>
            <w:tcW w:w="1701" w:type="dxa"/>
          </w:tcPr>
          <w:p w:rsidR="006047DD" w:rsidRPr="002E4882" w:rsidRDefault="007A61A7" w:rsidP="007A089A">
            <w:pPr>
              <w:spacing w:after="0" w:line="240" w:lineRule="auto"/>
              <w:jc w:val="center"/>
              <w:rPr>
                <w:rFonts w:cs="Times New Roman"/>
              </w:rPr>
            </w:pPr>
            <w:r w:rsidRPr="002E4882">
              <w:rPr>
                <w:rFonts w:cs="Times New Roman"/>
              </w:rPr>
              <w:t>1</w:t>
            </w:r>
          </w:p>
        </w:tc>
        <w:tc>
          <w:tcPr>
            <w:tcW w:w="5811" w:type="dxa"/>
          </w:tcPr>
          <w:p w:rsidR="006047DD" w:rsidRPr="002E4882" w:rsidRDefault="007A61A7" w:rsidP="007014C6">
            <w:pPr>
              <w:pStyle w:val="a5"/>
              <w:spacing w:before="0" w:beforeAutospacing="0" w:after="0" w:afterAutospacing="0"/>
              <w:jc w:val="both"/>
              <w:rPr>
                <w:lang w:eastAsia="zh-CN"/>
              </w:rPr>
            </w:pPr>
            <w:r w:rsidRPr="002E4882">
              <w:rPr>
                <w:lang w:eastAsia="zh-CN"/>
              </w:rPr>
              <w:t>Определять основные положения по теме: «Лидерство </w:t>
            </w:r>
            <w:r w:rsidR="007014C6">
              <w:rPr>
                <w:lang w:eastAsia="zh-CN"/>
              </w:rPr>
              <w:t>–</w:t>
            </w:r>
            <w:r w:rsidRPr="002E4882">
              <w:rPr>
                <w:lang w:eastAsia="zh-CN"/>
              </w:rPr>
              <w:t xml:space="preserve"> это искусство побуждать людей делать то, что тебе нужно, по собственному желанию». Характеризовать типы и стили политического лидерства.</w:t>
            </w:r>
          </w:p>
        </w:tc>
        <w:tc>
          <w:tcPr>
            <w:tcW w:w="3032" w:type="dxa"/>
          </w:tcPr>
          <w:p w:rsidR="006047DD" w:rsidRPr="002E4882" w:rsidRDefault="006047DD" w:rsidP="007014C6">
            <w:pPr>
              <w:spacing w:after="0" w:line="240" w:lineRule="auto"/>
              <w:jc w:val="both"/>
              <w:outlineLvl w:val="0"/>
              <w:rPr>
                <w:rFonts w:cs="Times New Roman"/>
              </w:rPr>
            </w:pPr>
            <w:r w:rsidRPr="002E4882">
              <w:rPr>
                <w:rFonts w:cs="Times New Roman"/>
              </w:rPr>
              <w:t>Гражданское воспитание</w:t>
            </w:r>
          </w:p>
          <w:p w:rsidR="006047DD" w:rsidRPr="002E4882" w:rsidRDefault="007A61A7" w:rsidP="007014C6">
            <w:pPr>
              <w:spacing w:after="0" w:line="240" w:lineRule="auto"/>
              <w:jc w:val="both"/>
              <w:outlineLvl w:val="0"/>
              <w:rPr>
                <w:rFonts w:cs="Times New Roman"/>
              </w:rPr>
            </w:pPr>
            <w:r w:rsidRPr="002E4882">
              <w:rPr>
                <w:rFonts w:cs="Times New Roman"/>
              </w:rPr>
              <w:t>Патриотическое воспитание</w:t>
            </w:r>
          </w:p>
        </w:tc>
      </w:tr>
      <w:tr w:rsidR="00481783" w:rsidRPr="002E4882" w:rsidTr="007A089A">
        <w:trPr>
          <w:trHeight w:val="416"/>
          <w:jc w:val="center"/>
        </w:trPr>
        <w:tc>
          <w:tcPr>
            <w:tcW w:w="935" w:type="dxa"/>
          </w:tcPr>
          <w:p w:rsidR="00481783" w:rsidRPr="002E4882" w:rsidRDefault="00481783" w:rsidP="007A089A">
            <w:pPr>
              <w:pStyle w:val="ae"/>
              <w:jc w:val="center"/>
              <w:rPr>
                <w:rFonts w:cs="Times New Roman"/>
                <w:lang w:bidi="ru-RU"/>
              </w:rPr>
            </w:pPr>
            <w:r w:rsidRPr="002E4882">
              <w:rPr>
                <w:rFonts w:cs="Times New Roman"/>
                <w:lang w:bidi="ru-RU"/>
              </w:rPr>
              <w:t>17</w:t>
            </w:r>
          </w:p>
        </w:tc>
        <w:tc>
          <w:tcPr>
            <w:tcW w:w="3263" w:type="dxa"/>
          </w:tcPr>
          <w:p w:rsidR="00481783" w:rsidRPr="002E4882" w:rsidRDefault="00481783" w:rsidP="007014C6">
            <w:pPr>
              <w:pStyle w:val="Textbody"/>
              <w:spacing w:after="0"/>
              <w:jc w:val="both"/>
              <w:rPr>
                <w:rFonts w:cs="Times New Roman"/>
                <w:color w:val="000000"/>
              </w:rPr>
            </w:pPr>
            <w:r w:rsidRPr="002E4882">
              <w:rPr>
                <w:rFonts w:cs="Times New Roman"/>
                <w:color w:val="000000"/>
              </w:rPr>
              <w:t>Политическая элита</w:t>
            </w:r>
          </w:p>
        </w:tc>
        <w:tc>
          <w:tcPr>
            <w:tcW w:w="1701" w:type="dxa"/>
          </w:tcPr>
          <w:p w:rsidR="00481783" w:rsidRPr="002E4882" w:rsidRDefault="00481783" w:rsidP="007A089A">
            <w:pPr>
              <w:spacing w:after="0" w:line="240" w:lineRule="auto"/>
              <w:jc w:val="center"/>
              <w:rPr>
                <w:rFonts w:cs="Times New Roman"/>
              </w:rPr>
            </w:pPr>
            <w:r w:rsidRPr="002E4882">
              <w:rPr>
                <w:rFonts w:cs="Times New Roman"/>
              </w:rPr>
              <w:t>1</w:t>
            </w:r>
          </w:p>
        </w:tc>
        <w:tc>
          <w:tcPr>
            <w:tcW w:w="5811" w:type="dxa"/>
          </w:tcPr>
          <w:p w:rsidR="00481783" w:rsidRPr="002E4882" w:rsidRDefault="00481783" w:rsidP="007014C6">
            <w:pPr>
              <w:pStyle w:val="a5"/>
              <w:spacing w:before="0" w:beforeAutospacing="0" w:after="0" w:afterAutospacing="0"/>
              <w:jc w:val="both"/>
              <w:rPr>
                <w:lang w:eastAsia="zh-CN"/>
              </w:rPr>
            </w:pPr>
            <w:r w:rsidRPr="002E4882">
              <w:rPr>
                <w:lang w:eastAsia="zh-CN"/>
              </w:rPr>
              <w:t>Анализировать представление о природной предопределённости неравенства людей, на основе которого создается общество из двух неравных по численности социальных категорий: тех, кто размышляет и управляет, и тех, кто трудится и повинуется. Формулировать требования к претендентам на высшие должности: лояльность по отношению к существующему государственному устройству;  способ</w:t>
            </w:r>
            <w:r w:rsidR="007014C6">
              <w:rPr>
                <w:lang w:eastAsia="zh-CN"/>
              </w:rPr>
              <w:t>–</w:t>
            </w:r>
            <w:r w:rsidRPr="002E4882">
              <w:rPr>
                <w:lang w:eastAsia="zh-CN"/>
              </w:rPr>
              <w:t>ности к выполнению должностных обязанностей; обладание добродетелью и справедливостью.</w:t>
            </w:r>
          </w:p>
        </w:tc>
        <w:tc>
          <w:tcPr>
            <w:tcW w:w="3032" w:type="dxa"/>
          </w:tcPr>
          <w:p w:rsidR="00481783" w:rsidRPr="002E4882" w:rsidRDefault="00481783" w:rsidP="007014C6">
            <w:pPr>
              <w:spacing w:after="0" w:line="240" w:lineRule="auto"/>
              <w:jc w:val="both"/>
              <w:outlineLvl w:val="0"/>
              <w:rPr>
                <w:rFonts w:cs="Times New Roman"/>
              </w:rPr>
            </w:pPr>
            <w:r w:rsidRPr="002E4882">
              <w:rPr>
                <w:rFonts w:cs="Times New Roman"/>
              </w:rPr>
              <w:t>Гражданское воспитание</w:t>
            </w:r>
          </w:p>
          <w:p w:rsidR="00481783" w:rsidRPr="002E4882" w:rsidRDefault="00481783" w:rsidP="007014C6">
            <w:pPr>
              <w:spacing w:after="0" w:line="240" w:lineRule="auto"/>
              <w:jc w:val="both"/>
              <w:outlineLvl w:val="0"/>
              <w:rPr>
                <w:rFonts w:cs="Times New Roman"/>
              </w:rPr>
            </w:pPr>
            <w:r w:rsidRPr="002E4882">
              <w:rPr>
                <w:rFonts w:cs="Times New Roman"/>
              </w:rPr>
              <w:t>Ценности научного познания</w:t>
            </w:r>
          </w:p>
          <w:p w:rsidR="00481783" w:rsidRPr="002E4882" w:rsidRDefault="00481783" w:rsidP="007014C6">
            <w:pPr>
              <w:spacing w:after="0" w:line="240" w:lineRule="auto"/>
              <w:jc w:val="both"/>
              <w:outlineLvl w:val="0"/>
              <w:rPr>
                <w:rFonts w:cs="Times New Roman"/>
              </w:rPr>
            </w:pPr>
            <w:r w:rsidRPr="002E4882">
              <w:rPr>
                <w:rFonts w:cs="Times New Roman"/>
              </w:rPr>
              <w:t>Патриотическое воспитание</w:t>
            </w:r>
          </w:p>
        </w:tc>
      </w:tr>
      <w:tr w:rsidR="00481783" w:rsidRPr="002E4882" w:rsidTr="007A089A">
        <w:trPr>
          <w:trHeight w:val="416"/>
          <w:jc w:val="center"/>
        </w:trPr>
        <w:tc>
          <w:tcPr>
            <w:tcW w:w="935" w:type="dxa"/>
          </w:tcPr>
          <w:p w:rsidR="00481783" w:rsidRPr="002E4882" w:rsidRDefault="00B3363A" w:rsidP="007A089A">
            <w:pPr>
              <w:pStyle w:val="ae"/>
              <w:jc w:val="center"/>
              <w:rPr>
                <w:rFonts w:cs="Times New Roman"/>
                <w:lang w:bidi="ru-RU"/>
              </w:rPr>
            </w:pPr>
            <w:r w:rsidRPr="002E4882">
              <w:rPr>
                <w:rFonts w:cs="Times New Roman"/>
                <w:lang w:bidi="ru-RU"/>
              </w:rPr>
              <w:lastRenderedPageBreak/>
              <w:t>18</w:t>
            </w:r>
          </w:p>
        </w:tc>
        <w:tc>
          <w:tcPr>
            <w:tcW w:w="3263" w:type="dxa"/>
          </w:tcPr>
          <w:p w:rsidR="00481783" w:rsidRPr="002E4882" w:rsidRDefault="00B3363A" w:rsidP="007014C6">
            <w:pPr>
              <w:pStyle w:val="Textbody"/>
              <w:spacing w:after="0"/>
              <w:jc w:val="both"/>
              <w:rPr>
                <w:rFonts w:cs="Times New Roman"/>
                <w:color w:val="000000"/>
              </w:rPr>
            </w:pPr>
            <w:r w:rsidRPr="002E4882">
              <w:rPr>
                <w:rFonts w:cs="Times New Roman"/>
              </w:rPr>
              <w:t>Политический процесс</w:t>
            </w:r>
          </w:p>
        </w:tc>
        <w:tc>
          <w:tcPr>
            <w:tcW w:w="1701" w:type="dxa"/>
          </w:tcPr>
          <w:p w:rsidR="00481783" w:rsidRPr="002E4882" w:rsidRDefault="00B3363A" w:rsidP="007A089A">
            <w:pPr>
              <w:spacing w:after="0" w:line="240" w:lineRule="auto"/>
              <w:jc w:val="center"/>
              <w:rPr>
                <w:rFonts w:cs="Times New Roman"/>
              </w:rPr>
            </w:pPr>
            <w:r w:rsidRPr="002E4882">
              <w:rPr>
                <w:rFonts w:cs="Times New Roman"/>
              </w:rPr>
              <w:t>1</w:t>
            </w:r>
          </w:p>
        </w:tc>
        <w:tc>
          <w:tcPr>
            <w:tcW w:w="5811" w:type="dxa"/>
          </w:tcPr>
          <w:p w:rsidR="00481783" w:rsidRPr="002E4882" w:rsidRDefault="00B3363A" w:rsidP="007A089A">
            <w:pPr>
              <w:pStyle w:val="a5"/>
              <w:spacing w:before="0" w:beforeAutospacing="0" w:after="0" w:afterAutospacing="0"/>
              <w:jc w:val="both"/>
              <w:rPr>
                <w:lang w:eastAsia="zh-CN"/>
              </w:rPr>
            </w:pPr>
            <w:r w:rsidRPr="002E4882">
              <w:rPr>
                <w:lang w:eastAsia="zh-CN"/>
              </w:rPr>
              <w:t>Разбирать структуру, стадии, режимы и классификацию политических процессов. Ориентироваться в политическом процессе современной России</w:t>
            </w:r>
          </w:p>
        </w:tc>
        <w:tc>
          <w:tcPr>
            <w:tcW w:w="3032" w:type="dxa"/>
          </w:tcPr>
          <w:p w:rsidR="00481783" w:rsidRPr="002E4882" w:rsidRDefault="00481783" w:rsidP="007014C6">
            <w:pPr>
              <w:spacing w:after="0" w:line="240" w:lineRule="auto"/>
              <w:jc w:val="both"/>
              <w:outlineLvl w:val="0"/>
              <w:rPr>
                <w:rFonts w:cs="Times New Roman"/>
              </w:rPr>
            </w:pPr>
            <w:r w:rsidRPr="002E4882">
              <w:rPr>
                <w:rFonts w:cs="Times New Roman"/>
              </w:rPr>
              <w:t>Патриотическое воспитание</w:t>
            </w:r>
          </w:p>
          <w:p w:rsidR="00481783" w:rsidRPr="002E4882" w:rsidRDefault="00481783" w:rsidP="007014C6">
            <w:pPr>
              <w:spacing w:after="0" w:line="240" w:lineRule="auto"/>
              <w:jc w:val="both"/>
              <w:outlineLvl w:val="0"/>
              <w:rPr>
                <w:rFonts w:cs="Times New Roman"/>
              </w:rPr>
            </w:pPr>
            <w:r w:rsidRPr="002E4882">
              <w:rPr>
                <w:rFonts w:cs="Times New Roman"/>
              </w:rPr>
              <w:t>Трудовое воспитание</w:t>
            </w:r>
          </w:p>
          <w:p w:rsidR="00481783" w:rsidRPr="002E4882" w:rsidRDefault="00481783" w:rsidP="007014C6">
            <w:pPr>
              <w:spacing w:after="0" w:line="240" w:lineRule="auto"/>
              <w:jc w:val="both"/>
              <w:outlineLvl w:val="0"/>
              <w:rPr>
                <w:rFonts w:cs="Times New Roman"/>
              </w:rPr>
            </w:pPr>
          </w:p>
        </w:tc>
      </w:tr>
      <w:tr w:rsidR="00481783" w:rsidRPr="002E4882" w:rsidTr="007A089A">
        <w:trPr>
          <w:trHeight w:val="416"/>
          <w:jc w:val="center"/>
        </w:trPr>
        <w:tc>
          <w:tcPr>
            <w:tcW w:w="935" w:type="dxa"/>
          </w:tcPr>
          <w:p w:rsidR="00481783" w:rsidRPr="002E4882" w:rsidRDefault="00B3363A" w:rsidP="007A089A">
            <w:pPr>
              <w:pStyle w:val="ae"/>
              <w:jc w:val="center"/>
              <w:rPr>
                <w:rFonts w:cs="Times New Roman"/>
                <w:lang w:bidi="ru-RU"/>
              </w:rPr>
            </w:pPr>
            <w:r w:rsidRPr="002E4882">
              <w:rPr>
                <w:rFonts w:cs="Times New Roman"/>
                <w:lang w:bidi="ru-RU"/>
              </w:rPr>
              <w:t>19</w:t>
            </w:r>
          </w:p>
        </w:tc>
        <w:tc>
          <w:tcPr>
            <w:tcW w:w="3263" w:type="dxa"/>
          </w:tcPr>
          <w:p w:rsidR="00481783" w:rsidRPr="002E4882" w:rsidRDefault="00053A14" w:rsidP="007014C6">
            <w:pPr>
              <w:pStyle w:val="Textbody"/>
              <w:spacing w:after="0"/>
              <w:jc w:val="both"/>
              <w:rPr>
                <w:rFonts w:cs="Times New Roman"/>
                <w:color w:val="000000"/>
              </w:rPr>
            </w:pPr>
            <w:r w:rsidRPr="002E4882">
              <w:rPr>
                <w:rFonts w:cs="Times New Roman"/>
              </w:rPr>
              <w:t>Избирательные системы и избирательная кампания в РФ</w:t>
            </w:r>
          </w:p>
        </w:tc>
        <w:tc>
          <w:tcPr>
            <w:tcW w:w="1701" w:type="dxa"/>
          </w:tcPr>
          <w:p w:rsidR="00481783" w:rsidRPr="002E4882" w:rsidRDefault="00053A14" w:rsidP="007A089A">
            <w:pPr>
              <w:spacing w:after="0" w:line="240" w:lineRule="auto"/>
              <w:jc w:val="center"/>
              <w:rPr>
                <w:rFonts w:cs="Times New Roman"/>
              </w:rPr>
            </w:pPr>
            <w:r w:rsidRPr="002E4882">
              <w:rPr>
                <w:rFonts w:cs="Times New Roman"/>
              </w:rPr>
              <w:t>1</w:t>
            </w:r>
          </w:p>
        </w:tc>
        <w:tc>
          <w:tcPr>
            <w:tcW w:w="5811" w:type="dxa"/>
          </w:tcPr>
          <w:p w:rsidR="00481783" w:rsidRPr="002E4882" w:rsidRDefault="00053A14" w:rsidP="007014C6">
            <w:pPr>
              <w:pStyle w:val="a5"/>
              <w:spacing w:before="0" w:beforeAutospacing="0" w:after="0" w:afterAutospacing="0"/>
              <w:jc w:val="both"/>
              <w:rPr>
                <w:lang w:eastAsia="zh-CN"/>
              </w:rPr>
            </w:pPr>
            <w:r w:rsidRPr="002E4882">
              <w:rPr>
                <w:lang w:eastAsia="zh-CN"/>
              </w:rPr>
              <w:t>Характеризовать избирательное право; кампанию; процесс. Ориентироваться  в избирательной системе РФ, ее нововведениях</w:t>
            </w:r>
            <w:r w:rsidR="0077337F" w:rsidRPr="002E4882">
              <w:rPr>
                <w:lang w:eastAsia="zh-CN"/>
              </w:rPr>
              <w:t>.</w:t>
            </w:r>
          </w:p>
        </w:tc>
        <w:tc>
          <w:tcPr>
            <w:tcW w:w="3032" w:type="dxa"/>
          </w:tcPr>
          <w:p w:rsidR="00481783" w:rsidRPr="002E4882" w:rsidRDefault="00481783" w:rsidP="007014C6">
            <w:pPr>
              <w:spacing w:after="0" w:line="240" w:lineRule="auto"/>
              <w:jc w:val="both"/>
              <w:outlineLvl w:val="0"/>
              <w:rPr>
                <w:rFonts w:cs="Times New Roman"/>
              </w:rPr>
            </w:pPr>
            <w:r w:rsidRPr="002E4882">
              <w:rPr>
                <w:rFonts w:cs="Times New Roman"/>
              </w:rPr>
              <w:t>Патриотическое воспитание</w:t>
            </w:r>
          </w:p>
          <w:p w:rsidR="00481783" w:rsidRPr="002E4882" w:rsidRDefault="00481783" w:rsidP="007014C6">
            <w:pPr>
              <w:spacing w:after="0" w:line="240" w:lineRule="auto"/>
              <w:jc w:val="both"/>
              <w:outlineLvl w:val="0"/>
              <w:rPr>
                <w:rFonts w:cs="Times New Roman"/>
              </w:rPr>
            </w:pPr>
            <w:r w:rsidRPr="002E4882">
              <w:rPr>
                <w:rFonts w:cs="Times New Roman"/>
              </w:rPr>
              <w:t>Гражданское воспитание</w:t>
            </w:r>
          </w:p>
        </w:tc>
      </w:tr>
      <w:tr w:rsidR="00333434" w:rsidRPr="002E4882" w:rsidTr="007A089A">
        <w:trPr>
          <w:trHeight w:val="416"/>
          <w:jc w:val="center"/>
        </w:trPr>
        <w:tc>
          <w:tcPr>
            <w:tcW w:w="935" w:type="dxa"/>
          </w:tcPr>
          <w:p w:rsidR="00333434" w:rsidRPr="002E4882" w:rsidRDefault="00333434" w:rsidP="007A089A">
            <w:pPr>
              <w:pStyle w:val="ae"/>
              <w:jc w:val="center"/>
              <w:rPr>
                <w:rFonts w:cs="Times New Roman"/>
                <w:lang w:bidi="ru-RU"/>
              </w:rPr>
            </w:pPr>
            <w:r w:rsidRPr="002E4882">
              <w:rPr>
                <w:rFonts w:cs="Times New Roman"/>
                <w:lang w:bidi="ru-RU"/>
              </w:rPr>
              <w:t>20</w:t>
            </w:r>
          </w:p>
        </w:tc>
        <w:tc>
          <w:tcPr>
            <w:tcW w:w="3263" w:type="dxa"/>
          </w:tcPr>
          <w:p w:rsidR="00333434" w:rsidRPr="002E4882" w:rsidRDefault="00333434" w:rsidP="007014C6">
            <w:pPr>
              <w:pStyle w:val="Textbody"/>
              <w:spacing w:after="0"/>
              <w:jc w:val="both"/>
              <w:rPr>
                <w:rFonts w:cs="Times New Roman"/>
                <w:color w:val="000000"/>
              </w:rPr>
            </w:pPr>
            <w:r w:rsidRPr="002E4882">
              <w:rPr>
                <w:rFonts w:cs="Times New Roman"/>
              </w:rPr>
              <w:t>Политические партии и избирательные системы</w:t>
            </w:r>
          </w:p>
        </w:tc>
        <w:tc>
          <w:tcPr>
            <w:tcW w:w="1701" w:type="dxa"/>
          </w:tcPr>
          <w:p w:rsidR="00333434" w:rsidRPr="002E4882" w:rsidRDefault="00333434" w:rsidP="007A089A">
            <w:pPr>
              <w:spacing w:after="0" w:line="240" w:lineRule="auto"/>
              <w:jc w:val="center"/>
              <w:rPr>
                <w:rFonts w:cs="Times New Roman"/>
              </w:rPr>
            </w:pPr>
            <w:r w:rsidRPr="002E4882">
              <w:rPr>
                <w:rFonts w:cs="Times New Roman"/>
              </w:rPr>
              <w:t>1</w:t>
            </w:r>
          </w:p>
        </w:tc>
        <w:tc>
          <w:tcPr>
            <w:tcW w:w="5811" w:type="dxa"/>
          </w:tcPr>
          <w:p w:rsidR="00333434" w:rsidRPr="002E4882" w:rsidRDefault="00333434" w:rsidP="007014C6">
            <w:pPr>
              <w:pStyle w:val="a5"/>
              <w:spacing w:before="0" w:beforeAutospacing="0" w:after="0" w:afterAutospacing="0"/>
              <w:jc w:val="both"/>
              <w:rPr>
                <w:lang w:eastAsia="zh-CN"/>
              </w:rPr>
            </w:pPr>
            <w:r w:rsidRPr="002E4882">
              <w:rPr>
                <w:lang w:eastAsia="zh-CN"/>
              </w:rPr>
              <w:t>Закрепить знания по темам: «Политические партии», «Политические идеологии», «Типы избирательных систем»; осуществить имитацию выборного процесса с целью исследовать различия избирательных систем для их аргументированной оценки. Развивать коммуникативные и творческие способности, навыки публичного выступления, аргументированного политического выбора.</w:t>
            </w:r>
          </w:p>
        </w:tc>
        <w:tc>
          <w:tcPr>
            <w:tcW w:w="3032" w:type="dxa"/>
          </w:tcPr>
          <w:p w:rsidR="00333434" w:rsidRPr="002E4882" w:rsidRDefault="00333434" w:rsidP="007014C6">
            <w:pPr>
              <w:spacing w:after="0" w:line="240" w:lineRule="auto"/>
              <w:jc w:val="both"/>
              <w:outlineLvl w:val="0"/>
              <w:rPr>
                <w:rFonts w:cs="Times New Roman"/>
              </w:rPr>
            </w:pPr>
            <w:r w:rsidRPr="002E4882">
              <w:rPr>
                <w:rFonts w:cs="Times New Roman"/>
              </w:rPr>
              <w:t>Гражданское воспитание</w:t>
            </w:r>
          </w:p>
          <w:p w:rsidR="00333434" w:rsidRPr="002E4882" w:rsidRDefault="00333434" w:rsidP="007014C6">
            <w:pPr>
              <w:spacing w:after="0" w:line="240" w:lineRule="auto"/>
              <w:jc w:val="both"/>
              <w:outlineLvl w:val="0"/>
              <w:rPr>
                <w:rFonts w:cs="Times New Roman"/>
              </w:rPr>
            </w:pPr>
            <w:r w:rsidRPr="002E4882">
              <w:rPr>
                <w:rFonts w:cs="Times New Roman"/>
              </w:rPr>
              <w:t>Ценности научного познания</w:t>
            </w:r>
          </w:p>
          <w:p w:rsidR="00B900B3" w:rsidRPr="002E4882" w:rsidRDefault="00B900B3" w:rsidP="007014C6">
            <w:pPr>
              <w:spacing w:after="0" w:line="240" w:lineRule="auto"/>
              <w:jc w:val="both"/>
              <w:outlineLvl w:val="0"/>
              <w:rPr>
                <w:rFonts w:cs="Times New Roman"/>
              </w:rPr>
            </w:pPr>
            <w:r w:rsidRPr="002E4882">
              <w:rPr>
                <w:rFonts w:cs="Times New Roman"/>
              </w:rPr>
              <w:t>Патриотическое воспитание</w:t>
            </w:r>
          </w:p>
          <w:p w:rsidR="00333434" w:rsidRPr="002E4882" w:rsidRDefault="00333434" w:rsidP="007014C6">
            <w:pPr>
              <w:pStyle w:val="a5"/>
              <w:spacing w:before="0" w:beforeAutospacing="0" w:after="0" w:afterAutospacing="0"/>
              <w:jc w:val="both"/>
              <w:rPr>
                <w:lang w:eastAsia="zh-CN"/>
              </w:rPr>
            </w:pPr>
          </w:p>
          <w:p w:rsidR="00333434" w:rsidRPr="002E4882" w:rsidRDefault="00333434" w:rsidP="007014C6">
            <w:pPr>
              <w:pStyle w:val="a5"/>
              <w:spacing w:before="0" w:beforeAutospacing="0" w:after="0" w:afterAutospacing="0"/>
              <w:jc w:val="both"/>
              <w:rPr>
                <w:lang w:eastAsia="zh-CN"/>
              </w:rPr>
            </w:pPr>
          </w:p>
        </w:tc>
      </w:tr>
      <w:tr w:rsidR="00B900B3" w:rsidRPr="002E4882" w:rsidTr="007A089A">
        <w:trPr>
          <w:trHeight w:val="416"/>
          <w:jc w:val="center"/>
        </w:trPr>
        <w:tc>
          <w:tcPr>
            <w:tcW w:w="935" w:type="dxa"/>
          </w:tcPr>
          <w:p w:rsidR="00B900B3" w:rsidRPr="002E4882" w:rsidRDefault="00B900B3" w:rsidP="007A089A">
            <w:pPr>
              <w:pStyle w:val="ae"/>
              <w:jc w:val="center"/>
              <w:rPr>
                <w:rFonts w:cs="Times New Roman"/>
                <w:lang w:bidi="ru-RU"/>
              </w:rPr>
            </w:pPr>
            <w:r w:rsidRPr="002E4882">
              <w:rPr>
                <w:rFonts w:cs="Times New Roman"/>
                <w:lang w:bidi="ru-RU"/>
              </w:rPr>
              <w:t>21</w:t>
            </w:r>
          </w:p>
        </w:tc>
        <w:tc>
          <w:tcPr>
            <w:tcW w:w="3263" w:type="dxa"/>
          </w:tcPr>
          <w:p w:rsidR="00B900B3" w:rsidRPr="002E4882" w:rsidRDefault="00B900B3" w:rsidP="007014C6">
            <w:pPr>
              <w:pStyle w:val="Textbody"/>
              <w:spacing w:after="0"/>
              <w:jc w:val="both"/>
              <w:rPr>
                <w:rFonts w:cs="Times New Roman"/>
              </w:rPr>
            </w:pPr>
            <w:r w:rsidRPr="002E4882">
              <w:rPr>
                <w:rFonts w:cs="Times New Roman"/>
              </w:rPr>
              <w:t>Профессия политолог</w:t>
            </w:r>
          </w:p>
        </w:tc>
        <w:tc>
          <w:tcPr>
            <w:tcW w:w="1701" w:type="dxa"/>
          </w:tcPr>
          <w:p w:rsidR="00B900B3" w:rsidRPr="002E4882" w:rsidRDefault="00B900B3" w:rsidP="007A089A">
            <w:pPr>
              <w:spacing w:after="0" w:line="240" w:lineRule="auto"/>
              <w:jc w:val="center"/>
              <w:rPr>
                <w:rFonts w:cs="Times New Roman"/>
              </w:rPr>
            </w:pPr>
            <w:r w:rsidRPr="002E4882">
              <w:rPr>
                <w:rFonts w:cs="Times New Roman"/>
              </w:rPr>
              <w:t>1</w:t>
            </w:r>
          </w:p>
        </w:tc>
        <w:tc>
          <w:tcPr>
            <w:tcW w:w="5811" w:type="dxa"/>
          </w:tcPr>
          <w:p w:rsidR="00B900B3" w:rsidRPr="002E4882" w:rsidRDefault="00B900B3" w:rsidP="007A089A">
            <w:pPr>
              <w:pStyle w:val="a5"/>
              <w:spacing w:before="0" w:beforeAutospacing="0" w:after="0" w:afterAutospacing="0"/>
              <w:jc w:val="both"/>
              <w:rPr>
                <w:lang w:eastAsia="zh-CN"/>
              </w:rPr>
            </w:pPr>
            <w:r w:rsidRPr="002E4882">
              <w:rPr>
                <w:lang w:eastAsia="zh-CN"/>
              </w:rPr>
              <w:t>Характеризовать тенденции современного мирового развития, приоритеты профессиональной деятельности политиков, предысторию современной политики и политологии, современное понимание политической профессионализации</w:t>
            </w:r>
          </w:p>
        </w:tc>
        <w:tc>
          <w:tcPr>
            <w:tcW w:w="3032" w:type="dxa"/>
          </w:tcPr>
          <w:p w:rsidR="00B900B3" w:rsidRPr="002E4882" w:rsidRDefault="00B900B3" w:rsidP="007014C6">
            <w:pPr>
              <w:spacing w:after="0" w:line="240" w:lineRule="auto"/>
              <w:jc w:val="both"/>
              <w:outlineLvl w:val="0"/>
              <w:rPr>
                <w:rFonts w:cs="Times New Roman"/>
              </w:rPr>
            </w:pPr>
            <w:r w:rsidRPr="002E4882">
              <w:rPr>
                <w:rFonts w:cs="Times New Roman"/>
              </w:rPr>
              <w:t>Патриотическое воспитание</w:t>
            </w:r>
          </w:p>
          <w:p w:rsidR="00B900B3" w:rsidRPr="002E4882" w:rsidRDefault="00B900B3" w:rsidP="007014C6">
            <w:pPr>
              <w:spacing w:after="0" w:line="240" w:lineRule="auto"/>
              <w:jc w:val="both"/>
              <w:outlineLvl w:val="0"/>
              <w:rPr>
                <w:rFonts w:cs="Times New Roman"/>
              </w:rPr>
            </w:pPr>
            <w:r w:rsidRPr="002E4882">
              <w:rPr>
                <w:rFonts w:cs="Times New Roman"/>
              </w:rPr>
              <w:t>Гражданское воспитание</w:t>
            </w:r>
          </w:p>
        </w:tc>
      </w:tr>
      <w:tr w:rsidR="00B900B3" w:rsidRPr="002E4882" w:rsidTr="007A089A">
        <w:trPr>
          <w:trHeight w:val="416"/>
          <w:jc w:val="center"/>
        </w:trPr>
        <w:tc>
          <w:tcPr>
            <w:tcW w:w="935" w:type="dxa"/>
          </w:tcPr>
          <w:p w:rsidR="00B900B3" w:rsidRPr="002E4882" w:rsidRDefault="00B900B3" w:rsidP="007A089A">
            <w:pPr>
              <w:pStyle w:val="ae"/>
              <w:jc w:val="center"/>
              <w:rPr>
                <w:rFonts w:cs="Times New Roman"/>
                <w:lang w:bidi="ru-RU"/>
              </w:rPr>
            </w:pPr>
            <w:r w:rsidRPr="002E4882">
              <w:rPr>
                <w:rFonts w:cs="Times New Roman"/>
                <w:lang w:bidi="ru-RU"/>
              </w:rPr>
              <w:t>22</w:t>
            </w:r>
          </w:p>
        </w:tc>
        <w:tc>
          <w:tcPr>
            <w:tcW w:w="3263" w:type="dxa"/>
          </w:tcPr>
          <w:p w:rsidR="00B900B3" w:rsidRPr="002E4882" w:rsidRDefault="00B900B3" w:rsidP="007014C6">
            <w:pPr>
              <w:pStyle w:val="Textbody"/>
              <w:spacing w:after="0"/>
              <w:jc w:val="both"/>
              <w:rPr>
                <w:rFonts w:cs="Times New Roman"/>
                <w:color w:val="000000"/>
              </w:rPr>
            </w:pPr>
            <w:r w:rsidRPr="002E4882">
              <w:rPr>
                <w:rFonts w:cs="Times New Roman"/>
              </w:rPr>
              <w:t>Актуальные проблемы политического развития общества</w:t>
            </w:r>
          </w:p>
        </w:tc>
        <w:tc>
          <w:tcPr>
            <w:tcW w:w="1701" w:type="dxa"/>
          </w:tcPr>
          <w:p w:rsidR="00B900B3" w:rsidRPr="002E4882" w:rsidRDefault="00B900B3" w:rsidP="007A089A">
            <w:pPr>
              <w:spacing w:after="0" w:line="240" w:lineRule="auto"/>
              <w:jc w:val="center"/>
              <w:rPr>
                <w:rFonts w:cs="Times New Roman"/>
              </w:rPr>
            </w:pPr>
            <w:r w:rsidRPr="002E4882">
              <w:rPr>
                <w:rFonts w:cs="Times New Roman"/>
              </w:rPr>
              <w:t>1</w:t>
            </w:r>
          </w:p>
        </w:tc>
        <w:tc>
          <w:tcPr>
            <w:tcW w:w="5811" w:type="dxa"/>
          </w:tcPr>
          <w:p w:rsidR="00B900B3" w:rsidRPr="002E4882" w:rsidRDefault="00B900B3" w:rsidP="007014C6">
            <w:pPr>
              <w:pStyle w:val="a5"/>
              <w:spacing w:before="0" w:beforeAutospacing="0" w:after="0" w:afterAutospacing="0"/>
              <w:jc w:val="both"/>
              <w:rPr>
                <w:lang w:eastAsia="zh-CN"/>
              </w:rPr>
            </w:pPr>
            <w:r w:rsidRPr="002E4882">
              <w:rPr>
                <w:lang w:eastAsia="zh-CN"/>
              </w:rPr>
              <w:t>Обобщать, углублять и конкретизировать знания о политическом развитии России и мира; развивать умения поиска и обработки социальной информации. Формировать коммуникативную культуру, умение вести дискуссию, формулировать и корректно отстаивать собственную позицию</w:t>
            </w:r>
          </w:p>
        </w:tc>
        <w:tc>
          <w:tcPr>
            <w:tcW w:w="3032" w:type="dxa"/>
          </w:tcPr>
          <w:p w:rsidR="00B900B3" w:rsidRPr="002E4882" w:rsidRDefault="00B900B3"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B900B3" w:rsidRPr="002E4882" w:rsidRDefault="00B900B3" w:rsidP="007014C6">
            <w:pPr>
              <w:spacing w:after="0" w:line="240" w:lineRule="auto"/>
              <w:jc w:val="both"/>
              <w:outlineLvl w:val="0"/>
              <w:rPr>
                <w:rFonts w:cs="Times New Roman"/>
              </w:rPr>
            </w:pPr>
            <w:r w:rsidRPr="002E4882">
              <w:rPr>
                <w:rFonts w:cs="Times New Roman"/>
              </w:rPr>
              <w:t>Гражданское воспитание</w:t>
            </w:r>
          </w:p>
          <w:p w:rsidR="00B900B3" w:rsidRPr="002E4882" w:rsidRDefault="00B900B3" w:rsidP="007014C6">
            <w:pPr>
              <w:spacing w:after="0" w:line="240" w:lineRule="auto"/>
              <w:jc w:val="both"/>
              <w:outlineLvl w:val="0"/>
              <w:rPr>
                <w:rFonts w:cs="Times New Roman"/>
              </w:rPr>
            </w:pPr>
            <w:r w:rsidRPr="002E4882">
              <w:rPr>
                <w:rFonts w:cs="Times New Roman"/>
              </w:rPr>
              <w:t>Патриотическое  воспитание</w:t>
            </w:r>
          </w:p>
        </w:tc>
      </w:tr>
      <w:tr w:rsidR="00B900B3" w:rsidRPr="002E4882" w:rsidTr="007A089A">
        <w:trPr>
          <w:trHeight w:val="416"/>
          <w:jc w:val="center"/>
        </w:trPr>
        <w:tc>
          <w:tcPr>
            <w:tcW w:w="935" w:type="dxa"/>
          </w:tcPr>
          <w:p w:rsidR="00B900B3" w:rsidRPr="002E4882" w:rsidRDefault="00B900B3" w:rsidP="007A089A">
            <w:pPr>
              <w:pStyle w:val="ae"/>
              <w:jc w:val="center"/>
              <w:rPr>
                <w:rFonts w:cs="Times New Roman"/>
                <w:lang w:bidi="ru-RU"/>
              </w:rPr>
            </w:pPr>
            <w:r w:rsidRPr="002E4882">
              <w:rPr>
                <w:rFonts w:cs="Times New Roman"/>
                <w:lang w:bidi="ru-RU"/>
              </w:rPr>
              <w:t>23</w:t>
            </w:r>
          </w:p>
        </w:tc>
        <w:tc>
          <w:tcPr>
            <w:tcW w:w="3263" w:type="dxa"/>
          </w:tcPr>
          <w:p w:rsidR="00B900B3" w:rsidRPr="002E4882" w:rsidRDefault="00B900B3" w:rsidP="007014C6">
            <w:pPr>
              <w:pStyle w:val="Textbody"/>
              <w:spacing w:after="0"/>
              <w:jc w:val="both"/>
              <w:rPr>
                <w:rFonts w:cs="Times New Roman"/>
                <w:color w:val="000000"/>
              </w:rPr>
            </w:pPr>
            <w:r w:rsidRPr="002E4882">
              <w:rPr>
                <w:rFonts w:cs="Times New Roman"/>
                <w:color w:val="000000"/>
              </w:rPr>
              <w:t>Проверочная работа по теме 1: «Политика».</w:t>
            </w:r>
          </w:p>
        </w:tc>
        <w:tc>
          <w:tcPr>
            <w:tcW w:w="1701" w:type="dxa"/>
          </w:tcPr>
          <w:p w:rsidR="00B900B3" w:rsidRPr="002E4882" w:rsidRDefault="00B900B3" w:rsidP="007A089A">
            <w:pPr>
              <w:spacing w:after="0" w:line="240" w:lineRule="auto"/>
              <w:jc w:val="center"/>
              <w:rPr>
                <w:rFonts w:cs="Times New Roman"/>
              </w:rPr>
            </w:pPr>
            <w:r w:rsidRPr="002E4882">
              <w:rPr>
                <w:rFonts w:cs="Times New Roman"/>
              </w:rPr>
              <w:t>1</w:t>
            </w:r>
          </w:p>
        </w:tc>
        <w:tc>
          <w:tcPr>
            <w:tcW w:w="5811" w:type="dxa"/>
          </w:tcPr>
          <w:p w:rsidR="00B900B3" w:rsidRPr="002E4882" w:rsidRDefault="00B900B3" w:rsidP="007014C6">
            <w:pPr>
              <w:pStyle w:val="Textbody"/>
              <w:widowControl/>
              <w:spacing w:after="0"/>
              <w:jc w:val="both"/>
              <w:rPr>
                <w:rFonts w:cs="Times New Roman"/>
                <w:color w:val="000000"/>
                <w:shd w:val="clear" w:color="auto" w:fill="FFFFFF"/>
              </w:rPr>
            </w:pPr>
            <w:r w:rsidRPr="002E4882">
              <w:rPr>
                <w:rFonts w:cs="Times New Roman"/>
                <w:color w:val="000000"/>
                <w:shd w:val="clear" w:color="auto" w:fill="FFFFFF"/>
              </w:rPr>
              <w:t xml:space="preserve">Применять и объяснять основные понятия изученной темы; определять основные факторы, влияющие на становление и развитие общества и личности, конкретизировать их примерами; анализировать явления социальной действительности. Решать познавательные и практические задачи в рамках изученного материала; формировать относительно целостное представление об обществе и человеке, о сферах и областях общественной жизни, механизмах </w:t>
            </w:r>
            <w:r w:rsidRPr="002E4882">
              <w:rPr>
                <w:rFonts w:cs="Times New Roman"/>
                <w:color w:val="000000"/>
                <w:shd w:val="clear" w:color="auto" w:fill="FFFFFF"/>
              </w:rPr>
              <w:lastRenderedPageBreak/>
              <w:t>и регуляторах деятельности людей; систематизировать информацию, выбирать верные критерии для ее сравнения, сопоставления.</w:t>
            </w:r>
          </w:p>
        </w:tc>
        <w:tc>
          <w:tcPr>
            <w:tcW w:w="3032" w:type="dxa"/>
          </w:tcPr>
          <w:p w:rsidR="00B900B3" w:rsidRPr="002E4882" w:rsidRDefault="00B900B3" w:rsidP="007014C6">
            <w:pPr>
              <w:spacing w:after="0" w:line="240" w:lineRule="auto"/>
              <w:jc w:val="both"/>
              <w:outlineLvl w:val="0"/>
              <w:rPr>
                <w:rFonts w:cs="Times New Roman"/>
              </w:rPr>
            </w:pPr>
            <w:r w:rsidRPr="002E4882">
              <w:rPr>
                <w:rFonts w:cs="Times New Roman"/>
              </w:rPr>
              <w:lastRenderedPageBreak/>
              <w:t>Ценности научного познания</w:t>
            </w:r>
          </w:p>
          <w:p w:rsidR="00B900B3" w:rsidRPr="002E4882" w:rsidRDefault="00B900B3" w:rsidP="007014C6">
            <w:pPr>
              <w:spacing w:after="0" w:line="240" w:lineRule="auto"/>
              <w:jc w:val="both"/>
              <w:outlineLvl w:val="0"/>
              <w:rPr>
                <w:rFonts w:cs="Times New Roman"/>
              </w:rPr>
            </w:pPr>
            <w:r w:rsidRPr="002E4882">
              <w:rPr>
                <w:rFonts w:cs="Times New Roman"/>
              </w:rPr>
              <w:t>Патриотическое воспитание</w:t>
            </w:r>
          </w:p>
          <w:p w:rsidR="00B900B3" w:rsidRPr="002E4882" w:rsidRDefault="00B900B3" w:rsidP="007014C6">
            <w:pPr>
              <w:spacing w:after="0" w:line="240" w:lineRule="auto"/>
              <w:jc w:val="both"/>
              <w:outlineLvl w:val="0"/>
              <w:rPr>
                <w:rFonts w:cs="Times New Roman"/>
              </w:rPr>
            </w:pPr>
          </w:p>
        </w:tc>
      </w:tr>
      <w:tr w:rsidR="00B900B3" w:rsidRPr="002E4882" w:rsidTr="007014C6">
        <w:trPr>
          <w:trHeight w:val="416"/>
          <w:jc w:val="center"/>
        </w:trPr>
        <w:tc>
          <w:tcPr>
            <w:tcW w:w="14742" w:type="dxa"/>
            <w:gridSpan w:val="5"/>
          </w:tcPr>
          <w:p w:rsidR="00B900B3" w:rsidRPr="002E4882" w:rsidRDefault="00B900B3" w:rsidP="007A089A">
            <w:pPr>
              <w:spacing w:after="0" w:line="240" w:lineRule="auto"/>
              <w:jc w:val="center"/>
              <w:outlineLvl w:val="0"/>
              <w:rPr>
                <w:rFonts w:cs="Times New Roman"/>
              </w:rPr>
            </w:pPr>
            <w:r w:rsidRPr="002E4882">
              <w:rPr>
                <w:rFonts w:eastAsia="Times New Roman" w:cs="Times New Roman"/>
                <w:b/>
                <w:bCs/>
                <w:color w:val="000000"/>
                <w:lang w:eastAsia="ru-RU"/>
              </w:rPr>
              <w:t>Тема 2. »Правовое регулирование  общественных отношений» (38 часов)</w:t>
            </w:r>
          </w:p>
        </w:tc>
      </w:tr>
      <w:tr w:rsidR="00B900B3" w:rsidRPr="002E4882" w:rsidTr="007A089A">
        <w:trPr>
          <w:trHeight w:val="416"/>
          <w:jc w:val="center"/>
        </w:trPr>
        <w:tc>
          <w:tcPr>
            <w:tcW w:w="935" w:type="dxa"/>
          </w:tcPr>
          <w:p w:rsidR="00B900B3" w:rsidRPr="002E4882" w:rsidRDefault="00B900B3" w:rsidP="007A089A">
            <w:pPr>
              <w:pStyle w:val="ae"/>
              <w:jc w:val="center"/>
              <w:rPr>
                <w:rFonts w:cs="Times New Roman"/>
                <w:lang w:bidi="ru-RU"/>
              </w:rPr>
            </w:pPr>
            <w:r w:rsidRPr="002E4882">
              <w:rPr>
                <w:rFonts w:cs="Times New Roman"/>
                <w:lang w:bidi="ru-RU"/>
              </w:rPr>
              <w:t>24</w:t>
            </w:r>
          </w:p>
        </w:tc>
        <w:tc>
          <w:tcPr>
            <w:tcW w:w="3263" w:type="dxa"/>
          </w:tcPr>
          <w:p w:rsidR="00B900B3" w:rsidRPr="002E4882" w:rsidRDefault="00B900B3" w:rsidP="007014C6">
            <w:pPr>
              <w:pStyle w:val="Textbody"/>
              <w:spacing w:after="0"/>
              <w:jc w:val="both"/>
              <w:rPr>
                <w:rFonts w:cs="Times New Roman"/>
                <w:color w:val="000000"/>
              </w:rPr>
            </w:pPr>
            <w:r w:rsidRPr="002E4882">
              <w:rPr>
                <w:rFonts w:cs="Times New Roman"/>
              </w:rPr>
              <w:t>Право в системе социальных норм</w:t>
            </w:r>
          </w:p>
        </w:tc>
        <w:tc>
          <w:tcPr>
            <w:tcW w:w="1701" w:type="dxa"/>
          </w:tcPr>
          <w:p w:rsidR="00B900B3" w:rsidRPr="002E4882" w:rsidRDefault="00B900B3" w:rsidP="007A089A">
            <w:pPr>
              <w:spacing w:after="0" w:line="240" w:lineRule="auto"/>
              <w:jc w:val="center"/>
              <w:rPr>
                <w:rFonts w:cs="Times New Roman"/>
              </w:rPr>
            </w:pPr>
            <w:r w:rsidRPr="002E4882">
              <w:rPr>
                <w:rFonts w:cs="Times New Roman"/>
              </w:rPr>
              <w:t>1</w:t>
            </w:r>
          </w:p>
        </w:tc>
        <w:tc>
          <w:tcPr>
            <w:tcW w:w="5811" w:type="dxa"/>
          </w:tcPr>
          <w:p w:rsidR="00B900B3" w:rsidRPr="002E4882" w:rsidRDefault="00B900B3" w:rsidP="007014C6">
            <w:pPr>
              <w:pStyle w:val="a5"/>
              <w:spacing w:before="0" w:beforeAutospacing="0" w:after="0" w:afterAutospacing="0"/>
              <w:jc w:val="both"/>
              <w:rPr>
                <w:lang w:eastAsia="zh-CN"/>
              </w:rPr>
            </w:pPr>
            <w:r w:rsidRPr="002E4882">
              <w:rPr>
                <w:lang w:eastAsia="zh-CN"/>
              </w:rPr>
              <w:t>Разбираться в чём заключается особенность права как социальной нормы, каковы признаки и функции права. Описывать взаимосвязь права и морали.</w:t>
            </w:r>
          </w:p>
        </w:tc>
        <w:tc>
          <w:tcPr>
            <w:tcW w:w="3032" w:type="dxa"/>
          </w:tcPr>
          <w:p w:rsidR="00B900B3" w:rsidRPr="002E4882" w:rsidRDefault="00B900B3" w:rsidP="007014C6">
            <w:pPr>
              <w:spacing w:after="0" w:line="240" w:lineRule="auto"/>
              <w:jc w:val="both"/>
              <w:outlineLvl w:val="0"/>
              <w:rPr>
                <w:rFonts w:cs="Times New Roman"/>
              </w:rPr>
            </w:pPr>
            <w:r w:rsidRPr="002E4882">
              <w:rPr>
                <w:rFonts w:cs="Times New Roman"/>
              </w:rPr>
              <w:t>Патриотическое воспитание</w:t>
            </w:r>
          </w:p>
          <w:p w:rsidR="00B900B3" w:rsidRPr="002E4882" w:rsidRDefault="00B900B3" w:rsidP="007014C6">
            <w:pPr>
              <w:spacing w:after="0" w:line="240" w:lineRule="auto"/>
              <w:jc w:val="both"/>
              <w:outlineLvl w:val="0"/>
              <w:rPr>
                <w:rFonts w:cs="Times New Roman"/>
              </w:rPr>
            </w:pPr>
            <w:r w:rsidRPr="002E4882">
              <w:rPr>
                <w:rFonts w:cs="Times New Roman"/>
              </w:rPr>
              <w:t>Гражданское воспитание</w:t>
            </w:r>
          </w:p>
        </w:tc>
      </w:tr>
      <w:tr w:rsidR="00B900B3" w:rsidRPr="002E4882" w:rsidTr="007A089A">
        <w:trPr>
          <w:trHeight w:val="416"/>
          <w:jc w:val="center"/>
        </w:trPr>
        <w:tc>
          <w:tcPr>
            <w:tcW w:w="935" w:type="dxa"/>
          </w:tcPr>
          <w:p w:rsidR="00B900B3" w:rsidRPr="002E4882" w:rsidRDefault="00B900B3" w:rsidP="007A089A">
            <w:pPr>
              <w:pStyle w:val="ae"/>
              <w:jc w:val="center"/>
              <w:rPr>
                <w:rFonts w:cs="Times New Roman"/>
                <w:lang w:bidi="ru-RU"/>
              </w:rPr>
            </w:pPr>
            <w:r w:rsidRPr="002E4882">
              <w:rPr>
                <w:rFonts w:cs="Times New Roman"/>
                <w:lang w:bidi="ru-RU"/>
              </w:rPr>
              <w:t>25</w:t>
            </w:r>
            <w:r w:rsidR="007014C6">
              <w:rPr>
                <w:rFonts w:cs="Times New Roman"/>
                <w:lang w:bidi="ru-RU"/>
              </w:rPr>
              <w:t>–</w:t>
            </w:r>
            <w:r w:rsidRPr="002E4882">
              <w:rPr>
                <w:rFonts w:cs="Times New Roman"/>
                <w:lang w:bidi="ru-RU"/>
              </w:rPr>
              <w:t>26</w:t>
            </w:r>
          </w:p>
        </w:tc>
        <w:tc>
          <w:tcPr>
            <w:tcW w:w="3263" w:type="dxa"/>
          </w:tcPr>
          <w:p w:rsidR="00B900B3" w:rsidRPr="002E4882" w:rsidRDefault="00B900B3" w:rsidP="007014C6">
            <w:pPr>
              <w:pStyle w:val="Textbody"/>
              <w:spacing w:after="0"/>
              <w:jc w:val="both"/>
              <w:rPr>
                <w:rFonts w:cs="Times New Roman"/>
                <w:color w:val="000000"/>
              </w:rPr>
            </w:pPr>
            <w:r w:rsidRPr="002E4882">
              <w:rPr>
                <w:rFonts w:cs="Times New Roman"/>
              </w:rPr>
              <w:t>Правовая норма. Источники и система права</w:t>
            </w:r>
          </w:p>
        </w:tc>
        <w:tc>
          <w:tcPr>
            <w:tcW w:w="1701" w:type="dxa"/>
          </w:tcPr>
          <w:p w:rsidR="00B900B3" w:rsidRPr="002E4882" w:rsidRDefault="00B900B3" w:rsidP="007A089A">
            <w:pPr>
              <w:spacing w:after="0" w:line="240" w:lineRule="auto"/>
              <w:jc w:val="center"/>
              <w:rPr>
                <w:rFonts w:cs="Times New Roman"/>
              </w:rPr>
            </w:pPr>
            <w:r w:rsidRPr="002E4882">
              <w:rPr>
                <w:rFonts w:cs="Times New Roman"/>
              </w:rPr>
              <w:t>2</w:t>
            </w:r>
          </w:p>
        </w:tc>
        <w:tc>
          <w:tcPr>
            <w:tcW w:w="5811" w:type="dxa"/>
          </w:tcPr>
          <w:p w:rsidR="00B900B3" w:rsidRPr="002E4882" w:rsidRDefault="00B900B3" w:rsidP="007014C6">
            <w:pPr>
              <w:pStyle w:val="a5"/>
              <w:spacing w:before="0" w:beforeAutospacing="0" w:after="0" w:afterAutospacing="0"/>
              <w:jc w:val="both"/>
              <w:rPr>
                <w:lang w:eastAsia="zh-CN"/>
              </w:rPr>
            </w:pPr>
            <w:r w:rsidRPr="002E4882">
              <w:rPr>
                <w:lang w:eastAsia="zh-CN"/>
              </w:rPr>
              <w:t>Описывать структуру и виды правовых норм; оценивать специфику разных систем права. Характеризовать основные проявления разных отраслей права</w:t>
            </w:r>
          </w:p>
        </w:tc>
        <w:tc>
          <w:tcPr>
            <w:tcW w:w="3032" w:type="dxa"/>
          </w:tcPr>
          <w:p w:rsidR="00B900B3" w:rsidRPr="002E4882" w:rsidRDefault="00B900B3" w:rsidP="007014C6">
            <w:pPr>
              <w:spacing w:after="0" w:line="240" w:lineRule="auto"/>
              <w:jc w:val="both"/>
              <w:outlineLvl w:val="0"/>
              <w:rPr>
                <w:rFonts w:cs="Times New Roman"/>
              </w:rPr>
            </w:pPr>
            <w:r w:rsidRPr="002E4882">
              <w:rPr>
                <w:rFonts w:cs="Times New Roman"/>
              </w:rPr>
              <w:t>Ценности научного познания</w:t>
            </w:r>
          </w:p>
        </w:tc>
      </w:tr>
      <w:tr w:rsidR="00B900B3" w:rsidRPr="002E4882" w:rsidTr="007A089A">
        <w:trPr>
          <w:trHeight w:val="416"/>
          <w:jc w:val="center"/>
        </w:trPr>
        <w:tc>
          <w:tcPr>
            <w:tcW w:w="935" w:type="dxa"/>
          </w:tcPr>
          <w:p w:rsidR="00B900B3" w:rsidRPr="002E4882" w:rsidRDefault="006D7EA8" w:rsidP="007A089A">
            <w:pPr>
              <w:pStyle w:val="ae"/>
              <w:jc w:val="center"/>
              <w:rPr>
                <w:rFonts w:cs="Times New Roman"/>
                <w:lang w:bidi="ru-RU"/>
              </w:rPr>
            </w:pPr>
            <w:r w:rsidRPr="002E4882">
              <w:rPr>
                <w:rFonts w:cs="Times New Roman"/>
                <w:lang w:bidi="ru-RU"/>
              </w:rPr>
              <w:t>27</w:t>
            </w:r>
          </w:p>
        </w:tc>
        <w:tc>
          <w:tcPr>
            <w:tcW w:w="3263" w:type="dxa"/>
          </w:tcPr>
          <w:p w:rsidR="00B900B3" w:rsidRPr="002E4882" w:rsidRDefault="008F51DD" w:rsidP="007014C6">
            <w:pPr>
              <w:pStyle w:val="Textbody"/>
              <w:spacing w:after="0"/>
              <w:jc w:val="both"/>
              <w:rPr>
                <w:rFonts w:cs="Times New Roman"/>
                <w:color w:val="000000"/>
              </w:rPr>
            </w:pPr>
            <w:r w:rsidRPr="002E4882">
              <w:rPr>
                <w:rFonts w:cs="Times New Roman"/>
              </w:rPr>
              <w:t>Правоот</w:t>
            </w:r>
            <w:r w:rsidR="001E4EBA" w:rsidRPr="002E4882">
              <w:rPr>
                <w:rFonts w:cs="Times New Roman"/>
              </w:rPr>
              <w:t>ношения</w:t>
            </w:r>
          </w:p>
        </w:tc>
        <w:tc>
          <w:tcPr>
            <w:tcW w:w="1701" w:type="dxa"/>
          </w:tcPr>
          <w:p w:rsidR="00B900B3" w:rsidRPr="002E4882" w:rsidRDefault="001E4EBA" w:rsidP="007A089A">
            <w:pPr>
              <w:spacing w:after="0" w:line="240" w:lineRule="auto"/>
              <w:jc w:val="center"/>
              <w:rPr>
                <w:rFonts w:cs="Times New Roman"/>
              </w:rPr>
            </w:pPr>
            <w:r w:rsidRPr="002E4882">
              <w:rPr>
                <w:rFonts w:cs="Times New Roman"/>
              </w:rPr>
              <w:t>1</w:t>
            </w:r>
          </w:p>
        </w:tc>
        <w:tc>
          <w:tcPr>
            <w:tcW w:w="5811" w:type="dxa"/>
          </w:tcPr>
          <w:p w:rsidR="00B900B3" w:rsidRPr="002E4882" w:rsidRDefault="001E4EBA" w:rsidP="007014C6">
            <w:pPr>
              <w:pStyle w:val="a5"/>
              <w:spacing w:before="0" w:beforeAutospacing="0" w:after="0" w:afterAutospacing="0"/>
              <w:jc w:val="both"/>
              <w:rPr>
                <w:lang w:eastAsia="zh-CN"/>
              </w:rPr>
            </w:pPr>
            <w:r w:rsidRPr="002E4882">
              <w:rPr>
                <w:lang w:eastAsia="zh-CN"/>
              </w:rPr>
              <w:t>Разбирать структуру правоотношений; правильно определять свое место в правоотношениях, оценивать  возможность поменять свой правовой статус. Характеризовать участников правоотношений, уровень их дееспособности.</w:t>
            </w:r>
          </w:p>
        </w:tc>
        <w:tc>
          <w:tcPr>
            <w:tcW w:w="3032" w:type="dxa"/>
          </w:tcPr>
          <w:p w:rsidR="008F51DD" w:rsidRPr="002E4882" w:rsidRDefault="008F51DD"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B900B3" w:rsidRPr="002E4882" w:rsidRDefault="008F51DD" w:rsidP="007014C6">
            <w:pPr>
              <w:spacing w:after="0" w:line="240" w:lineRule="auto"/>
              <w:jc w:val="both"/>
              <w:outlineLvl w:val="0"/>
              <w:rPr>
                <w:rFonts w:cs="Times New Roman"/>
              </w:rPr>
            </w:pPr>
            <w:r w:rsidRPr="002E4882">
              <w:rPr>
                <w:rFonts w:cs="Times New Roman"/>
              </w:rPr>
              <w:t>Гражданское воспитание</w:t>
            </w:r>
          </w:p>
        </w:tc>
      </w:tr>
      <w:tr w:rsidR="00944139" w:rsidRPr="002E4882" w:rsidTr="007A089A">
        <w:trPr>
          <w:trHeight w:val="416"/>
          <w:jc w:val="center"/>
        </w:trPr>
        <w:tc>
          <w:tcPr>
            <w:tcW w:w="935" w:type="dxa"/>
          </w:tcPr>
          <w:p w:rsidR="00944139" w:rsidRPr="002E4882" w:rsidRDefault="00944139" w:rsidP="007A089A">
            <w:pPr>
              <w:pStyle w:val="ae"/>
              <w:jc w:val="center"/>
              <w:rPr>
                <w:rFonts w:cs="Times New Roman"/>
                <w:lang w:bidi="ru-RU"/>
              </w:rPr>
            </w:pPr>
            <w:r w:rsidRPr="002E4882">
              <w:rPr>
                <w:rFonts w:cs="Times New Roman"/>
                <w:lang w:bidi="ru-RU"/>
              </w:rPr>
              <w:t>28</w:t>
            </w:r>
          </w:p>
        </w:tc>
        <w:tc>
          <w:tcPr>
            <w:tcW w:w="3263" w:type="dxa"/>
          </w:tcPr>
          <w:p w:rsidR="00944139" w:rsidRPr="002E4882" w:rsidRDefault="00944139" w:rsidP="007A089A">
            <w:pPr>
              <w:pStyle w:val="Textbody"/>
              <w:spacing w:after="0"/>
              <w:jc w:val="both"/>
              <w:rPr>
                <w:rFonts w:cs="Times New Roman"/>
                <w:color w:val="000000"/>
              </w:rPr>
            </w:pPr>
            <w:r w:rsidRPr="002E4882">
              <w:rPr>
                <w:rFonts w:cs="Times New Roman"/>
                <w:color w:val="000000"/>
              </w:rPr>
              <w:t>Правонарушения и юридическая ответственность</w:t>
            </w:r>
          </w:p>
        </w:tc>
        <w:tc>
          <w:tcPr>
            <w:tcW w:w="1701" w:type="dxa"/>
          </w:tcPr>
          <w:p w:rsidR="00944139" w:rsidRPr="002E4882" w:rsidRDefault="00944139" w:rsidP="007A089A">
            <w:pPr>
              <w:spacing w:after="0" w:line="240" w:lineRule="auto"/>
              <w:jc w:val="center"/>
              <w:rPr>
                <w:rFonts w:cs="Times New Roman"/>
              </w:rPr>
            </w:pPr>
            <w:r w:rsidRPr="002E4882">
              <w:rPr>
                <w:rFonts w:cs="Times New Roman"/>
              </w:rPr>
              <w:t>1</w:t>
            </w:r>
          </w:p>
        </w:tc>
        <w:tc>
          <w:tcPr>
            <w:tcW w:w="5811" w:type="dxa"/>
          </w:tcPr>
          <w:p w:rsidR="00944139" w:rsidRPr="002E4882" w:rsidRDefault="00944139" w:rsidP="007014C6">
            <w:pPr>
              <w:pStyle w:val="a5"/>
              <w:spacing w:before="0" w:beforeAutospacing="0" w:after="0" w:afterAutospacing="0"/>
              <w:jc w:val="both"/>
              <w:rPr>
                <w:lang w:eastAsia="zh-CN"/>
              </w:rPr>
            </w:pPr>
            <w:r w:rsidRPr="002E4882">
              <w:rPr>
                <w:lang w:eastAsia="zh-CN"/>
              </w:rPr>
              <w:t xml:space="preserve">Иллюстрировать  виды правонарушений и юридической ответственности. Объяснять, что оставить преступление безнаказанным </w:t>
            </w:r>
            <w:r w:rsidR="007014C6">
              <w:rPr>
                <w:lang w:eastAsia="zh-CN"/>
              </w:rPr>
              <w:t>–</w:t>
            </w:r>
            <w:r w:rsidRPr="002E4882">
              <w:rPr>
                <w:lang w:eastAsia="zh-CN"/>
              </w:rPr>
              <w:t xml:space="preserve"> значит стать его соучастником.</w:t>
            </w:r>
          </w:p>
        </w:tc>
        <w:tc>
          <w:tcPr>
            <w:tcW w:w="3032" w:type="dxa"/>
          </w:tcPr>
          <w:p w:rsidR="00944139" w:rsidRPr="002E4882" w:rsidRDefault="00944139" w:rsidP="007014C6">
            <w:pPr>
              <w:spacing w:after="0" w:line="240" w:lineRule="auto"/>
              <w:jc w:val="both"/>
              <w:outlineLvl w:val="0"/>
              <w:rPr>
                <w:rFonts w:cs="Times New Roman"/>
              </w:rPr>
            </w:pPr>
            <w:r w:rsidRPr="002E4882">
              <w:rPr>
                <w:rFonts w:cs="Times New Roman"/>
              </w:rPr>
              <w:t>Патриотическое воспитание</w:t>
            </w:r>
          </w:p>
          <w:p w:rsidR="00944139" w:rsidRPr="002E4882" w:rsidRDefault="00944139" w:rsidP="007014C6">
            <w:pPr>
              <w:spacing w:after="0" w:line="240" w:lineRule="auto"/>
              <w:jc w:val="both"/>
              <w:outlineLvl w:val="0"/>
              <w:rPr>
                <w:rFonts w:cs="Times New Roman"/>
              </w:rPr>
            </w:pPr>
            <w:r w:rsidRPr="002E4882">
              <w:rPr>
                <w:rFonts w:cs="Times New Roman"/>
              </w:rPr>
              <w:t>Гражданское воспитание</w:t>
            </w:r>
          </w:p>
        </w:tc>
      </w:tr>
      <w:tr w:rsidR="00176DFC" w:rsidRPr="002E4882" w:rsidTr="007A089A">
        <w:trPr>
          <w:trHeight w:val="416"/>
          <w:jc w:val="center"/>
        </w:trPr>
        <w:tc>
          <w:tcPr>
            <w:tcW w:w="935" w:type="dxa"/>
          </w:tcPr>
          <w:p w:rsidR="00176DFC" w:rsidRPr="002E4882" w:rsidRDefault="00176DFC" w:rsidP="007A089A">
            <w:pPr>
              <w:pStyle w:val="ae"/>
              <w:jc w:val="center"/>
              <w:rPr>
                <w:rFonts w:cs="Times New Roman"/>
                <w:lang w:bidi="ru-RU"/>
              </w:rPr>
            </w:pPr>
            <w:r w:rsidRPr="002E4882">
              <w:rPr>
                <w:rFonts w:cs="Times New Roman"/>
                <w:lang w:bidi="ru-RU"/>
              </w:rPr>
              <w:t>29</w:t>
            </w:r>
          </w:p>
        </w:tc>
        <w:tc>
          <w:tcPr>
            <w:tcW w:w="3263" w:type="dxa"/>
          </w:tcPr>
          <w:p w:rsidR="00176DFC" w:rsidRPr="002E4882" w:rsidRDefault="00176DFC" w:rsidP="007014C6">
            <w:pPr>
              <w:pStyle w:val="Textbody"/>
              <w:spacing w:after="0"/>
              <w:jc w:val="both"/>
              <w:rPr>
                <w:rFonts w:cs="Times New Roman"/>
                <w:color w:val="000000"/>
              </w:rPr>
            </w:pPr>
            <w:r w:rsidRPr="002E4882">
              <w:rPr>
                <w:rFonts w:cs="Times New Roman"/>
                <w:color w:val="000000"/>
              </w:rPr>
              <w:t>Правосознание и правовая культура</w:t>
            </w:r>
          </w:p>
        </w:tc>
        <w:tc>
          <w:tcPr>
            <w:tcW w:w="1701" w:type="dxa"/>
          </w:tcPr>
          <w:p w:rsidR="00176DFC" w:rsidRPr="002E4882" w:rsidRDefault="00176DFC" w:rsidP="007A089A">
            <w:pPr>
              <w:spacing w:after="0" w:line="240" w:lineRule="auto"/>
              <w:jc w:val="center"/>
              <w:rPr>
                <w:rFonts w:cs="Times New Roman"/>
              </w:rPr>
            </w:pPr>
            <w:r w:rsidRPr="002E4882">
              <w:rPr>
                <w:rFonts w:cs="Times New Roman"/>
              </w:rPr>
              <w:t>1</w:t>
            </w:r>
          </w:p>
        </w:tc>
        <w:tc>
          <w:tcPr>
            <w:tcW w:w="5811" w:type="dxa"/>
          </w:tcPr>
          <w:p w:rsidR="00176DFC" w:rsidRPr="002E4882" w:rsidRDefault="00176DFC" w:rsidP="007014C6">
            <w:pPr>
              <w:pStyle w:val="a5"/>
              <w:spacing w:before="0" w:beforeAutospacing="0" w:after="0" w:afterAutospacing="0"/>
              <w:jc w:val="both"/>
              <w:rPr>
                <w:lang w:eastAsia="zh-CN"/>
              </w:rPr>
            </w:pPr>
            <w:r w:rsidRPr="002E4882">
              <w:rPr>
                <w:lang w:eastAsia="zh-CN"/>
              </w:rPr>
              <w:t>Объяснять какую роль играет законность правопорядок в регулировании жизни общества. Характеризовать виды правосознания, правовой нигилизм.</w:t>
            </w:r>
          </w:p>
        </w:tc>
        <w:tc>
          <w:tcPr>
            <w:tcW w:w="3032" w:type="dxa"/>
          </w:tcPr>
          <w:p w:rsidR="00176DFC" w:rsidRPr="002E4882" w:rsidRDefault="00176DFC"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176DFC" w:rsidRPr="002E4882" w:rsidRDefault="00176DFC" w:rsidP="007014C6">
            <w:pPr>
              <w:spacing w:after="0" w:line="240" w:lineRule="auto"/>
              <w:jc w:val="both"/>
              <w:outlineLvl w:val="0"/>
              <w:rPr>
                <w:rFonts w:cs="Times New Roman"/>
              </w:rPr>
            </w:pPr>
            <w:r w:rsidRPr="002E4882">
              <w:rPr>
                <w:rFonts w:cs="Times New Roman"/>
              </w:rPr>
              <w:t>Гражданское воспитание</w:t>
            </w:r>
          </w:p>
        </w:tc>
      </w:tr>
      <w:tr w:rsidR="00ED3E45" w:rsidRPr="002E4882" w:rsidTr="007A089A">
        <w:trPr>
          <w:trHeight w:val="416"/>
          <w:jc w:val="center"/>
        </w:trPr>
        <w:tc>
          <w:tcPr>
            <w:tcW w:w="935" w:type="dxa"/>
          </w:tcPr>
          <w:p w:rsidR="00ED3E45" w:rsidRPr="002E4882" w:rsidRDefault="00ED3E45" w:rsidP="007A089A">
            <w:pPr>
              <w:pStyle w:val="ae"/>
              <w:jc w:val="center"/>
              <w:rPr>
                <w:rFonts w:cs="Times New Roman"/>
                <w:lang w:bidi="ru-RU"/>
              </w:rPr>
            </w:pPr>
            <w:r w:rsidRPr="002E4882">
              <w:rPr>
                <w:rFonts w:cs="Times New Roman"/>
                <w:lang w:bidi="ru-RU"/>
              </w:rPr>
              <w:t>30</w:t>
            </w:r>
          </w:p>
        </w:tc>
        <w:tc>
          <w:tcPr>
            <w:tcW w:w="3263" w:type="dxa"/>
          </w:tcPr>
          <w:p w:rsidR="00ED3E45" w:rsidRPr="002E4882" w:rsidRDefault="00ED3E45" w:rsidP="007A089A">
            <w:pPr>
              <w:pStyle w:val="Textbody"/>
              <w:spacing w:after="0"/>
              <w:jc w:val="both"/>
              <w:rPr>
                <w:rFonts w:cs="Times New Roman"/>
                <w:color w:val="000000"/>
              </w:rPr>
            </w:pPr>
            <w:r w:rsidRPr="002E4882">
              <w:rPr>
                <w:rFonts w:cs="Times New Roman"/>
                <w:color w:val="000000"/>
              </w:rPr>
              <w:t>Особенности Конституции Российской Федерации</w:t>
            </w:r>
          </w:p>
        </w:tc>
        <w:tc>
          <w:tcPr>
            <w:tcW w:w="1701" w:type="dxa"/>
          </w:tcPr>
          <w:p w:rsidR="00ED3E45" w:rsidRPr="002E4882" w:rsidRDefault="00ED3E45" w:rsidP="007A089A">
            <w:pPr>
              <w:spacing w:after="0" w:line="240" w:lineRule="auto"/>
              <w:jc w:val="center"/>
              <w:rPr>
                <w:rFonts w:cs="Times New Roman"/>
              </w:rPr>
            </w:pPr>
            <w:r w:rsidRPr="002E4882">
              <w:rPr>
                <w:rFonts w:cs="Times New Roman"/>
              </w:rPr>
              <w:t>1</w:t>
            </w:r>
          </w:p>
        </w:tc>
        <w:tc>
          <w:tcPr>
            <w:tcW w:w="5811" w:type="dxa"/>
          </w:tcPr>
          <w:p w:rsidR="00ED3E45" w:rsidRPr="002E4882" w:rsidRDefault="00ED3E45" w:rsidP="007014C6">
            <w:pPr>
              <w:pStyle w:val="a5"/>
              <w:spacing w:before="0" w:beforeAutospacing="0" w:after="0" w:afterAutospacing="0"/>
              <w:jc w:val="both"/>
              <w:rPr>
                <w:lang w:eastAsia="zh-CN"/>
              </w:rPr>
            </w:pPr>
            <w:r w:rsidRPr="002E4882">
              <w:rPr>
                <w:lang w:eastAsia="zh-CN"/>
              </w:rPr>
              <w:t>Характеризовать виды конституций по разным критериям. Описывать основы конституционного строя России; структуру Конституции, внесенные изменения.</w:t>
            </w:r>
          </w:p>
        </w:tc>
        <w:tc>
          <w:tcPr>
            <w:tcW w:w="3032" w:type="dxa"/>
          </w:tcPr>
          <w:p w:rsidR="00ED3E45" w:rsidRPr="002E4882" w:rsidRDefault="00ED3E45" w:rsidP="007014C6">
            <w:pPr>
              <w:spacing w:after="0" w:line="240" w:lineRule="auto"/>
              <w:jc w:val="both"/>
              <w:outlineLvl w:val="0"/>
              <w:rPr>
                <w:rFonts w:cs="Times New Roman"/>
              </w:rPr>
            </w:pPr>
            <w:r w:rsidRPr="002E4882">
              <w:rPr>
                <w:rFonts w:cs="Times New Roman"/>
              </w:rPr>
              <w:t>Патриотическое воспитание</w:t>
            </w:r>
          </w:p>
          <w:p w:rsidR="00ED3E45" w:rsidRPr="002E4882" w:rsidRDefault="00ED3E45" w:rsidP="007014C6">
            <w:pPr>
              <w:spacing w:after="0" w:line="240" w:lineRule="auto"/>
              <w:jc w:val="both"/>
              <w:outlineLvl w:val="0"/>
              <w:rPr>
                <w:rFonts w:cs="Times New Roman"/>
              </w:rPr>
            </w:pPr>
            <w:r w:rsidRPr="002E4882">
              <w:rPr>
                <w:rFonts w:cs="Times New Roman"/>
              </w:rPr>
              <w:t>Гражданское воспитание</w:t>
            </w:r>
          </w:p>
        </w:tc>
      </w:tr>
      <w:tr w:rsidR="00ED3E45" w:rsidRPr="002E4882" w:rsidTr="007A089A">
        <w:trPr>
          <w:trHeight w:val="416"/>
          <w:jc w:val="center"/>
        </w:trPr>
        <w:tc>
          <w:tcPr>
            <w:tcW w:w="935" w:type="dxa"/>
          </w:tcPr>
          <w:p w:rsidR="00ED3E45" w:rsidRPr="002E4882" w:rsidRDefault="00ED3E45" w:rsidP="007A089A">
            <w:pPr>
              <w:pStyle w:val="ae"/>
              <w:jc w:val="center"/>
              <w:rPr>
                <w:rFonts w:cs="Times New Roman"/>
                <w:lang w:bidi="ru-RU"/>
              </w:rPr>
            </w:pPr>
            <w:r w:rsidRPr="002E4882">
              <w:rPr>
                <w:rFonts w:cs="Times New Roman"/>
                <w:lang w:bidi="ru-RU"/>
              </w:rPr>
              <w:t>31</w:t>
            </w:r>
          </w:p>
        </w:tc>
        <w:tc>
          <w:tcPr>
            <w:tcW w:w="3263" w:type="dxa"/>
          </w:tcPr>
          <w:p w:rsidR="00ED3E45" w:rsidRPr="002E4882" w:rsidRDefault="00ED3E45" w:rsidP="007014C6">
            <w:pPr>
              <w:pStyle w:val="Textbody"/>
              <w:spacing w:after="0"/>
              <w:jc w:val="both"/>
              <w:rPr>
                <w:rFonts w:cs="Times New Roman"/>
                <w:color w:val="000000"/>
              </w:rPr>
            </w:pPr>
            <w:r w:rsidRPr="002E4882">
              <w:rPr>
                <w:rFonts w:cs="Times New Roman"/>
                <w:color w:val="000000"/>
              </w:rPr>
              <w:t>Федеративное устройство</w:t>
            </w:r>
          </w:p>
        </w:tc>
        <w:tc>
          <w:tcPr>
            <w:tcW w:w="1701" w:type="dxa"/>
          </w:tcPr>
          <w:p w:rsidR="00ED3E45" w:rsidRPr="002E4882" w:rsidRDefault="00ED3E45" w:rsidP="007A089A">
            <w:pPr>
              <w:spacing w:after="0" w:line="240" w:lineRule="auto"/>
              <w:jc w:val="center"/>
              <w:rPr>
                <w:rFonts w:cs="Times New Roman"/>
              </w:rPr>
            </w:pPr>
            <w:r w:rsidRPr="002E4882">
              <w:rPr>
                <w:rFonts w:cs="Times New Roman"/>
              </w:rPr>
              <w:t>1</w:t>
            </w:r>
          </w:p>
        </w:tc>
        <w:tc>
          <w:tcPr>
            <w:tcW w:w="5811" w:type="dxa"/>
          </w:tcPr>
          <w:p w:rsidR="00ED3E45" w:rsidRPr="002E4882" w:rsidRDefault="00ED3E45" w:rsidP="007014C6">
            <w:pPr>
              <w:pStyle w:val="a5"/>
              <w:spacing w:before="0" w:beforeAutospacing="0" w:after="0" w:afterAutospacing="0"/>
              <w:jc w:val="both"/>
              <w:rPr>
                <w:lang w:eastAsia="zh-CN"/>
              </w:rPr>
            </w:pPr>
            <w:r w:rsidRPr="002E4882">
              <w:rPr>
                <w:lang w:eastAsia="zh-CN"/>
              </w:rPr>
              <w:t xml:space="preserve">Осуществлять поиск и атрибуцию различных субъектов РФ на карте; характеризовать принципы федерализма,  виды субъектов Российской Федерации, приводить примеры каждого вида. Характеризовать деятельность разных органов местного самоуправления; объяснять, что такое федеральные </w:t>
            </w:r>
            <w:r w:rsidRPr="002E4882">
              <w:rPr>
                <w:lang w:eastAsia="zh-CN"/>
              </w:rPr>
              <w:lastRenderedPageBreak/>
              <w:t>округа и когда они были образованы.</w:t>
            </w:r>
          </w:p>
        </w:tc>
        <w:tc>
          <w:tcPr>
            <w:tcW w:w="3032" w:type="dxa"/>
          </w:tcPr>
          <w:p w:rsidR="00ED3E45" w:rsidRPr="002E4882" w:rsidRDefault="00ED3E45" w:rsidP="007014C6">
            <w:pPr>
              <w:spacing w:after="0" w:line="240" w:lineRule="auto"/>
              <w:jc w:val="both"/>
              <w:outlineLvl w:val="0"/>
              <w:rPr>
                <w:rFonts w:cs="Times New Roman"/>
              </w:rPr>
            </w:pPr>
            <w:r w:rsidRPr="002E4882">
              <w:rPr>
                <w:rFonts w:cs="Times New Roman"/>
              </w:rPr>
              <w:lastRenderedPageBreak/>
              <w:t>Ценности научного познания</w:t>
            </w:r>
          </w:p>
          <w:p w:rsidR="00ED3E45" w:rsidRPr="002E4882" w:rsidRDefault="00ED3E45" w:rsidP="007014C6">
            <w:pPr>
              <w:spacing w:after="0" w:line="240" w:lineRule="auto"/>
              <w:jc w:val="both"/>
              <w:outlineLvl w:val="0"/>
              <w:rPr>
                <w:rFonts w:cs="Times New Roman"/>
              </w:rPr>
            </w:pPr>
            <w:r w:rsidRPr="002E4882">
              <w:rPr>
                <w:rFonts w:cs="Times New Roman"/>
              </w:rPr>
              <w:t>Патриотическое воспитание</w:t>
            </w:r>
          </w:p>
        </w:tc>
      </w:tr>
      <w:tr w:rsidR="00DF69EE" w:rsidRPr="002E4882" w:rsidTr="007A089A">
        <w:trPr>
          <w:trHeight w:val="416"/>
          <w:jc w:val="center"/>
        </w:trPr>
        <w:tc>
          <w:tcPr>
            <w:tcW w:w="935" w:type="dxa"/>
          </w:tcPr>
          <w:p w:rsidR="00DF69EE" w:rsidRPr="002E4882" w:rsidRDefault="00DF69EE" w:rsidP="007A089A">
            <w:pPr>
              <w:pStyle w:val="ae"/>
              <w:jc w:val="center"/>
              <w:rPr>
                <w:rFonts w:cs="Times New Roman"/>
                <w:lang w:bidi="ru-RU"/>
              </w:rPr>
            </w:pPr>
            <w:r w:rsidRPr="002E4882">
              <w:rPr>
                <w:rFonts w:cs="Times New Roman"/>
                <w:lang w:bidi="ru-RU"/>
              </w:rPr>
              <w:t>32</w:t>
            </w:r>
            <w:r w:rsidR="007014C6">
              <w:rPr>
                <w:rFonts w:cs="Times New Roman"/>
                <w:lang w:bidi="ru-RU"/>
              </w:rPr>
              <w:t>–</w:t>
            </w:r>
            <w:r w:rsidRPr="002E4882">
              <w:rPr>
                <w:rFonts w:cs="Times New Roman"/>
                <w:lang w:bidi="ru-RU"/>
              </w:rPr>
              <w:t>33</w:t>
            </w:r>
          </w:p>
        </w:tc>
        <w:tc>
          <w:tcPr>
            <w:tcW w:w="3263" w:type="dxa"/>
          </w:tcPr>
          <w:p w:rsidR="00DF69EE" w:rsidRPr="002E4882" w:rsidRDefault="00DF69EE" w:rsidP="007014C6">
            <w:pPr>
              <w:pStyle w:val="Textbody"/>
              <w:spacing w:after="0"/>
              <w:jc w:val="both"/>
              <w:rPr>
                <w:rFonts w:cs="Times New Roman"/>
                <w:color w:val="000000"/>
              </w:rPr>
            </w:pPr>
            <w:r w:rsidRPr="002E4882">
              <w:rPr>
                <w:rFonts w:cs="Times New Roman"/>
                <w:color w:val="000000"/>
              </w:rPr>
              <w:t>Органы власти в РФ</w:t>
            </w:r>
          </w:p>
        </w:tc>
        <w:tc>
          <w:tcPr>
            <w:tcW w:w="1701" w:type="dxa"/>
          </w:tcPr>
          <w:p w:rsidR="00DF69EE" w:rsidRPr="002E4882" w:rsidRDefault="00DF69EE" w:rsidP="007A089A">
            <w:pPr>
              <w:spacing w:after="0" w:line="240" w:lineRule="auto"/>
              <w:jc w:val="center"/>
              <w:rPr>
                <w:rFonts w:cs="Times New Roman"/>
              </w:rPr>
            </w:pPr>
            <w:r w:rsidRPr="002E4882">
              <w:rPr>
                <w:rFonts w:cs="Times New Roman"/>
              </w:rPr>
              <w:t>2</w:t>
            </w:r>
          </w:p>
        </w:tc>
        <w:tc>
          <w:tcPr>
            <w:tcW w:w="5811" w:type="dxa"/>
          </w:tcPr>
          <w:p w:rsidR="00DF69EE" w:rsidRPr="002E4882" w:rsidRDefault="00DF69EE" w:rsidP="007014C6">
            <w:pPr>
              <w:pStyle w:val="a5"/>
              <w:spacing w:before="0" w:beforeAutospacing="0" w:after="0" w:afterAutospacing="0"/>
              <w:jc w:val="both"/>
              <w:rPr>
                <w:lang w:eastAsia="zh-CN"/>
              </w:rPr>
            </w:pPr>
            <w:r w:rsidRPr="002E4882">
              <w:rPr>
                <w:lang w:eastAsia="zh-CN"/>
              </w:rPr>
              <w:t>Иллюстрировать схему ветвей власти примерами органов власти в РФ, объяснять как реализуется в Российской Федерации принцип народного суверенитета. Определять кто является главой Российского государства; высшие органы государственной власти: Федеральное Собрание; Правительство РФ. Судебная власть и прокуратура.</w:t>
            </w:r>
          </w:p>
        </w:tc>
        <w:tc>
          <w:tcPr>
            <w:tcW w:w="3032" w:type="dxa"/>
          </w:tcPr>
          <w:p w:rsidR="00DF69EE" w:rsidRPr="002E4882" w:rsidRDefault="00DF69EE" w:rsidP="007014C6">
            <w:pPr>
              <w:spacing w:after="0" w:line="240" w:lineRule="auto"/>
              <w:jc w:val="both"/>
              <w:outlineLvl w:val="0"/>
              <w:rPr>
                <w:rFonts w:cs="Times New Roman"/>
              </w:rPr>
            </w:pPr>
            <w:r w:rsidRPr="002E4882">
              <w:rPr>
                <w:rFonts w:cs="Times New Roman"/>
              </w:rPr>
              <w:t>Патриотическое воспитание</w:t>
            </w:r>
          </w:p>
          <w:p w:rsidR="00DF69EE" w:rsidRPr="002E4882" w:rsidRDefault="00DF69EE" w:rsidP="007014C6">
            <w:pPr>
              <w:spacing w:after="0" w:line="240" w:lineRule="auto"/>
              <w:jc w:val="both"/>
              <w:outlineLvl w:val="0"/>
              <w:rPr>
                <w:rFonts w:cs="Times New Roman"/>
              </w:rPr>
            </w:pPr>
            <w:r w:rsidRPr="002E4882">
              <w:rPr>
                <w:rFonts w:cs="Times New Roman"/>
              </w:rPr>
              <w:t>Гражданское воспитание</w:t>
            </w:r>
          </w:p>
        </w:tc>
      </w:tr>
      <w:tr w:rsidR="00DF69EE" w:rsidRPr="002E4882" w:rsidTr="007A089A">
        <w:trPr>
          <w:trHeight w:val="416"/>
          <w:jc w:val="center"/>
        </w:trPr>
        <w:tc>
          <w:tcPr>
            <w:tcW w:w="935" w:type="dxa"/>
          </w:tcPr>
          <w:p w:rsidR="00DF69EE" w:rsidRPr="002E4882" w:rsidRDefault="00DF69EE" w:rsidP="007A089A">
            <w:pPr>
              <w:pStyle w:val="ae"/>
              <w:jc w:val="center"/>
              <w:rPr>
                <w:rFonts w:cs="Times New Roman"/>
                <w:lang w:bidi="ru-RU"/>
              </w:rPr>
            </w:pPr>
            <w:r w:rsidRPr="002E4882">
              <w:rPr>
                <w:rFonts w:cs="Times New Roman"/>
                <w:lang w:bidi="ru-RU"/>
              </w:rPr>
              <w:t>34</w:t>
            </w:r>
          </w:p>
        </w:tc>
        <w:tc>
          <w:tcPr>
            <w:tcW w:w="3263" w:type="dxa"/>
          </w:tcPr>
          <w:p w:rsidR="00DF69EE" w:rsidRPr="002E4882" w:rsidRDefault="00DF69EE" w:rsidP="007014C6">
            <w:pPr>
              <w:pStyle w:val="Textbody"/>
              <w:spacing w:after="0"/>
              <w:jc w:val="both"/>
              <w:rPr>
                <w:rFonts w:cs="Times New Roman"/>
                <w:color w:val="000000"/>
              </w:rPr>
            </w:pPr>
            <w:r w:rsidRPr="002E4882">
              <w:rPr>
                <w:rFonts w:cs="Times New Roman"/>
                <w:color w:val="000000"/>
              </w:rPr>
              <w:t>Государственное управление в РФ</w:t>
            </w:r>
          </w:p>
        </w:tc>
        <w:tc>
          <w:tcPr>
            <w:tcW w:w="1701" w:type="dxa"/>
          </w:tcPr>
          <w:p w:rsidR="00DF69EE" w:rsidRPr="002E4882" w:rsidRDefault="00DF69EE" w:rsidP="007A089A">
            <w:pPr>
              <w:spacing w:after="0" w:line="240" w:lineRule="auto"/>
              <w:jc w:val="center"/>
              <w:rPr>
                <w:rFonts w:cs="Times New Roman"/>
              </w:rPr>
            </w:pPr>
            <w:r w:rsidRPr="002E4882">
              <w:rPr>
                <w:rFonts w:cs="Times New Roman"/>
              </w:rPr>
              <w:t>1</w:t>
            </w:r>
          </w:p>
        </w:tc>
        <w:tc>
          <w:tcPr>
            <w:tcW w:w="5811" w:type="dxa"/>
          </w:tcPr>
          <w:p w:rsidR="00DF69EE" w:rsidRPr="002E4882" w:rsidRDefault="00DF69EE" w:rsidP="007014C6">
            <w:pPr>
              <w:pStyle w:val="a5"/>
              <w:spacing w:before="0" w:beforeAutospacing="0" w:after="0" w:afterAutospacing="0"/>
              <w:jc w:val="both"/>
              <w:rPr>
                <w:lang w:eastAsia="zh-CN"/>
              </w:rPr>
            </w:pPr>
            <w:r w:rsidRPr="002E4882">
              <w:rPr>
                <w:lang w:eastAsia="zh-CN"/>
              </w:rPr>
              <w:t>Объяснять  в чём заключаются особенности государственного управления, что из себя представляет государственная служба, кто может стать государственным служащим. Объяснять каковы принципы построения государственной службы в РФ, в чём важность общественного  контроля за деятельностью органов государственной власти; что такое коррупция и в чём её опасность.</w:t>
            </w:r>
          </w:p>
        </w:tc>
        <w:tc>
          <w:tcPr>
            <w:tcW w:w="3032" w:type="dxa"/>
          </w:tcPr>
          <w:p w:rsidR="00DF69EE" w:rsidRPr="002E4882" w:rsidRDefault="00DF69EE" w:rsidP="007014C6">
            <w:pPr>
              <w:spacing w:after="0" w:line="240" w:lineRule="auto"/>
              <w:jc w:val="both"/>
              <w:outlineLvl w:val="0"/>
              <w:rPr>
                <w:rFonts w:cs="Times New Roman"/>
              </w:rPr>
            </w:pPr>
            <w:r w:rsidRPr="002E4882">
              <w:rPr>
                <w:rFonts w:cs="Times New Roman"/>
              </w:rPr>
              <w:t>Патриотическое воспитание</w:t>
            </w:r>
          </w:p>
          <w:p w:rsidR="00DF69EE" w:rsidRPr="002E4882" w:rsidRDefault="00DF69EE" w:rsidP="007014C6">
            <w:pPr>
              <w:spacing w:after="0" w:line="240" w:lineRule="auto"/>
              <w:jc w:val="both"/>
              <w:outlineLvl w:val="0"/>
              <w:rPr>
                <w:rFonts w:cs="Times New Roman"/>
              </w:rPr>
            </w:pPr>
            <w:r w:rsidRPr="002E4882">
              <w:rPr>
                <w:rFonts w:cs="Times New Roman"/>
              </w:rPr>
              <w:t>Гражданское воспитание</w:t>
            </w:r>
          </w:p>
        </w:tc>
      </w:tr>
      <w:tr w:rsidR="00DF69EE" w:rsidRPr="002E4882" w:rsidTr="007A089A">
        <w:trPr>
          <w:trHeight w:val="416"/>
          <w:jc w:val="center"/>
        </w:trPr>
        <w:tc>
          <w:tcPr>
            <w:tcW w:w="935" w:type="dxa"/>
          </w:tcPr>
          <w:p w:rsidR="00DF69EE" w:rsidRPr="002E4882" w:rsidRDefault="00DF69EE" w:rsidP="007A089A">
            <w:pPr>
              <w:pStyle w:val="ae"/>
              <w:jc w:val="center"/>
              <w:rPr>
                <w:rFonts w:cs="Times New Roman"/>
                <w:lang w:bidi="ru-RU"/>
              </w:rPr>
            </w:pPr>
            <w:r w:rsidRPr="002E4882">
              <w:rPr>
                <w:rFonts w:cs="Times New Roman"/>
                <w:lang w:bidi="ru-RU"/>
              </w:rPr>
              <w:t>35</w:t>
            </w:r>
            <w:r w:rsidR="007014C6">
              <w:rPr>
                <w:rFonts w:cs="Times New Roman"/>
                <w:lang w:bidi="ru-RU"/>
              </w:rPr>
              <w:t>–</w:t>
            </w:r>
            <w:r w:rsidRPr="002E4882">
              <w:rPr>
                <w:rFonts w:cs="Times New Roman"/>
                <w:lang w:bidi="ru-RU"/>
              </w:rPr>
              <w:t>35</w:t>
            </w:r>
          </w:p>
        </w:tc>
        <w:tc>
          <w:tcPr>
            <w:tcW w:w="3263" w:type="dxa"/>
          </w:tcPr>
          <w:p w:rsidR="00DF69EE" w:rsidRPr="002E4882" w:rsidRDefault="00DF69EE" w:rsidP="007014C6">
            <w:pPr>
              <w:pStyle w:val="Textbody"/>
              <w:spacing w:after="0"/>
              <w:jc w:val="both"/>
              <w:rPr>
                <w:rFonts w:cs="Times New Roman"/>
                <w:color w:val="000000"/>
              </w:rPr>
            </w:pPr>
            <w:r w:rsidRPr="002E4882">
              <w:rPr>
                <w:rFonts w:cs="Times New Roman"/>
                <w:color w:val="000000"/>
              </w:rPr>
              <w:t>Права и свободы человека и гражданина. Конституционные обязанности граждан РФ</w:t>
            </w:r>
          </w:p>
        </w:tc>
        <w:tc>
          <w:tcPr>
            <w:tcW w:w="1701" w:type="dxa"/>
          </w:tcPr>
          <w:p w:rsidR="00DF69EE" w:rsidRPr="002E4882" w:rsidRDefault="00DF69EE" w:rsidP="007A089A">
            <w:pPr>
              <w:spacing w:after="0" w:line="240" w:lineRule="auto"/>
              <w:jc w:val="center"/>
              <w:rPr>
                <w:rFonts w:cs="Times New Roman"/>
              </w:rPr>
            </w:pPr>
            <w:r w:rsidRPr="002E4882">
              <w:rPr>
                <w:rFonts w:cs="Times New Roman"/>
              </w:rPr>
              <w:t>2</w:t>
            </w:r>
          </w:p>
        </w:tc>
        <w:tc>
          <w:tcPr>
            <w:tcW w:w="5811" w:type="dxa"/>
          </w:tcPr>
          <w:p w:rsidR="00DF69EE" w:rsidRPr="002E4882" w:rsidRDefault="00DF69EE" w:rsidP="007014C6">
            <w:pPr>
              <w:pStyle w:val="a5"/>
              <w:spacing w:before="0" w:beforeAutospacing="0" w:after="0" w:afterAutospacing="0"/>
              <w:jc w:val="both"/>
              <w:rPr>
                <w:lang w:eastAsia="zh-CN"/>
              </w:rPr>
            </w:pPr>
            <w:r w:rsidRPr="002E4882">
              <w:rPr>
                <w:lang w:eastAsia="zh-CN"/>
              </w:rPr>
              <w:t>Пояснять, что такое гражданство; каковы идейные предпосылки правового государства; что понимается под правовым государством. Характеризовать  каким образом может быть реализована идея правового государства в РФ.</w:t>
            </w:r>
          </w:p>
        </w:tc>
        <w:tc>
          <w:tcPr>
            <w:tcW w:w="3032" w:type="dxa"/>
          </w:tcPr>
          <w:p w:rsidR="00BC7978" w:rsidRPr="002E4882" w:rsidRDefault="00BC7978"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BC7978" w:rsidRPr="002E4882" w:rsidRDefault="00BC7978" w:rsidP="007014C6">
            <w:pPr>
              <w:spacing w:after="0" w:line="240" w:lineRule="auto"/>
              <w:jc w:val="both"/>
              <w:outlineLvl w:val="0"/>
              <w:rPr>
                <w:rFonts w:cs="Times New Roman"/>
              </w:rPr>
            </w:pPr>
            <w:r w:rsidRPr="002E4882">
              <w:rPr>
                <w:rFonts w:cs="Times New Roman"/>
              </w:rPr>
              <w:t>Патриотическое воспитание</w:t>
            </w:r>
          </w:p>
          <w:p w:rsidR="00BC7978" w:rsidRPr="002E4882" w:rsidRDefault="00BC7978" w:rsidP="007014C6">
            <w:pPr>
              <w:spacing w:after="0" w:line="240" w:lineRule="auto"/>
              <w:jc w:val="both"/>
              <w:outlineLvl w:val="0"/>
              <w:rPr>
                <w:rFonts w:cs="Times New Roman"/>
              </w:rPr>
            </w:pPr>
          </w:p>
          <w:p w:rsidR="00DF69EE" w:rsidRPr="002E4882" w:rsidRDefault="00BC7978" w:rsidP="007014C6">
            <w:pPr>
              <w:spacing w:after="0" w:line="240" w:lineRule="auto"/>
              <w:jc w:val="both"/>
              <w:outlineLvl w:val="0"/>
              <w:rPr>
                <w:rFonts w:cs="Times New Roman"/>
              </w:rPr>
            </w:pPr>
            <w:r w:rsidRPr="002E4882">
              <w:rPr>
                <w:rFonts w:cs="Times New Roman"/>
              </w:rPr>
              <w:t>Гражданское воспитание</w:t>
            </w:r>
          </w:p>
        </w:tc>
      </w:tr>
      <w:tr w:rsidR="00CE71BD" w:rsidRPr="002E4882" w:rsidTr="007A089A">
        <w:trPr>
          <w:trHeight w:val="416"/>
          <w:jc w:val="center"/>
        </w:trPr>
        <w:tc>
          <w:tcPr>
            <w:tcW w:w="935" w:type="dxa"/>
          </w:tcPr>
          <w:p w:rsidR="00CE71BD" w:rsidRPr="002E4882" w:rsidRDefault="00CE71BD" w:rsidP="007A089A">
            <w:pPr>
              <w:pStyle w:val="ae"/>
              <w:jc w:val="center"/>
              <w:rPr>
                <w:rFonts w:cs="Times New Roman"/>
                <w:lang w:bidi="ru-RU"/>
              </w:rPr>
            </w:pPr>
            <w:r w:rsidRPr="002E4882">
              <w:rPr>
                <w:rFonts w:cs="Times New Roman"/>
                <w:lang w:bidi="ru-RU"/>
              </w:rPr>
              <w:t>37</w:t>
            </w:r>
          </w:p>
        </w:tc>
        <w:tc>
          <w:tcPr>
            <w:tcW w:w="3263" w:type="dxa"/>
          </w:tcPr>
          <w:p w:rsidR="00CE71BD" w:rsidRPr="002E4882" w:rsidRDefault="00CE71BD" w:rsidP="007014C6">
            <w:pPr>
              <w:pStyle w:val="Textbody"/>
              <w:spacing w:after="0"/>
              <w:jc w:val="both"/>
              <w:rPr>
                <w:rFonts w:cs="Times New Roman"/>
                <w:color w:val="000000"/>
              </w:rPr>
            </w:pPr>
            <w:r w:rsidRPr="002E4882">
              <w:rPr>
                <w:rFonts w:cs="Times New Roman"/>
                <w:color w:val="000000"/>
              </w:rPr>
              <w:t>Промежуточная проверочная работа</w:t>
            </w:r>
          </w:p>
        </w:tc>
        <w:tc>
          <w:tcPr>
            <w:tcW w:w="1701" w:type="dxa"/>
          </w:tcPr>
          <w:p w:rsidR="00CE71BD" w:rsidRPr="002E4882" w:rsidRDefault="00CE71BD" w:rsidP="007A089A">
            <w:pPr>
              <w:spacing w:after="0" w:line="240" w:lineRule="auto"/>
              <w:jc w:val="center"/>
              <w:rPr>
                <w:rFonts w:cs="Times New Roman"/>
              </w:rPr>
            </w:pPr>
            <w:r w:rsidRPr="002E4882">
              <w:rPr>
                <w:rFonts w:cs="Times New Roman"/>
              </w:rPr>
              <w:t>1</w:t>
            </w:r>
          </w:p>
        </w:tc>
        <w:tc>
          <w:tcPr>
            <w:tcW w:w="5811" w:type="dxa"/>
          </w:tcPr>
          <w:p w:rsidR="00CE71BD" w:rsidRPr="002E4882" w:rsidRDefault="00CE71BD" w:rsidP="007014C6">
            <w:pPr>
              <w:pStyle w:val="Textbody"/>
              <w:widowControl/>
              <w:spacing w:after="0"/>
              <w:jc w:val="both"/>
              <w:rPr>
                <w:rFonts w:cs="Times New Roman"/>
                <w:color w:val="000000"/>
                <w:shd w:val="clear" w:color="auto" w:fill="FFFFFF"/>
              </w:rPr>
            </w:pPr>
            <w:r w:rsidRPr="002E4882">
              <w:rPr>
                <w:rFonts w:cs="Times New Roman"/>
                <w:color w:val="000000"/>
                <w:shd w:val="clear" w:color="auto" w:fill="FFFFFF"/>
              </w:rPr>
              <w:t>Применять и объяснять основные понятия изученной темы; определять основные факторы, влияющие на становление и развитие общества и личности, конкретизировать их примерами; анализировать явления социальной действительности. Решать познавательные и практические задачи в рамках изученного материала; формировать относительно целостное представление об обществе и человеке, о сферах и областях общественной жизни, механизмах и регуляторах деятельности людей; систематизировать информацию, выбирать верные критерии для ее сравнения, сопоставления.</w:t>
            </w:r>
          </w:p>
        </w:tc>
        <w:tc>
          <w:tcPr>
            <w:tcW w:w="3032" w:type="dxa"/>
          </w:tcPr>
          <w:p w:rsidR="00CE71BD" w:rsidRPr="002E4882" w:rsidRDefault="00CE71BD" w:rsidP="007014C6">
            <w:pPr>
              <w:spacing w:after="0" w:line="240" w:lineRule="auto"/>
              <w:jc w:val="both"/>
              <w:outlineLvl w:val="0"/>
              <w:rPr>
                <w:rFonts w:cs="Times New Roman"/>
              </w:rPr>
            </w:pPr>
            <w:r w:rsidRPr="002E4882">
              <w:rPr>
                <w:rFonts w:cs="Times New Roman"/>
              </w:rPr>
              <w:t>Ценности научного познания</w:t>
            </w:r>
          </w:p>
        </w:tc>
      </w:tr>
      <w:tr w:rsidR="00CE71BD" w:rsidRPr="002E4882" w:rsidTr="007A089A">
        <w:trPr>
          <w:trHeight w:val="416"/>
          <w:jc w:val="center"/>
        </w:trPr>
        <w:tc>
          <w:tcPr>
            <w:tcW w:w="935" w:type="dxa"/>
          </w:tcPr>
          <w:p w:rsidR="00CE71BD" w:rsidRPr="002E4882" w:rsidRDefault="00CE71BD" w:rsidP="007A089A">
            <w:pPr>
              <w:pStyle w:val="ae"/>
              <w:jc w:val="center"/>
              <w:rPr>
                <w:rFonts w:cs="Times New Roman"/>
                <w:lang w:bidi="ru-RU"/>
              </w:rPr>
            </w:pPr>
            <w:r w:rsidRPr="002E4882">
              <w:rPr>
                <w:rFonts w:cs="Times New Roman"/>
                <w:lang w:bidi="ru-RU"/>
              </w:rPr>
              <w:lastRenderedPageBreak/>
              <w:t>38</w:t>
            </w:r>
          </w:p>
        </w:tc>
        <w:tc>
          <w:tcPr>
            <w:tcW w:w="3263" w:type="dxa"/>
          </w:tcPr>
          <w:p w:rsidR="00CE71BD" w:rsidRPr="002E4882" w:rsidRDefault="00CE71BD" w:rsidP="007014C6">
            <w:pPr>
              <w:pStyle w:val="Textbody"/>
              <w:spacing w:after="0"/>
              <w:jc w:val="both"/>
              <w:rPr>
                <w:rFonts w:cs="Times New Roman"/>
                <w:color w:val="000000"/>
              </w:rPr>
            </w:pPr>
            <w:r w:rsidRPr="002E4882">
              <w:rPr>
                <w:rFonts w:cs="Times New Roman"/>
                <w:color w:val="000000"/>
              </w:rPr>
              <w:t>Право на благоприятную окружающую среду</w:t>
            </w:r>
          </w:p>
        </w:tc>
        <w:tc>
          <w:tcPr>
            <w:tcW w:w="1701" w:type="dxa"/>
          </w:tcPr>
          <w:p w:rsidR="00CE71BD" w:rsidRPr="002E4882" w:rsidRDefault="00CE71BD" w:rsidP="007A089A">
            <w:pPr>
              <w:spacing w:after="0" w:line="240" w:lineRule="auto"/>
              <w:jc w:val="center"/>
              <w:rPr>
                <w:rFonts w:cs="Times New Roman"/>
              </w:rPr>
            </w:pPr>
          </w:p>
        </w:tc>
        <w:tc>
          <w:tcPr>
            <w:tcW w:w="5811" w:type="dxa"/>
          </w:tcPr>
          <w:p w:rsidR="00CE71BD" w:rsidRPr="002E4882" w:rsidRDefault="00FA60D3" w:rsidP="007014C6">
            <w:pPr>
              <w:pStyle w:val="a5"/>
              <w:spacing w:before="0" w:beforeAutospacing="0" w:after="0" w:afterAutospacing="0"/>
              <w:jc w:val="both"/>
              <w:rPr>
                <w:lang w:eastAsia="zh-CN"/>
              </w:rPr>
            </w:pPr>
            <w:r w:rsidRPr="002E4882">
              <w:rPr>
                <w:lang w:eastAsia="zh-CN"/>
              </w:rPr>
              <w:t>Пояснять, в чём заключается сущность экологического права, в чём смысл права на благоприятную окружающую среду. Перечислять объекты природы подлежат охране; что такое экологическое нормирование; что такое экологическое правонарушение; как граждане могут защитить своё право на благоприятную окружающую среду.</w:t>
            </w:r>
          </w:p>
        </w:tc>
        <w:tc>
          <w:tcPr>
            <w:tcW w:w="3032" w:type="dxa"/>
          </w:tcPr>
          <w:p w:rsidR="000C16D8" w:rsidRPr="002E4882" w:rsidRDefault="000C16D8" w:rsidP="007014C6">
            <w:pPr>
              <w:spacing w:after="0" w:line="240" w:lineRule="auto"/>
              <w:jc w:val="both"/>
              <w:outlineLvl w:val="0"/>
              <w:rPr>
                <w:rFonts w:cs="Times New Roman"/>
              </w:rPr>
            </w:pPr>
            <w:r w:rsidRPr="002E4882">
              <w:rPr>
                <w:rFonts w:cs="Times New Roman"/>
              </w:rPr>
              <w:t>Патриотическое воспитание</w:t>
            </w:r>
          </w:p>
          <w:p w:rsidR="00CE71BD" w:rsidRPr="002E4882" w:rsidRDefault="000C16D8" w:rsidP="007014C6">
            <w:pPr>
              <w:spacing w:after="0" w:line="240" w:lineRule="auto"/>
              <w:jc w:val="both"/>
              <w:outlineLvl w:val="0"/>
              <w:rPr>
                <w:rFonts w:cs="Times New Roman"/>
              </w:rPr>
            </w:pPr>
            <w:r w:rsidRPr="002E4882">
              <w:rPr>
                <w:rFonts w:cs="Times New Roman"/>
              </w:rPr>
              <w:t>Гражданское воспитание</w:t>
            </w:r>
          </w:p>
        </w:tc>
      </w:tr>
      <w:tr w:rsidR="000C16D8" w:rsidRPr="002E4882" w:rsidTr="007A089A">
        <w:trPr>
          <w:trHeight w:val="416"/>
          <w:jc w:val="center"/>
        </w:trPr>
        <w:tc>
          <w:tcPr>
            <w:tcW w:w="935" w:type="dxa"/>
          </w:tcPr>
          <w:p w:rsidR="000C16D8" w:rsidRPr="002E4882" w:rsidRDefault="000C16D8" w:rsidP="007A089A">
            <w:pPr>
              <w:pStyle w:val="ae"/>
              <w:jc w:val="center"/>
              <w:rPr>
                <w:rFonts w:cs="Times New Roman"/>
                <w:lang w:bidi="ru-RU"/>
              </w:rPr>
            </w:pPr>
            <w:r w:rsidRPr="002E4882">
              <w:rPr>
                <w:rFonts w:cs="Times New Roman"/>
                <w:lang w:bidi="ru-RU"/>
              </w:rPr>
              <w:t>39</w:t>
            </w:r>
          </w:p>
        </w:tc>
        <w:tc>
          <w:tcPr>
            <w:tcW w:w="3263" w:type="dxa"/>
          </w:tcPr>
          <w:p w:rsidR="000C16D8" w:rsidRPr="002E4882" w:rsidRDefault="000C16D8" w:rsidP="007014C6">
            <w:pPr>
              <w:pStyle w:val="Textbody"/>
              <w:spacing w:after="0"/>
              <w:jc w:val="both"/>
              <w:rPr>
                <w:rFonts w:cs="Times New Roman"/>
                <w:color w:val="000000"/>
              </w:rPr>
            </w:pPr>
            <w:r w:rsidRPr="002E4882">
              <w:rPr>
                <w:rFonts w:cs="Times New Roman"/>
                <w:color w:val="000000"/>
              </w:rPr>
              <w:t>Право граждан РФ на образование</w:t>
            </w:r>
          </w:p>
        </w:tc>
        <w:tc>
          <w:tcPr>
            <w:tcW w:w="1701" w:type="dxa"/>
          </w:tcPr>
          <w:p w:rsidR="000C16D8" w:rsidRPr="002E4882" w:rsidRDefault="000C16D8" w:rsidP="007A089A">
            <w:pPr>
              <w:spacing w:after="0" w:line="240" w:lineRule="auto"/>
              <w:jc w:val="center"/>
              <w:rPr>
                <w:rFonts w:cs="Times New Roman"/>
              </w:rPr>
            </w:pPr>
            <w:r w:rsidRPr="002E4882">
              <w:rPr>
                <w:rFonts w:cs="Times New Roman"/>
              </w:rPr>
              <w:t>1</w:t>
            </w:r>
          </w:p>
        </w:tc>
        <w:tc>
          <w:tcPr>
            <w:tcW w:w="5811" w:type="dxa"/>
          </w:tcPr>
          <w:p w:rsidR="000C16D8" w:rsidRPr="002E4882" w:rsidRDefault="000C16D8" w:rsidP="007014C6">
            <w:pPr>
              <w:pStyle w:val="a5"/>
              <w:spacing w:before="0" w:beforeAutospacing="0" w:after="0" w:afterAutospacing="0"/>
              <w:jc w:val="both"/>
              <w:rPr>
                <w:lang w:eastAsia="zh-CN"/>
              </w:rPr>
            </w:pPr>
            <w:r w:rsidRPr="002E4882">
              <w:rPr>
                <w:lang w:eastAsia="zh-CN"/>
              </w:rPr>
              <w:t>Обобщать знания о российской системе образования и его правовом регулировании; осуществлять поиск нужной информации в юридических документах. Самостоятельно решать  жизненные  задачи; работать в команде.</w:t>
            </w:r>
          </w:p>
        </w:tc>
        <w:tc>
          <w:tcPr>
            <w:tcW w:w="3032" w:type="dxa"/>
          </w:tcPr>
          <w:p w:rsidR="000C16D8" w:rsidRPr="002E4882" w:rsidRDefault="000C16D8"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0C16D8" w:rsidRPr="002E4882" w:rsidRDefault="000C16D8" w:rsidP="007014C6">
            <w:pPr>
              <w:spacing w:after="0" w:line="240" w:lineRule="auto"/>
              <w:jc w:val="both"/>
              <w:outlineLvl w:val="0"/>
              <w:rPr>
                <w:rFonts w:cs="Times New Roman"/>
              </w:rPr>
            </w:pPr>
            <w:r w:rsidRPr="002E4882">
              <w:rPr>
                <w:rFonts w:cs="Times New Roman"/>
              </w:rPr>
              <w:t>Гражданское воспитание</w:t>
            </w:r>
          </w:p>
        </w:tc>
      </w:tr>
      <w:tr w:rsidR="000C16D8" w:rsidRPr="002E4882" w:rsidTr="007A089A">
        <w:trPr>
          <w:trHeight w:val="416"/>
          <w:jc w:val="center"/>
        </w:trPr>
        <w:tc>
          <w:tcPr>
            <w:tcW w:w="935" w:type="dxa"/>
          </w:tcPr>
          <w:p w:rsidR="000C16D8" w:rsidRPr="002E4882" w:rsidRDefault="000C16D8" w:rsidP="007A089A">
            <w:pPr>
              <w:pStyle w:val="ae"/>
              <w:jc w:val="center"/>
              <w:rPr>
                <w:rFonts w:cs="Times New Roman"/>
                <w:lang w:bidi="ru-RU"/>
              </w:rPr>
            </w:pPr>
            <w:r w:rsidRPr="002E4882">
              <w:rPr>
                <w:rFonts w:cs="Times New Roman"/>
                <w:lang w:bidi="ru-RU"/>
              </w:rPr>
              <w:t>40</w:t>
            </w:r>
          </w:p>
        </w:tc>
        <w:tc>
          <w:tcPr>
            <w:tcW w:w="3263" w:type="dxa"/>
          </w:tcPr>
          <w:p w:rsidR="000C16D8" w:rsidRPr="002E4882" w:rsidRDefault="000C16D8" w:rsidP="007014C6">
            <w:pPr>
              <w:pStyle w:val="Textbody"/>
              <w:spacing w:after="0"/>
              <w:jc w:val="both"/>
              <w:rPr>
                <w:rFonts w:cs="Times New Roman"/>
                <w:color w:val="000000"/>
              </w:rPr>
            </w:pPr>
            <w:r w:rsidRPr="002E4882">
              <w:rPr>
                <w:rFonts w:cs="Times New Roman"/>
                <w:color w:val="000000"/>
              </w:rPr>
              <w:t>Права и обязанности налогоплательщика</w:t>
            </w:r>
          </w:p>
        </w:tc>
        <w:tc>
          <w:tcPr>
            <w:tcW w:w="1701" w:type="dxa"/>
          </w:tcPr>
          <w:p w:rsidR="000C16D8" w:rsidRPr="002E4882" w:rsidRDefault="000C16D8" w:rsidP="007A089A">
            <w:pPr>
              <w:spacing w:after="0" w:line="240" w:lineRule="auto"/>
              <w:jc w:val="center"/>
              <w:rPr>
                <w:rFonts w:cs="Times New Roman"/>
              </w:rPr>
            </w:pPr>
            <w:r w:rsidRPr="002E4882">
              <w:rPr>
                <w:rFonts w:cs="Times New Roman"/>
              </w:rPr>
              <w:t>1</w:t>
            </w:r>
          </w:p>
        </w:tc>
        <w:tc>
          <w:tcPr>
            <w:tcW w:w="5811" w:type="dxa"/>
          </w:tcPr>
          <w:p w:rsidR="000C16D8" w:rsidRPr="002E4882" w:rsidRDefault="000C16D8" w:rsidP="007014C6">
            <w:pPr>
              <w:pStyle w:val="a5"/>
              <w:spacing w:before="0" w:beforeAutospacing="0" w:after="0" w:afterAutospacing="0"/>
              <w:jc w:val="both"/>
              <w:rPr>
                <w:lang w:eastAsia="zh-CN"/>
              </w:rPr>
            </w:pPr>
            <w:r w:rsidRPr="002E4882">
              <w:rPr>
                <w:lang w:eastAsia="zh-CN"/>
              </w:rPr>
              <w:t xml:space="preserve">Пояснять какие правовые акты составляют основу налогового права; характеризовать принципы налогообложения в РФ; какова юридическая ответственность за уклонение от уплаты налогов; </w:t>
            </w:r>
          </w:p>
          <w:p w:rsidR="000C16D8" w:rsidRPr="002E4882" w:rsidRDefault="000C16D8" w:rsidP="007014C6">
            <w:pPr>
              <w:pStyle w:val="a5"/>
              <w:spacing w:before="0" w:beforeAutospacing="0" w:after="0" w:afterAutospacing="0"/>
              <w:jc w:val="both"/>
              <w:rPr>
                <w:lang w:eastAsia="zh-CN"/>
              </w:rPr>
            </w:pPr>
            <w:r w:rsidRPr="002E4882">
              <w:rPr>
                <w:lang w:eastAsia="zh-CN"/>
              </w:rPr>
              <w:t>Описывать структуру налогообложения, права и обязанности налогоплательщика; способы обеспечения исполнения налоговой обязанности.</w:t>
            </w:r>
          </w:p>
        </w:tc>
        <w:tc>
          <w:tcPr>
            <w:tcW w:w="3032" w:type="dxa"/>
          </w:tcPr>
          <w:p w:rsidR="000C16D8" w:rsidRPr="002E4882" w:rsidRDefault="000C16D8" w:rsidP="007014C6">
            <w:pPr>
              <w:spacing w:after="0" w:line="240" w:lineRule="auto"/>
              <w:jc w:val="both"/>
              <w:outlineLvl w:val="0"/>
              <w:rPr>
                <w:rFonts w:cs="Times New Roman"/>
              </w:rPr>
            </w:pPr>
            <w:r w:rsidRPr="002E4882">
              <w:rPr>
                <w:rFonts w:cs="Times New Roman"/>
              </w:rPr>
              <w:t>Патриотическое воспитание</w:t>
            </w:r>
          </w:p>
          <w:p w:rsidR="000C16D8" w:rsidRPr="002E4882" w:rsidRDefault="000C16D8" w:rsidP="007014C6">
            <w:pPr>
              <w:spacing w:after="0" w:line="240" w:lineRule="auto"/>
              <w:jc w:val="both"/>
              <w:outlineLvl w:val="0"/>
              <w:rPr>
                <w:rFonts w:cs="Times New Roman"/>
              </w:rPr>
            </w:pPr>
            <w:r w:rsidRPr="002E4882">
              <w:rPr>
                <w:rFonts w:cs="Times New Roman"/>
              </w:rPr>
              <w:t>Гражданское воспитание</w:t>
            </w:r>
          </w:p>
          <w:p w:rsidR="000C16D8" w:rsidRPr="002E4882" w:rsidRDefault="000C16D8" w:rsidP="007014C6">
            <w:pPr>
              <w:spacing w:after="0" w:line="240" w:lineRule="auto"/>
              <w:jc w:val="both"/>
              <w:outlineLvl w:val="0"/>
              <w:rPr>
                <w:rFonts w:cs="Times New Roman"/>
              </w:rPr>
            </w:pPr>
            <w:r w:rsidRPr="002E4882">
              <w:rPr>
                <w:rFonts w:cs="Times New Roman"/>
              </w:rPr>
              <w:t>Трудовое воспитание</w:t>
            </w:r>
          </w:p>
        </w:tc>
      </w:tr>
      <w:tr w:rsidR="0006276D" w:rsidRPr="002E4882" w:rsidTr="007A089A">
        <w:trPr>
          <w:trHeight w:val="416"/>
          <w:jc w:val="center"/>
        </w:trPr>
        <w:tc>
          <w:tcPr>
            <w:tcW w:w="935" w:type="dxa"/>
          </w:tcPr>
          <w:p w:rsidR="0006276D" w:rsidRPr="002E4882" w:rsidRDefault="0006276D" w:rsidP="007A089A">
            <w:pPr>
              <w:pStyle w:val="ae"/>
              <w:jc w:val="center"/>
              <w:rPr>
                <w:rFonts w:cs="Times New Roman"/>
                <w:lang w:bidi="ru-RU"/>
              </w:rPr>
            </w:pPr>
            <w:r w:rsidRPr="002E4882">
              <w:rPr>
                <w:rFonts w:cs="Times New Roman"/>
                <w:lang w:bidi="ru-RU"/>
              </w:rPr>
              <w:t>41</w:t>
            </w:r>
          </w:p>
        </w:tc>
        <w:tc>
          <w:tcPr>
            <w:tcW w:w="3263" w:type="dxa"/>
          </w:tcPr>
          <w:p w:rsidR="0006276D" w:rsidRPr="002E4882" w:rsidRDefault="0006276D" w:rsidP="007014C6">
            <w:pPr>
              <w:pStyle w:val="Textbody"/>
              <w:spacing w:after="0"/>
              <w:jc w:val="both"/>
              <w:rPr>
                <w:rFonts w:cs="Times New Roman"/>
                <w:color w:val="000000"/>
              </w:rPr>
            </w:pPr>
            <w:r w:rsidRPr="002E4882">
              <w:rPr>
                <w:rFonts w:cs="Times New Roman"/>
                <w:color w:val="000000"/>
              </w:rPr>
              <w:t>Воинская обязанность и альтернативная гражданская служба</w:t>
            </w:r>
          </w:p>
        </w:tc>
        <w:tc>
          <w:tcPr>
            <w:tcW w:w="1701" w:type="dxa"/>
          </w:tcPr>
          <w:p w:rsidR="0006276D" w:rsidRPr="002E4882" w:rsidRDefault="0006276D" w:rsidP="007A089A">
            <w:pPr>
              <w:spacing w:after="0" w:line="240" w:lineRule="auto"/>
              <w:jc w:val="center"/>
              <w:rPr>
                <w:rFonts w:cs="Times New Roman"/>
              </w:rPr>
            </w:pPr>
            <w:r w:rsidRPr="002E4882">
              <w:rPr>
                <w:rFonts w:cs="Times New Roman"/>
              </w:rPr>
              <w:t>1</w:t>
            </w:r>
          </w:p>
        </w:tc>
        <w:tc>
          <w:tcPr>
            <w:tcW w:w="5811" w:type="dxa"/>
          </w:tcPr>
          <w:p w:rsidR="0006276D" w:rsidRPr="002E4882" w:rsidRDefault="0006276D" w:rsidP="007014C6">
            <w:pPr>
              <w:pStyle w:val="a5"/>
              <w:spacing w:before="0" w:beforeAutospacing="0" w:after="0" w:afterAutospacing="0"/>
              <w:jc w:val="both"/>
              <w:rPr>
                <w:lang w:eastAsia="zh-CN"/>
              </w:rPr>
            </w:pPr>
            <w:r w:rsidRPr="002E4882">
              <w:rPr>
                <w:lang w:eastAsia="zh-CN"/>
              </w:rPr>
              <w:t>Описывать как осуществляется воинская обязанность, какие существуют этапы прохождения воинской службы в РФ. Находить информацию о том, кто освобождается от воинской обязанности и от призыва на военную службу; кто имеет право на отсрочку от призыва на военную службу.</w:t>
            </w:r>
          </w:p>
        </w:tc>
        <w:tc>
          <w:tcPr>
            <w:tcW w:w="3032" w:type="dxa"/>
          </w:tcPr>
          <w:p w:rsidR="0006276D" w:rsidRPr="002E4882" w:rsidRDefault="0006276D" w:rsidP="007014C6">
            <w:pPr>
              <w:spacing w:after="0" w:line="240" w:lineRule="auto"/>
              <w:jc w:val="both"/>
              <w:outlineLvl w:val="0"/>
              <w:rPr>
                <w:rFonts w:cs="Times New Roman"/>
              </w:rPr>
            </w:pPr>
            <w:r w:rsidRPr="002E4882">
              <w:rPr>
                <w:rFonts w:cs="Times New Roman"/>
              </w:rPr>
              <w:t>Патриотическое воспитание</w:t>
            </w:r>
          </w:p>
          <w:p w:rsidR="0006276D" w:rsidRPr="002E4882" w:rsidRDefault="0006276D" w:rsidP="007014C6">
            <w:pPr>
              <w:spacing w:after="0" w:line="240" w:lineRule="auto"/>
              <w:jc w:val="both"/>
              <w:outlineLvl w:val="0"/>
              <w:rPr>
                <w:rFonts w:cs="Times New Roman"/>
              </w:rPr>
            </w:pPr>
            <w:r w:rsidRPr="002E4882">
              <w:rPr>
                <w:rFonts w:cs="Times New Roman"/>
              </w:rPr>
              <w:t>Гражданское воспитание</w:t>
            </w:r>
          </w:p>
          <w:p w:rsidR="0006276D" w:rsidRPr="002E4882" w:rsidRDefault="0006276D" w:rsidP="007014C6">
            <w:pPr>
              <w:spacing w:after="0" w:line="240" w:lineRule="auto"/>
              <w:jc w:val="both"/>
              <w:outlineLvl w:val="0"/>
              <w:rPr>
                <w:rFonts w:cs="Times New Roman"/>
              </w:rPr>
            </w:pPr>
            <w:r w:rsidRPr="002E4882">
              <w:rPr>
                <w:rFonts w:cs="Times New Roman"/>
              </w:rPr>
              <w:t>Трудовое воспитание</w:t>
            </w:r>
          </w:p>
        </w:tc>
      </w:tr>
      <w:tr w:rsidR="0006276D" w:rsidRPr="002E4882" w:rsidTr="007A089A">
        <w:trPr>
          <w:trHeight w:val="416"/>
          <w:jc w:val="center"/>
        </w:trPr>
        <w:tc>
          <w:tcPr>
            <w:tcW w:w="935" w:type="dxa"/>
          </w:tcPr>
          <w:p w:rsidR="0006276D" w:rsidRPr="002E4882" w:rsidRDefault="0006276D" w:rsidP="007A089A">
            <w:pPr>
              <w:pStyle w:val="ae"/>
              <w:jc w:val="center"/>
              <w:rPr>
                <w:rFonts w:cs="Times New Roman"/>
                <w:lang w:bidi="ru-RU"/>
              </w:rPr>
            </w:pPr>
            <w:r w:rsidRPr="002E4882">
              <w:rPr>
                <w:rFonts w:cs="Times New Roman"/>
                <w:lang w:bidi="ru-RU"/>
              </w:rPr>
              <w:t>42</w:t>
            </w:r>
          </w:p>
        </w:tc>
        <w:tc>
          <w:tcPr>
            <w:tcW w:w="3263" w:type="dxa"/>
          </w:tcPr>
          <w:p w:rsidR="0006276D" w:rsidRPr="002E4882" w:rsidRDefault="007B3834" w:rsidP="007014C6">
            <w:pPr>
              <w:pStyle w:val="Textbody"/>
              <w:spacing w:after="0"/>
              <w:jc w:val="both"/>
              <w:rPr>
                <w:rFonts w:cs="Times New Roman"/>
                <w:color w:val="000000"/>
              </w:rPr>
            </w:pPr>
            <w:r w:rsidRPr="002E4882">
              <w:rPr>
                <w:rFonts w:cs="Times New Roman"/>
                <w:color w:val="000000"/>
              </w:rPr>
              <w:t>Междуна</w:t>
            </w:r>
            <w:r w:rsidR="0006276D" w:rsidRPr="002E4882">
              <w:rPr>
                <w:rFonts w:cs="Times New Roman"/>
                <w:color w:val="000000"/>
              </w:rPr>
              <w:t>родная защита прав человека</w:t>
            </w:r>
          </w:p>
        </w:tc>
        <w:tc>
          <w:tcPr>
            <w:tcW w:w="1701" w:type="dxa"/>
          </w:tcPr>
          <w:p w:rsidR="0006276D" w:rsidRPr="002E4882" w:rsidRDefault="0006276D" w:rsidP="007A089A">
            <w:pPr>
              <w:spacing w:after="0" w:line="240" w:lineRule="auto"/>
              <w:jc w:val="center"/>
              <w:rPr>
                <w:rFonts w:cs="Times New Roman"/>
              </w:rPr>
            </w:pPr>
            <w:r w:rsidRPr="002E4882">
              <w:rPr>
                <w:rFonts w:cs="Times New Roman"/>
              </w:rPr>
              <w:t>1</w:t>
            </w:r>
          </w:p>
        </w:tc>
        <w:tc>
          <w:tcPr>
            <w:tcW w:w="5811" w:type="dxa"/>
          </w:tcPr>
          <w:p w:rsidR="0006276D" w:rsidRPr="002E4882" w:rsidRDefault="0006276D" w:rsidP="007014C6">
            <w:pPr>
              <w:pStyle w:val="a5"/>
              <w:spacing w:before="0" w:beforeAutospacing="0" w:after="0" w:afterAutospacing="0"/>
              <w:jc w:val="both"/>
              <w:rPr>
                <w:lang w:eastAsia="zh-CN"/>
              </w:rPr>
            </w:pPr>
            <w:r w:rsidRPr="002E4882">
              <w:rPr>
                <w:lang w:eastAsia="zh-CN"/>
              </w:rPr>
              <w:t>Пояснять, как складывалась история международного права, различать разные группы населения во время вооружённого конфликта, понимать как МГП защищает их права. Описывать как повлияли на развитие международного права военные потрясения XX века, какие существуют международные гарантии защиты прав человека; пояснять почему необходима особая международная защита прав меньшинств, женщин и детей.</w:t>
            </w:r>
          </w:p>
        </w:tc>
        <w:tc>
          <w:tcPr>
            <w:tcW w:w="3032" w:type="dxa"/>
          </w:tcPr>
          <w:p w:rsidR="007B3834" w:rsidRPr="002E4882" w:rsidRDefault="007B3834" w:rsidP="007014C6">
            <w:pPr>
              <w:spacing w:after="0" w:line="240" w:lineRule="auto"/>
              <w:jc w:val="both"/>
              <w:outlineLvl w:val="0"/>
              <w:rPr>
                <w:rFonts w:cs="Times New Roman"/>
              </w:rPr>
            </w:pPr>
            <w:r w:rsidRPr="002E4882">
              <w:rPr>
                <w:rFonts w:cs="Times New Roman"/>
              </w:rPr>
              <w:t>Ценности научного познания</w:t>
            </w:r>
          </w:p>
          <w:p w:rsidR="0006276D" w:rsidRPr="002E4882" w:rsidRDefault="007B3834" w:rsidP="007014C6">
            <w:pPr>
              <w:spacing w:after="0" w:line="240" w:lineRule="auto"/>
              <w:jc w:val="both"/>
              <w:outlineLvl w:val="0"/>
              <w:rPr>
                <w:rFonts w:cs="Times New Roman"/>
              </w:rPr>
            </w:pPr>
            <w:r w:rsidRPr="002E4882">
              <w:rPr>
                <w:rFonts w:cs="Times New Roman"/>
              </w:rPr>
              <w:t>Патриотическое воспитание</w:t>
            </w:r>
          </w:p>
          <w:p w:rsidR="007B3834" w:rsidRPr="002E4882" w:rsidRDefault="007B3834" w:rsidP="007014C6">
            <w:pPr>
              <w:spacing w:after="0" w:line="240" w:lineRule="auto"/>
              <w:jc w:val="both"/>
              <w:outlineLvl w:val="0"/>
              <w:rPr>
                <w:rFonts w:cs="Times New Roman"/>
              </w:rPr>
            </w:pPr>
            <w:r w:rsidRPr="002E4882">
              <w:rPr>
                <w:rFonts w:cs="Times New Roman"/>
              </w:rPr>
              <w:t>Гражданское воспитание</w:t>
            </w:r>
          </w:p>
          <w:p w:rsidR="007B3834" w:rsidRPr="002E4882" w:rsidRDefault="007B3834" w:rsidP="007014C6">
            <w:pPr>
              <w:spacing w:after="0" w:line="240" w:lineRule="auto"/>
              <w:jc w:val="both"/>
              <w:outlineLvl w:val="0"/>
              <w:rPr>
                <w:rFonts w:cs="Times New Roman"/>
              </w:rPr>
            </w:pPr>
          </w:p>
        </w:tc>
      </w:tr>
      <w:tr w:rsidR="007B3834" w:rsidRPr="002E4882" w:rsidTr="007A089A">
        <w:trPr>
          <w:trHeight w:val="416"/>
          <w:jc w:val="center"/>
        </w:trPr>
        <w:tc>
          <w:tcPr>
            <w:tcW w:w="935" w:type="dxa"/>
          </w:tcPr>
          <w:p w:rsidR="007B3834" w:rsidRPr="002E4882" w:rsidRDefault="007B3834" w:rsidP="007A089A">
            <w:pPr>
              <w:pStyle w:val="ae"/>
              <w:jc w:val="center"/>
              <w:rPr>
                <w:rFonts w:cs="Times New Roman"/>
                <w:lang w:bidi="ru-RU"/>
              </w:rPr>
            </w:pPr>
            <w:r w:rsidRPr="002E4882">
              <w:rPr>
                <w:rFonts w:cs="Times New Roman"/>
                <w:lang w:bidi="ru-RU"/>
              </w:rPr>
              <w:lastRenderedPageBreak/>
              <w:t>43</w:t>
            </w:r>
          </w:p>
        </w:tc>
        <w:tc>
          <w:tcPr>
            <w:tcW w:w="3263" w:type="dxa"/>
          </w:tcPr>
          <w:p w:rsidR="007B3834" w:rsidRPr="002E4882" w:rsidRDefault="007B3834" w:rsidP="007014C6">
            <w:pPr>
              <w:pStyle w:val="Textbody"/>
              <w:spacing w:after="0"/>
              <w:jc w:val="both"/>
              <w:rPr>
                <w:rFonts w:cs="Times New Roman"/>
                <w:color w:val="000000"/>
              </w:rPr>
            </w:pPr>
            <w:r w:rsidRPr="002E4882">
              <w:rPr>
                <w:rFonts w:cs="Times New Roman"/>
                <w:color w:val="000000"/>
              </w:rPr>
              <w:t>Семейное право и основные вопросы брака</w:t>
            </w:r>
          </w:p>
        </w:tc>
        <w:tc>
          <w:tcPr>
            <w:tcW w:w="1701" w:type="dxa"/>
          </w:tcPr>
          <w:p w:rsidR="007B3834" w:rsidRPr="002E4882" w:rsidRDefault="007B3834" w:rsidP="007A089A">
            <w:pPr>
              <w:spacing w:after="0" w:line="240" w:lineRule="auto"/>
              <w:jc w:val="center"/>
              <w:rPr>
                <w:rFonts w:cs="Times New Roman"/>
              </w:rPr>
            </w:pPr>
            <w:r w:rsidRPr="002E4882">
              <w:rPr>
                <w:rFonts w:cs="Times New Roman"/>
              </w:rPr>
              <w:t>1</w:t>
            </w:r>
          </w:p>
        </w:tc>
        <w:tc>
          <w:tcPr>
            <w:tcW w:w="5811" w:type="dxa"/>
          </w:tcPr>
          <w:p w:rsidR="007B3834" w:rsidRPr="002E4882" w:rsidRDefault="007B3834" w:rsidP="007014C6">
            <w:pPr>
              <w:pStyle w:val="a5"/>
              <w:spacing w:before="0" w:beforeAutospacing="0" w:after="0" w:afterAutospacing="0"/>
              <w:jc w:val="both"/>
              <w:rPr>
                <w:lang w:eastAsia="zh-CN"/>
              </w:rPr>
            </w:pPr>
            <w:r w:rsidRPr="002E4882">
              <w:rPr>
                <w:lang w:eastAsia="zh-CN"/>
              </w:rPr>
              <w:t>Пояснять в чём сущность семейного права, описывать условия заключения брака и обстоятельства,  препятствующие заключению брака, права и обязанности родителей и детей. Пояснять, в чём смысл заключения брачного договора, каков порядок прекращения брака, какие существуют права и обязанности у супругов, что является совместной собственностью супругов.</w:t>
            </w:r>
          </w:p>
        </w:tc>
        <w:tc>
          <w:tcPr>
            <w:tcW w:w="3032" w:type="dxa"/>
          </w:tcPr>
          <w:p w:rsidR="007B3834" w:rsidRPr="002E4882" w:rsidRDefault="007B3834"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7B3834" w:rsidRPr="002E4882" w:rsidRDefault="007B3834" w:rsidP="007014C6">
            <w:pPr>
              <w:spacing w:after="0" w:line="240" w:lineRule="auto"/>
              <w:jc w:val="both"/>
              <w:outlineLvl w:val="0"/>
              <w:rPr>
                <w:rFonts w:cs="Times New Roman"/>
              </w:rPr>
            </w:pPr>
            <w:r w:rsidRPr="002E4882">
              <w:rPr>
                <w:rFonts w:cs="Times New Roman"/>
              </w:rPr>
              <w:t>Гражданское воспитание</w:t>
            </w:r>
          </w:p>
        </w:tc>
      </w:tr>
      <w:tr w:rsidR="007B3834" w:rsidRPr="002E4882" w:rsidTr="007A089A">
        <w:trPr>
          <w:trHeight w:val="416"/>
          <w:jc w:val="center"/>
        </w:trPr>
        <w:tc>
          <w:tcPr>
            <w:tcW w:w="935" w:type="dxa"/>
          </w:tcPr>
          <w:p w:rsidR="007B3834" w:rsidRPr="002E4882" w:rsidRDefault="007B3834" w:rsidP="007A089A">
            <w:pPr>
              <w:pStyle w:val="ae"/>
              <w:jc w:val="center"/>
              <w:rPr>
                <w:rFonts w:cs="Times New Roman"/>
                <w:lang w:bidi="ru-RU"/>
              </w:rPr>
            </w:pPr>
            <w:r w:rsidRPr="002E4882">
              <w:rPr>
                <w:rFonts w:cs="Times New Roman"/>
                <w:lang w:bidi="ru-RU"/>
              </w:rPr>
              <w:t>44</w:t>
            </w:r>
            <w:r w:rsidR="007014C6">
              <w:rPr>
                <w:rFonts w:cs="Times New Roman"/>
                <w:lang w:bidi="ru-RU"/>
              </w:rPr>
              <w:t>–</w:t>
            </w:r>
            <w:r w:rsidRPr="002E4882">
              <w:rPr>
                <w:rFonts w:cs="Times New Roman"/>
                <w:lang w:bidi="ru-RU"/>
              </w:rPr>
              <w:t>45</w:t>
            </w:r>
          </w:p>
        </w:tc>
        <w:tc>
          <w:tcPr>
            <w:tcW w:w="3263" w:type="dxa"/>
          </w:tcPr>
          <w:p w:rsidR="007B3834" w:rsidRPr="002E4882" w:rsidRDefault="007B3834" w:rsidP="007014C6">
            <w:pPr>
              <w:pStyle w:val="Textbody"/>
              <w:spacing w:after="0"/>
              <w:jc w:val="both"/>
              <w:rPr>
                <w:rFonts w:cs="Times New Roman"/>
                <w:color w:val="000000"/>
              </w:rPr>
            </w:pPr>
            <w:r w:rsidRPr="002E4882">
              <w:rPr>
                <w:rFonts w:cs="Times New Roman"/>
                <w:color w:val="000000"/>
              </w:rPr>
              <w:t>Заключение брака.</w:t>
            </w:r>
          </w:p>
          <w:p w:rsidR="007B3834" w:rsidRPr="002E4882" w:rsidRDefault="007B3834" w:rsidP="007A089A">
            <w:pPr>
              <w:pStyle w:val="Textbody"/>
              <w:spacing w:after="0"/>
              <w:jc w:val="both"/>
              <w:rPr>
                <w:rFonts w:cs="Times New Roman"/>
                <w:color w:val="000000"/>
              </w:rPr>
            </w:pPr>
            <w:r w:rsidRPr="002E4882">
              <w:rPr>
                <w:rFonts w:cs="Times New Roman"/>
                <w:color w:val="000000"/>
              </w:rPr>
              <w:t xml:space="preserve">Семейные правоотношения   </w:t>
            </w:r>
          </w:p>
        </w:tc>
        <w:tc>
          <w:tcPr>
            <w:tcW w:w="1701" w:type="dxa"/>
          </w:tcPr>
          <w:p w:rsidR="007B3834" w:rsidRPr="002E4882" w:rsidRDefault="007B3834" w:rsidP="007A089A">
            <w:pPr>
              <w:spacing w:after="0" w:line="240" w:lineRule="auto"/>
              <w:jc w:val="center"/>
              <w:rPr>
                <w:rFonts w:cs="Times New Roman"/>
              </w:rPr>
            </w:pPr>
            <w:r w:rsidRPr="002E4882">
              <w:rPr>
                <w:rFonts w:cs="Times New Roman"/>
              </w:rPr>
              <w:t>2</w:t>
            </w:r>
          </w:p>
        </w:tc>
        <w:tc>
          <w:tcPr>
            <w:tcW w:w="5811" w:type="dxa"/>
          </w:tcPr>
          <w:p w:rsidR="007B3834" w:rsidRPr="002E4882" w:rsidRDefault="007B3834" w:rsidP="007014C6">
            <w:pPr>
              <w:pStyle w:val="a5"/>
              <w:spacing w:before="0" w:beforeAutospacing="0" w:after="0" w:afterAutospacing="0"/>
              <w:jc w:val="both"/>
              <w:rPr>
                <w:lang w:eastAsia="zh-CN"/>
              </w:rPr>
            </w:pPr>
            <w:r w:rsidRPr="002E4882">
              <w:rPr>
                <w:lang w:eastAsia="zh-CN"/>
              </w:rPr>
              <w:t>Углублять знания в области семейного права, расширять опыт применения теоретических знаний для решения жизненных и учебных задач, работать с различными источниками юридической информации. Развивать коммуникативные навыки и умения составления и заполнения правовых документов.</w:t>
            </w:r>
          </w:p>
        </w:tc>
        <w:tc>
          <w:tcPr>
            <w:tcW w:w="3032" w:type="dxa"/>
          </w:tcPr>
          <w:p w:rsidR="007B3834" w:rsidRPr="002E4882" w:rsidRDefault="007B3834" w:rsidP="007014C6">
            <w:pPr>
              <w:spacing w:after="0" w:line="240" w:lineRule="auto"/>
              <w:jc w:val="both"/>
              <w:outlineLvl w:val="0"/>
              <w:rPr>
                <w:rFonts w:cs="Times New Roman"/>
              </w:rPr>
            </w:pPr>
            <w:r w:rsidRPr="002E4882">
              <w:rPr>
                <w:rFonts w:cs="Times New Roman"/>
              </w:rPr>
              <w:t>Патриотическое воспитание</w:t>
            </w:r>
          </w:p>
          <w:p w:rsidR="007B3834" w:rsidRPr="002E4882" w:rsidRDefault="007B3834" w:rsidP="007014C6">
            <w:pPr>
              <w:spacing w:after="0" w:line="240" w:lineRule="auto"/>
              <w:jc w:val="both"/>
              <w:outlineLvl w:val="0"/>
              <w:rPr>
                <w:rFonts w:cs="Times New Roman"/>
              </w:rPr>
            </w:pPr>
            <w:r w:rsidRPr="002E4882">
              <w:rPr>
                <w:rFonts w:cs="Times New Roman"/>
              </w:rPr>
              <w:t>Гражданское воспитание</w:t>
            </w:r>
          </w:p>
          <w:p w:rsidR="007B3834" w:rsidRPr="002E4882" w:rsidRDefault="007B3834" w:rsidP="007014C6">
            <w:pPr>
              <w:spacing w:after="0" w:line="240" w:lineRule="auto"/>
              <w:jc w:val="both"/>
              <w:outlineLvl w:val="0"/>
              <w:rPr>
                <w:rFonts w:cs="Times New Roman"/>
              </w:rPr>
            </w:pP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46</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Трудовое право и его значение в регулировании трудовой деятельности человека</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Описывать каковы источники трудового права, каковы основные принципы правового регулирования трудовых отношений, на каких основаниях происходит прекращение действия трудового договора. Характеризовать трудовые отношения, трудовой договор его субъекты и структура, перечислять документы необходимые для заключения трудового договора.</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Патриотическое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Трудовое воспитание</w:t>
            </w: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47</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Особенности коллектив</w:t>
            </w:r>
            <w:r w:rsidR="007014C6">
              <w:rPr>
                <w:rFonts w:cs="Times New Roman"/>
                <w:color w:val="000000"/>
              </w:rPr>
              <w:t>–</w:t>
            </w:r>
            <w:r w:rsidRPr="002E4882">
              <w:rPr>
                <w:rFonts w:cs="Times New Roman"/>
                <w:color w:val="000000"/>
              </w:rPr>
              <w:t>ного трудового договора. Правила внутреннего трудового распорядка</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Характеризовать коллективный договор, что такое правила внутреннего трудового распорядка, каковы нормативы и особенности организации рабочего времени, каковы нормативы и особенности организации времени отдыха. Определять, что называется сверхурочными работами, какие предусмотрены поощрения за добросовестный труд, что называется дисциплиной труда, какие существуют дисциплинарные взыскания.</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Патриотическое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Трудовое воспитание</w:t>
            </w: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48</w:t>
            </w:r>
            <w:r w:rsidR="007014C6">
              <w:rPr>
                <w:rFonts w:cs="Times New Roman"/>
                <w:lang w:bidi="ru-RU"/>
              </w:rPr>
              <w:t>–</w:t>
            </w:r>
            <w:r w:rsidRPr="002E4882">
              <w:rPr>
                <w:rFonts w:cs="Times New Roman"/>
                <w:lang w:bidi="ru-RU"/>
              </w:rPr>
              <w:t>49</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Заключение и расторжение трудового договора.</w:t>
            </w:r>
          </w:p>
          <w:p w:rsidR="00112484" w:rsidRPr="002E4882" w:rsidRDefault="00112484" w:rsidP="007A089A">
            <w:pPr>
              <w:pStyle w:val="Textbody"/>
              <w:spacing w:after="0"/>
              <w:jc w:val="both"/>
              <w:rPr>
                <w:rFonts w:cs="Times New Roman"/>
                <w:color w:val="000000"/>
              </w:rPr>
            </w:pPr>
            <w:r w:rsidRPr="002E4882">
              <w:rPr>
                <w:rFonts w:cs="Times New Roman"/>
                <w:color w:val="000000"/>
              </w:rPr>
              <w:t>Трудовые правоотношения </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2</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 xml:space="preserve">Обобщать полученные знания; применять теоретические знания для решения актуальных жизненных задач, формулировать, выражать и аргументировать свою позицию. Конструктивно </w:t>
            </w:r>
            <w:r w:rsidRPr="002E4882">
              <w:rPr>
                <w:lang w:eastAsia="zh-CN"/>
              </w:rPr>
              <w:lastRenderedPageBreak/>
              <w:t>участвовать в дискуссии; понимать самого себя, составлять жизненные планы с учетом норм права, экономической рациональности и моральных ценностей.</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lastRenderedPageBreak/>
              <w:t>Патриотическое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Трудовое воспитание</w:t>
            </w: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50</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Гражданское право: имущественные отношения</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Анализировать, каковы основные источники гражданского права, кто является субъектом гражданских правоотношений, что является объектом гражданских правоотношений. Пояснять каковы особенности и значение вещей как объектов гражданских правоотношений, каков смысл понятия «собственность», какова роль сделки в гражданских правоотношениях.</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Патриотическое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p w:rsidR="00112484" w:rsidRPr="002E4882" w:rsidRDefault="00112484" w:rsidP="007014C6">
            <w:pPr>
              <w:spacing w:after="0" w:line="240" w:lineRule="auto"/>
              <w:jc w:val="both"/>
              <w:outlineLvl w:val="0"/>
              <w:rPr>
                <w:rFonts w:cs="Times New Roman"/>
              </w:rPr>
            </w:pP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51</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Гражданское право: неимущественные отношения</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Обобщать знания о гражданских неимущественных правах, специальные способы защиты чести, достоинства и деловой репутации. Анализировать смысл понятия «интеллектуальная собственность», каковы особенности права наследования.</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52</w:t>
            </w:r>
          </w:p>
        </w:tc>
        <w:tc>
          <w:tcPr>
            <w:tcW w:w="3263" w:type="dxa"/>
          </w:tcPr>
          <w:p w:rsidR="00112484" w:rsidRPr="002E4882" w:rsidRDefault="00112484" w:rsidP="007014C6">
            <w:pPr>
              <w:pStyle w:val="Textbody"/>
              <w:spacing w:after="0"/>
              <w:jc w:val="both"/>
              <w:rPr>
                <w:rFonts w:cs="Times New Roman"/>
                <w:color w:val="000000"/>
              </w:rPr>
            </w:pPr>
            <w:r w:rsidRPr="002E4882">
              <w:rPr>
                <w:rFonts w:cs="Times New Roman"/>
                <w:color w:val="000000"/>
              </w:rPr>
              <w:t>Гражданские споры и их разрешение</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Объяснять в чём заключается сущность правового спора; какие бывают виды правовых споров. Перечислять какие существуют способы разрешения правовых споров, в чём заключается сущность гражданского судопроизводства.</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tc>
      </w:tr>
      <w:tr w:rsidR="00112484" w:rsidRPr="002E4882" w:rsidTr="007A089A">
        <w:trPr>
          <w:trHeight w:val="416"/>
          <w:jc w:val="center"/>
        </w:trPr>
        <w:tc>
          <w:tcPr>
            <w:tcW w:w="935" w:type="dxa"/>
          </w:tcPr>
          <w:p w:rsidR="00112484" w:rsidRPr="002E4882" w:rsidRDefault="00112484" w:rsidP="007A089A">
            <w:pPr>
              <w:pStyle w:val="ae"/>
              <w:jc w:val="center"/>
              <w:rPr>
                <w:rFonts w:cs="Times New Roman"/>
                <w:lang w:bidi="ru-RU"/>
              </w:rPr>
            </w:pPr>
            <w:r w:rsidRPr="002E4882">
              <w:rPr>
                <w:rFonts w:cs="Times New Roman"/>
                <w:lang w:bidi="ru-RU"/>
              </w:rPr>
              <w:t>53</w:t>
            </w:r>
          </w:p>
        </w:tc>
        <w:tc>
          <w:tcPr>
            <w:tcW w:w="3263" w:type="dxa"/>
          </w:tcPr>
          <w:p w:rsidR="00112484" w:rsidRPr="002E4882" w:rsidRDefault="00112484" w:rsidP="007A089A">
            <w:pPr>
              <w:pStyle w:val="Textbody"/>
              <w:spacing w:after="0"/>
              <w:jc w:val="both"/>
              <w:rPr>
                <w:rFonts w:cs="Times New Roman"/>
                <w:color w:val="000000"/>
              </w:rPr>
            </w:pPr>
            <w:r w:rsidRPr="002E4882">
              <w:rPr>
                <w:rFonts w:cs="Times New Roman"/>
                <w:color w:val="000000"/>
              </w:rPr>
              <w:t>Гражданские правоотношения</w:t>
            </w:r>
          </w:p>
        </w:tc>
        <w:tc>
          <w:tcPr>
            <w:tcW w:w="1701" w:type="dxa"/>
          </w:tcPr>
          <w:p w:rsidR="00112484" w:rsidRPr="002E4882" w:rsidRDefault="00112484" w:rsidP="007A089A">
            <w:pPr>
              <w:spacing w:after="0" w:line="240" w:lineRule="auto"/>
              <w:jc w:val="center"/>
              <w:rPr>
                <w:rFonts w:cs="Times New Roman"/>
              </w:rPr>
            </w:pPr>
            <w:r w:rsidRPr="002E4882">
              <w:rPr>
                <w:rFonts w:cs="Times New Roman"/>
              </w:rPr>
              <w:t>1</w:t>
            </w:r>
          </w:p>
        </w:tc>
        <w:tc>
          <w:tcPr>
            <w:tcW w:w="5811" w:type="dxa"/>
          </w:tcPr>
          <w:p w:rsidR="00112484" w:rsidRPr="002E4882" w:rsidRDefault="00112484" w:rsidP="007014C6">
            <w:pPr>
              <w:pStyle w:val="a5"/>
              <w:spacing w:before="0" w:beforeAutospacing="0" w:after="0" w:afterAutospacing="0"/>
              <w:jc w:val="both"/>
              <w:rPr>
                <w:lang w:eastAsia="zh-CN"/>
              </w:rPr>
            </w:pPr>
            <w:r w:rsidRPr="002E4882">
              <w:rPr>
                <w:lang w:eastAsia="zh-CN"/>
              </w:rPr>
              <w:t>Применять знания в области гражданского права для решения жизненных и учебных задач.</w:t>
            </w:r>
          </w:p>
        </w:tc>
        <w:tc>
          <w:tcPr>
            <w:tcW w:w="3032" w:type="dxa"/>
          </w:tcPr>
          <w:p w:rsidR="00112484" w:rsidRPr="002E4882" w:rsidRDefault="00112484" w:rsidP="007014C6">
            <w:pPr>
              <w:spacing w:after="0" w:line="240" w:lineRule="auto"/>
              <w:jc w:val="both"/>
              <w:outlineLvl w:val="0"/>
              <w:rPr>
                <w:rFonts w:cs="Times New Roman"/>
              </w:rPr>
            </w:pPr>
            <w:r w:rsidRPr="002E4882">
              <w:rPr>
                <w:rFonts w:cs="Times New Roman"/>
              </w:rPr>
              <w:t>Ценности научного познания</w:t>
            </w:r>
          </w:p>
          <w:p w:rsidR="00112484" w:rsidRPr="002E4882" w:rsidRDefault="00112484" w:rsidP="007014C6">
            <w:pPr>
              <w:spacing w:after="0" w:line="240" w:lineRule="auto"/>
              <w:jc w:val="both"/>
              <w:outlineLvl w:val="0"/>
              <w:rPr>
                <w:rFonts w:cs="Times New Roman"/>
              </w:rPr>
            </w:pPr>
            <w:r w:rsidRPr="002E4882">
              <w:rPr>
                <w:rFonts w:cs="Times New Roman"/>
              </w:rPr>
              <w:t>Гражданское воспитание</w:t>
            </w:r>
          </w:p>
        </w:tc>
      </w:tr>
      <w:tr w:rsidR="00112484" w:rsidRPr="002E4882" w:rsidTr="007A089A">
        <w:trPr>
          <w:trHeight w:val="416"/>
          <w:jc w:val="center"/>
        </w:trPr>
        <w:tc>
          <w:tcPr>
            <w:tcW w:w="935" w:type="dxa"/>
          </w:tcPr>
          <w:p w:rsidR="00112484" w:rsidRPr="002E4882" w:rsidRDefault="00E37ED9" w:rsidP="007A089A">
            <w:pPr>
              <w:pStyle w:val="ae"/>
              <w:jc w:val="center"/>
              <w:rPr>
                <w:rFonts w:cs="Times New Roman"/>
                <w:lang w:bidi="ru-RU"/>
              </w:rPr>
            </w:pPr>
            <w:r w:rsidRPr="002E4882">
              <w:rPr>
                <w:rFonts w:cs="Times New Roman"/>
                <w:lang w:bidi="ru-RU"/>
              </w:rPr>
              <w:t>54</w:t>
            </w:r>
          </w:p>
        </w:tc>
        <w:tc>
          <w:tcPr>
            <w:tcW w:w="3263" w:type="dxa"/>
          </w:tcPr>
          <w:p w:rsidR="00112484" w:rsidRPr="002E4882" w:rsidRDefault="00E37ED9" w:rsidP="007014C6">
            <w:pPr>
              <w:pStyle w:val="Textbody"/>
              <w:spacing w:after="0"/>
              <w:jc w:val="both"/>
              <w:rPr>
                <w:rFonts w:cs="Times New Roman"/>
                <w:color w:val="000000"/>
              </w:rPr>
            </w:pPr>
            <w:r w:rsidRPr="002E4882">
              <w:rPr>
                <w:rFonts w:cs="Times New Roman"/>
                <w:color w:val="000000"/>
              </w:rPr>
              <w:t>Административное право</w:t>
            </w:r>
          </w:p>
        </w:tc>
        <w:tc>
          <w:tcPr>
            <w:tcW w:w="1701" w:type="dxa"/>
          </w:tcPr>
          <w:p w:rsidR="00112484" w:rsidRPr="002E4882" w:rsidRDefault="00E37ED9" w:rsidP="007A089A">
            <w:pPr>
              <w:spacing w:after="0" w:line="240" w:lineRule="auto"/>
              <w:jc w:val="center"/>
              <w:rPr>
                <w:rFonts w:cs="Times New Roman"/>
              </w:rPr>
            </w:pPr>
            <w:r w:rsidRPr="002E4882">
              <w:rPr>
                <w:rFonts w:cs="Times New Roman"/>
              </w:rPr>
              <w:t>1</w:t>
            </w:r>
          </w:p>
        </w:tc>
        <w:tc>
          <w:tcPr>
            <w:tcW w:w="5811" w:type="dxa"/>
          </w:tcPr>
          <w:p w:rsidR="00112484" w:rsidRPr="002E4882" w:rsidRDefault="00E37ED9" w:rsidP="007014C6">
            <w:pPr>
              <w:pStyle w:val="a5"/>
              <w:spacing w:before="0" w:beforeAutospacing="0" w:after="0" w:afterAutospacing="0"/>
              <w:jc w:val="both"/>
              <w:rPr>
                <w:lang w:eastAsia="zh-CN"/>
              </w:rPr>
            </w:pPr>
            <w:r w:rsidRPr="002E4882">
              <w:rPr>
                <w:lang w:eastAsia="zh-CN"/>
              </w:rPr>
              <w:t>Характеризовать меры обеспечения производства по делам об административных правонарушениях, каковы особенности адм</w:t>
            </w:r>
            <w:r w:rsidR="009666B4" w:rsidRPr="002E4882">
              <w:rPr>
                <w:lang w:eastAsia="zh-CN"/>
              </w:rPr>
              <w:t>инистративного судопроизводства. П</w:t>
            </w:r>
            <w:r w:rsidRPr="002E4882">
              <w:rPr>
                <w:lang w:eastAsia="zh-CN"/>
              </w:rPr>
              <w:t>риводить примеры административных правонарушений и административных наказаний</w:t>
            </w:r>
            <w:r w:rsidR="009666B4" w:rsidRPr="002E4882">
              <w:rPr>
                <w:lang w:eastAsia="zh-CN"/>
              </w:rPr>
              <w:t>.</w:t>
            </w:r>
          </w:p>
        </w:tc>
        <w:tc>
          <w:tcPr>
            <w:tcW w:w="3032" w:type="dxa"/>
          </w:tcPr>
          <w:p w:rsidR="009666B4" w:rsidRPr="002E4882" w:rsidRDefault="009666B4" w:rsidP="007014C6">
            <w:pPr>
              <w:spacing w:after="0" w:line="240" w:lineRule="auto"/>
              <w:jc w:val="both"/>
              <w:outlineLvl w:val="0"/>
              <w:rPr>
                <w:rFonts w:cs="Times New Roman"/>
              </w:rPr>
            </w:pPr>
            <w:r w:rsidRPr="002E4882">
              <w:rPr>
                <w:rFonts w:cs="Times New Roman"/>
              </w:rPr>
              <w:t>Патриотическое воспитание</w:t>
            </w:r>
          </w:p>
          <w:p w:rsidR="009666B4" w:rsidRPr="002E4882" w:rsidRDefault="009666B4" w:rsidP="007014C6">
            <w:pPr>
              <w:spacing w:after="0" w:line="240" w:lineRule="auto"/>
              <w:jc w:val="both"/>
              <w:outlineLvl w:val="0"/>
              <w:rPr>
                <w:rFonts w:cs="Times New Roman"/>
              </w:rPr>
            </w:pPr>
            <w:r w:rsidRPr="002E4882">
              <w:rPr>
                <w:rFonts w:cs="Times New Roman"/>
              </w:rPr>
              <w:t>Гражданское воспитание</w:t>
            </w:r>
          </w:p>
          <w:p w:rsidR="00112484" w:rsidRPr="002E4882" w:rsidRDefault="00112484" w:rsidP="007014C6">
            <w:pPr>
              <w:spacing w:after="0" w:line="240" w:lineRule="auto"/>
              <w:jc w:val="both"/>
              <w:outlineLvl w:val="0"/>
              <w:rPr>
                <w:rFonts w:cs="Times New Roman"/>
              </w:rPr>
            </w:pPr>
          </w:p>
        </w:tc>
      </w:tr>
      <w:tr w:rsidR="00112484" w:rsidRPr="002E4882" w:rsidTr="007A089A">
        <w:trPr>
          <w:trHeight w:val="416"/>
          <w:jc w:val="center"/>
        </w:trPr>
        <w:tc>
          <w:tcPr>
            <w:tcW w:w="935" w:type="dxa"/>
          </w:tcPr>
          <w:p w:rsidR="00112484" w:rsidRPr="002E4882" w:rsidRDefault="009666B4" w:rsidP="007A089A">
            <w:pPr>
              <w:pStyle w:val="ae"/>
              <w:jc w:val="center"/>
              <w:rPr>
                <w:rFonts w:cs="Times New Roman"/>
                <w:lang w:bidi="ru-RU"/>
              </w:rPr>
            </w:pPr>
            <w:r w:rsidRPr="002E4882">
              <w:rPr>
                <w:rFonts w:cs="Times New Roman"/>
                <w:lang w:bidi="ru-RU"/>
              </w:rPr>
              <w:t>55</w:t>
            </w:r>
          </w:p>
        </w:tc>
        <w:tc>
          <w:tcPr>
            <w:tcW w:w="3263" w:type="dxa"/>
          </w:tcPr>
          <w:p w:rsidR="00112484" w:rsidRPr="002E4882" w:rsidRDefault="009666B4" w:rsidP="007014C6">
            <w:pPr>
              <w:pStyle w:val="Textbody"/>
              <w:spacing w:after="0"/>
              <w:jc w:val="both"/>
              <w:rPr>
                <w:rFonts w:cs="Times New Roman"/>
                <w:color w:val="000000"/>
              </w:rPr>
            </w:pPr>
            <w:r w:rsidRPr="002E4882">
              <w:rPr>
                <w:rFonts w:cs="Times New Roman"/>
                <w:color w:val="000000"/>
              </w:rPr>
              <w:t>Уголовное право</w:t>
            </w:r>
          </w:p>
        </w:tc>
        <w:tc>
          <w:tcPr>
            <w:tcW w:w="1701" w:type="dxa"/>
          </w:tcPr>
          <w:p w:rsidR="00112484" w:rsidRPr="002E4882" w:rsidRDefault="009666B4" w:rsidP="007A089A">
            <w:pPr>
              <w:spacing w:after="0" w:line="240" w:lineRule="auto"/>
              <w:jc w:val="center"/>
              <w:rPr>
                <w:rFonts w:cs="Times New Roman"/>
              </w:rPr>
            </w:pPr>
            <w:r w:rsidRPr="002E4882">
              <w:rPr>
                <w:rFonts w:cs="Times New Roman"/>
              </w:rPr>
              <w:t>1</w:t>
            </w:r>
          </w:p>
        </w:tc>
        <w:tc>
          <w:tcPr>
            <w:tcW w:w="5811" w:type="dxa"/>
          </w:tcPr>
          <w:p w:rsidR="00112484" w:rsidRPr="002E4882" w:rsidRDefault="009666B4" w:rsidP="007014C6">
            <w:pPr>
              <w:pStyle w:val="a5"/>
              <w:spacing w:before="0" w:beforeAutospacing="0" w:after="0" w:afterAutospacing="0"/>
              <w:jc w:val="both"/>
              <w:rPr>
                <w:lang w:eastAsia="zh-CN"/>
              </w:rPr>
            </w:pPr>
            <w:r w:rsidRPr="002E4882">
              <w:rPr>
                <w:lang w:eastAsia="zh-CN"/>
              </w:rPr>
              <w:t xml:space="preserve">Выявлять  особенности и источники уголовного права, определять классификацию преступлений. Приводить примеры общественных отношений против которых направлены преступления, какие </w:t>
            </w:r>
            <w:r w:rsidRPr="002E4882">
              <w:rPr>
                <w:lang w:eastAsia="zh-CN"/>
              </w:rPr>
              <w:lastRenderedPageBreak/>
              <w:t>виды наказания предусмотрены уголовным законодательством.</w:t>
            </w:r>
          </w:p>
        </w:tc>
        <w:tc>
          <w:tcPr>
            <w:tcW w:w="3032" w:type="dxa"/>
          </w:tcPr>
          <w:p w:rsidR="009666B4" w:rsidRPr="002E4882" w:rsidRDefault="009666B4" w:rsidP="007014C6">
            <w:pPr>
              <w:spacing w:after="0" w:line="240" w:lineRule="auto"/>
              <w:jc w:val="both"/>
              <w:outlineLvl w:val="0"/>
              <w:rPr>
                <w:rFonts w:cs="Times New Roman"/>
              </w:rPr>
            </w:pPr>
            <w:r w:rsidRPr="002E4882">
              <w:rPr>
                <w:rFonts w:cs="Times New Roman"/>
              </w:rPr>
              <w:lastRenderedPageBreak/>
              <w:t>Патриотическое воспитание</w:t>
            </w:r>
          </w:p>
          <w:p w:rsidR="00112484" w:rsidRPr="002E4882" w:rsidRDefault="009666B4" w:rsidP="007014C6">
            <w:pPr>
              <w:spacing w:after="0" w:line="240" w:lineRule="auto"/>
              <w:jc w:val="both"/>
              <w:outlineLvl w:val="0"/>
              <w:rPr>
                <w:rFonts w:cs="Times New Roman"/>
              </w:rPr>
            </w:pPr>
            <w:r w:rsidRPr="002E4882">
              <w:rPr>
                <w:rFonts w:cs="Times New Roman"/>
              </w:rPr>
              <w:t>Гражданское воспитание</w:t>
            </w:r>
          </w:p>
        </w:tc>
      </w:tr>
      <w:tr w:rsidR="009666B4" w:rsidRPr="002E4882" w:rsidTr="007A089A">
        <w:trPr>
          <w:trHeight w:val="416"/>
          <w:jc w:val="center"/>
        </w:trPr>
        <w:tc>
          <w:tcPr>
            <w:tcW w:w="935" w:type="dxa"/>
          </w:tcPr>
          <w:p w:rsidR="009666B4" w:rsidRPr="002E4882" w:rsidRDefault="009666B4" w:rsidP="007A089A">
            <w:pPr>
              <w:pStyle w:val="ae"/>
              <w:jc w:val="center"/>
              <w:rPr>
                <w:rFonts w:cs="Times New Roman"/>
                <w:lang w:bidi="ru-RU"/>
              </w:rPr>
            </w:pPr>
            <w:r w:rsidRPr="002E4882">
              <w:rPr>
                <w:rFonts w:cs="Times New Roman"/>
                <w:lang w:bidi="ru-RU"/>
              </w:rPr>
              <w:t>56</w:t>
            </w:r>
          </w:p>
        </w:tc>
        <w:tc>
          <w:tcPr>
            <w:tcW w:w="3263" w:type="dxa"/>
          </w:tcPr>
          <w:p w:rsidR="009666B4" w:rsidRPr="002E4882" w:rsidRDefault="009666B4" w:rsidP="007014C6">
            <w:pPr>
              <w:pStyle w:val="Textbody"/>
              <w:spacing w:after="0"/>
              <w:jc w:val="both"/>
              <w:rPr>
                <w:rFonts w:cs="Times New Roman"/>
                <w:color w:val="000000"/>
              </w:rPr>
            </w:pPr>
            <w:r w:rsidRPr="002E4882">
              <w:rPr>
                <w:rFonts w:cs="Times New Roman"/>
                <w:color w:val="000000"/>
              </w:rPr>
              <w:t>Уголовный процесс</w:t>
            </w:r>
          </w:p>
        </w:tc>
        <w:tc>
          <w:tcPr>
            <w:tcW w:w="1701" w:type="dxa"/>
          </w:tcPr>
          <w:p w:rsidR="009666B4" w:rsidRPr="002E4882" w:rsidRDefault="009666B4" w:rsidP="007A089A">
            <w:pPr>
              <w:spacing w:after="0" w:line="240" w:lineRule="auto"/>
              <w:jc w:val="center"/>
              <w:rPr>
                <w:rFonts w:cs="Times New Roman"/>
              </w:rPr>
            </w:pPr>
            <w:r w:rsidRPr="002E4882">
              <w:rPr>
                <w:rFonts w:cs="Times New Roman"/>
              </w:rPr>
              <w:t>1</w:t>
            </w:r>
          </w:p>
        </w:tc>
        <w:tc>
          <w:tcPr>
            <w:tcW w:w="5811" w:type="dxa"/>
          </w:tcPr>
          <w:p w:rsidR="009666B4" w:rsidRPr="002E4882" w:rsidRDefault="009666B4" w:rsidP="007014C6">
            <w:pPr>
              <w:pStyle w:val="a5"/>
              <w:spacing w:before="0" w:beforeAutospacing="0" w:after="0" w:afterAutospacing="0"/>
              <w:jc w:val="both"/>
              <w:rPr>
                <w:lang w:eastAsia="zh-CN"/>
              </w:rPr>
            </w:pPr>
            <w:r w:rsidRPr="002E4882">
              <w:rPr>
                <w:lang w:eastAsia="zh-CN"/>
              </w:rPr>
              <w:t>Объяснять что такое уголовный процесс и каковы его принципы, кто является участниками уголовного процесса. Характеризовать стадии уголовного процесса, производство по уголовным делам в отношении несовершеннолетних.</w:t>
            </w:r>
          </w:p>
        </w:tc>
        <w:tc>
          <w:tcPr>
            <w:tcW w:w="3032" w:type="dxa"/>
          </w:tcPr>
          <w:p w:rsidR="009666B4" w:rsidRPr="002E4882" w:rsidRDefault="009666B4" w:rsidP="007014C6">
            <w:pPr>
              <w:spacing w:after="0" w:line="240" w:lineRule="auto"/>
              <w:jc w:val="both"/>
              <w:outlineLvl w:val="0"/>
              <w:rPr>
                <w:rFonts w:cs="Times New Roman"/>
              </w:rPr>
            </w:pPr>
            <w:r w:rsidRPr="002E4882">
              <w:rPr>
                <w:rFonts w:cs="Times New Roman"/>
              </w:rPr>
              <w:t>Патриотическое воспитание</w:t>
            </w:r>
          </w:p>
          <w:p w:rsidR="009666B4" w:rsidRPr="002E4882" w:rsidRDefault="009666B4" w:rsidP="007014C6">
            <w:pPr>
              <w:spacing w:after="0" w:line="240" w:lineRule="auto"/>
              <w:jc w:val="both"/>
              <w:outlineLvl w:val="0"/>
              <w:rPr>
                <w:rFonts w:cs="Times New Roman"/>
              </w:rPr>
            </w:pPr>
            <w:r w:rsidRPr="002E4882">
              <w:rPr>
                <w:rFonts w:cs="Times New Roman"/>
              </w:rPr>
              <w:t>Гражданское воспитание</w:t>
            </w:r>
          </w:p>
        </w:tc>
      </w:tr>
      <w:tr w:rsidR="009666B4" w:rsidRPr="002E4882" w:rsidTr="007A089A">
        <w:trPr>
          <w:trHeight w:val="416"/>
          <w:jc w:val="center"/>
        </w:trPr>
        <w:tc>
          <w:tcPr>
            <w:tcW w:w="935" w:type="dxa"/>
          </w:tcPr>
          <w:p w:rsidR="009666B4" w:rsidRPr="002E4882" w:rsidRDefault="009666B4" w:rsidP="007A089A">
            <w:pPr>
              <w:pStyle w:val="ae"/>
              <w:jc w:val="center"/>
              <w:rPr>
                <w:rFonts w:cs="Times New Roman"/>
                <w:lang w:bidi="ru-RU"/>
              </w:rPr>
            </w:pPr>
            <w:r w:rsidRPr="002E4882">
              <w:rPr>
                <w:rFonts w:cs="Times New Roman"/>
                <w:lang w:bidi="ru-RU"/>
              </w:rPr>
              <w:t>57</w:t>
            </w:r>
          </w:p>
        </w:tc>
        <w:tc>
          <w:tcPr>
            <w:tcW w:w="3263" w:type="dxa"/>
          </w:tcPr>
          <w:p w:rsidR="009666B4" w:rsidRPr="002E4882" w:rsidRDefault="009666B4" w:rsidP="007014C6">
            <w:pPr>
              <w:pStyle w:val="Textbody"/>
              <w:spacing w:after="0"/>
              <w:jc w:val="both"/>
              <w:rPr>
                <w:rFonts w:cs="Times New Roman"/>
                <w:color w:val="000000"/>
              </w:rPr>
            </w:pPr>
            <w:r w:rsidRPr="002E4882">
              <w:rPr>
                <w:rFonts w:cs="Times New Roman"/>
                <w:color w:val="000000"/>
              </w:rPr>
              <w:t>Применение норм уголовного права</w:t>
            </w:r>
          </w:p>
        </w:tc>
        <w:tc>
          <w:tcPr>
            <w:tcW w:w="1701" w:type="dxa"/>
          </w:tcPr>
          <w:p w:rsidR="009666B4" w:rsidRPr="002E4882" w:rsidRDefault="009666B4" w:rsidP="007A089A">
            <w:pPr>
              <w:spacing w:after="0" w:line="240" w:lineRule="auto"/>
              <w:jc w:val="center"/>
              <w:rPr>
                <w:rFonts w:cs="Times New Roman"/>
              </w:rPr>
            </w:pPr>
            <w:r w:rsidRPr="002E4882">
              <w:rPr>
                <w:rFonts w:cs="Times New Roman"/>
              </w:rPr>
              <w:t>1</w:t>
            </w:r>
          </w:p>
        </w:tc>
        <w:tc>
          <w:tcPr>
            <w:tcW w:w="5811" w:type="dxa"/>
          </w:tcPr>
          <w:p w:rsidR="009666B4" w:rsidRPr="002E4882" w:rsidRDefault="009666B4" w:rsidP="007014C6">
            <w:pPr>
              <w:pStyle w:val="a5"/>
              <w:spacing w:before="0" w:beforeAutospacing="0" w:after="0" w:afterAutospacing="0"/>
              <w:jc w:val="both"/>
              <w:rPr>
                <w:lang w:eastAsia="zh-CN"/>
              </w:rPr>
            </w:pPr>
            <w:r w:rsidRPr="002E4882">
              <w:rPr>
                <w:lang w:eastAsia="zh-CN"/>
              </w:rPr>
              <w:t>Применять знания в области уголовного права для решения жизненных и учебных задач.</w:t>
            </w:r>
          </w:p>
        </w:tc>
        <w:tc>
          <w:tcPr>
            <w:tcW w:w="3032" w:type="dxa"/>
          </w:tcPr>
          <w:p w:rsidR="009666B4" w:rsidRPr="002E4882" w:rsidRDefault="009666B4" w:rsidP="007014C6">
            <w:pPr>
              <w:spacing w:after="0" w:line="240" w:lineRule="auto"/>
              <w:jc w:val="both"/>
              <w:outlineLvl w:val="0"/>
              <w:rPr>
                <w:rFonts w:cs="Times New Roman"/>
              </w:rPr>
            </w:pPr>
            <w:r w:rsidRPr="002E4882">
              <w:rPr>
                <w:rFonts w:cs="Times New Roman"/>
              </w:rPr>
              <w:t>Трудовое воспитание</w:t>
            </w:r>
          </w:p>
          <w:p w:rsidR="009666B4" w:rsidRPr="002E4882" w:rsidRDefault="009666B4" w:rsidP="007014C6">
            <w:pPr>
              <w:spacing w:after="0" w:line="240" w:lineRule="auto"/>
              <w:jc w:val="both"/>
              <w:outlineLvl w:val="0"/>
              <w:rPr>
                <w:rFonts w:cs="Times New Roman"/>
              </w:rPr>
            </w:pPr>
            <w:r w:rsidRPr="002E4882">
              <w:rPr>
                <w:rFonts w:cs="Times New Roman"/>
              </w:rPr>
              <w:t>Гражданское воспитание</w:t>
            </w:r>
          </w:p>
        </w:tc>
      </w:tr>
      <w:tr w:rsidR="009666B4" w:rsidRPr="002E4882" w:rsidTr="007A089A">
        <w:trPr>
          <w:trHeight w:val="416"/>
          <w:jc w:val="center"/>
        </w:trPr>
        <w:tc>
          <w:tcPr>
            <w:tcW w:w="935" w:type="dxa"/>
          </w:tcPr>
          <w:p w:rsidR="009666B4" w:rsidRPr="002E4882" w:rsidRDefault="009666B4" w:rsidP="007A089A">
            <w:pPr>
              <w:pStyle w:val="ae"/>
              <w:jc w:val="center"/>
              <w:rPr>
                <w:rFonts w:cs="Times New Roman"/>
                <w:lang w:bidi="ru-RU"/>
              </w:rPr>
            </w:pPr>
            <w:r w:rsidRPr="002E4882">
              <w:rPr>
                <w:rFonts w:cs="Times New Roman"/>
                <w:lang w:bidi="ru-RU"/>
              </w:rPr>
              <w:t>58</w:t>
            </w:r>
          </w:p>
        </w:tc>
        <w:tc>
          <w:tcPr>
            <w:tcW w:w="3263" w:type="dxa"/>
          </w:tcPr>
          <w:p w:rsidR="009666B4" w:rsidRPr="002E4882" w:rsidRDefault="009666B4" w:rsidP="007A089A">
            <w:pPr>
              <w:pStyle w:val="Textbody"/>
              <w:spacing w:after="0"/>
              <w:jc w:val="both"/>
              <w:rPr>
                <w:rFonts w:cs="Times New Roman"/>
                <w:color w:val="000000"/>
              </w:rPr>
            </w:pPr>
            <w:r w:rsidRPr="002E4882">
              <w:rPr>
                <w:rFonts w:cs="Times New Roman"/>
                <w:color w:val="000000"/>
              </w:rPr>
              <w:t>Борьба государства с экстремизмом и терроризмом </w:t>
            </w:r>
          </w:p>
        </w:tc>
        <w:tc>
          <w:tcPr>
            <w:tcW w:w="1701" w:type="dxa"/>
          </w:tcPr>
          <w:p w:rsidR="009666B4" w:rsidRPr="002E4882" w:rsidRDefault="009666B4" w:rsidP="007A089A">
            <w:pPr>
              <w:spacing w:after="0" w:line="240" w:lineRule="auto"/>
              <w:jc w:val="center"/>
              <w:rPr>
                <w:rFonts w:cs="Times New Roman"/>
              </w:rPr>
            </w:pPr>
            <w:r w:rsidRPr="002E4882">
              <w:rPr>
                <w:rFonts w:cs="Times New Roman"/>
              </w:rPr>
              <w:t>1</w:t>
            </w:r>
          </w:p>
        </w:tc>
        <w:tc>
          <w:tcPr>
            <w:tcW w:w="5811" w:type="dxa"/>
          </w:tcPr>
          <w:p w:rsidR="009666B4" w:rsidRPr="002E4882" w:rsidRDefault="009666B4" w:rsidP="007014C6">
            <w:pPr>
              <w:pStyle w:val="a5"/>
              <w:spacing w:before="0" w:beforeAutospacing="0" w:after="0" w:afterAutospacing="0"/>
              <w:jc w:val="both"/>
              <w:rPr>
                <w:lang w:eastAsia="zh-CN"/>
              </w:rPr>
            </w:pPr>
            <w:r w:rsidRPr="002E4882">
              <w:rPr>
                <w:lang w:eastAsia="zh-CN"/>
              </w:rPr>
              <w:t>Применять теоретические знания для решения жизненных и учебных задач. Характеризовать нормативную базу борьбы с терроризмом</w:t>
            </w:r>
          </w:p>
        </w:tc>
        <w:tc>
          <w:tcPr>
            <w:tcW w:w="3032" w:type="dxa"/>
          </w:tcPr>
          <w:p w:rsidR="009666B4" w:rsidRPr="002E4882" w:rsidRDefault="009666B4" w:rsidP="007014C6">
            <w:pPr>
              <w:spacing w:after="0" w:line="240" w:lineRule="auto"/>
              <w:jc w:val="both"/>
              <w:outlineLvl w:val="0"/>
              <w:rPr>
                <w:rFonts w:cs="Times New Roman"/>
              </w:rPr>
            </w:pPr>
            <w:r w:rsidRPr="002E4882">
              <w:rPr>
                <w:rFonts w:cs="Times New Roman"/>
              </w:rPr>
              <w:t>Патриотическое воспитание</w:t>
            </w:r>
          </w:p>
          <w:p w:rsidR="009666B4" w:rsidRPr="002E4882" w:rsidRDefault="009666B4" w:rsidP="007014C6">
            <w:pPr>
              <w:spacing w:after="0" w:line="240" w:lineRule="auto"/>
              <w:jc w:val="both"/>
              <w:outlineLvl w:val="0"/>
              <w:rPr>
                <w:rFonts w:cs="Times New Roman"/>
              </w:rPr>
            </w:pPr>
            <w:r w:rsidRPr="002E4882">
              <w:rPr>
                <w:rFonts w:cs="Times New Roman"/>
              </w:rPr>
              <w:t>Гражданское воспитание</w:t>
            </w:r>
          </w:p>
        </w:tc>
      </w:tr>
      <w:tr w:rsidR="00771033" w:rsidRPr="002E4882" w:rsidTr="007A089A">
        <w:trPr>
          <w:trHeight w:val="416"/>
          <w:jc w:val="center"/>
        </w:trPr>
        <w:tc>
          <w:tcPr>
            <w:tcW w:w="935" w:type="dxa"/>
          </w:tcPr>
          <w:p w:rsidR="00771033" w:rsidRPr="002E4882" w:rsidRDefault="00771033" w:rsidP="007A089A">
            <w:pPr>
              <w:pStyle w:val="ae"/>
              <w:jc w:val="center"/>
              <w:rPr>
                <w:rFonts w:cs="Times New Roman"/>
                <w:lang w:bidi="ru-RU"/>
              </w:rPr>
            </w:pPr>
            <w:r w:rsidRPr="002E4882">
              <w:rPr>
                <w:rFonts w:cs="Times New Roman"/>
                <w:lang w:bidi="ru-RU"/>
              </w:rPr>
              <w:t>59</w:t>
            </w:r>
          </w:p>
        </w:tc>
        <w:tc>
          <w:tcPr>
            <w:tcW w:w="3263" w:type="dxa"/>
          </w:tcPr>
          <w:p w:rsidR="00771033" w:rsidRPr="002E4882" w:rsidRDefault="00771033" w:rsidP="007014C6">
            <w:pPr>
              <w:pStyle w:val="Textbody"/>
              <w:spacing w:after="0"/>
              <w:jc w:val="both"/>
              <w:rPr>
                <w:rFonts w:cs="Times New Roman"/>
                <w:color w:val="000000"/>
              </w:rPr>
            </w:pPr>
            <w:r w:rsidRPr="002E4882">
              <w:rPr>
                <w:rFonts w:cs="Times New Roman"/>
                <w:color w:val="000000"/>
              </w:rPr>
              <w:t>Процессуальное право в Российской Федерации</w:t>
            </w:r>
          </w:p>
        </w:tc>
        <w:tc>
          <w:tcPr>
            <w:tcW w:w="1701" w:type="dxa"/>
          </w:tcPr>
          <w:p w:rsidR="00771033" w:rsidRPr="002E4882" w:rsidRDefault="00771033" w:rsidP="007A089A">
            <w:pPr>
              <w:spacing w:after="0" w:line="240" w:lineRule="auto"/>
              <w:jc w:val="center"/>
              <w:rPr>
                <w:rFonts w:cs="Times New Roman"/>
              </w:rPr>
            </w:pPr>
            <w:r w:rsidRPr="002E4882">
              <w:rPr>
                <w:rFonts w:cs="Times New Roman"/>
              </w:rPr>
              <w:t>1</w:t>
            </w:r>
          </w:p>
        </w:tc>
        <w:tc>
          <w:tcPr>
            <w:tcW w:w="5811" w:type="dxa"/>
          </w:tcPr>
          <w:p w:rsidR="00771033" w:rsidRPr="002E4882" w:rsidRDefault="00771033" w:rsidP="007014C6">
            <w:pPr>
              <w:pStyle w:val="a5"/>
              <w:spacing w:before="0" w:beforeAutospacing="0" w:after="0" w:afterAutospacing="0"/>
              <w:jc w:val="both"/>
              <w:rPr>
                <w:lang w:eastAsia="zh-CN"/>
              </w:rPr>
            </w:pPr>
            <w:r w:rsidRPr="002E4882">
              <w:rPr>
                <w:lang w:eastAsia="zh-CN"/>
              </w:rPr>
              <w:t>Обобщать знания о судебной защите прав граждан; развивать гражданственность. Систематизировать и сравнивать информацию из юридических источников.</w:t>
            </w:r>
          </w:p>
        </w:tc>
        <w:tc>
          <w:tcPr>
            <w:tcW w:w="3032" w:type="dxa"/>
          </w:tcPr>
          <w:p w:rsidR="00771033" w:rsidRPr="002E4882" w:rsidRDefault="00771033" w:rsidP="007014C6">
            <w:pPr>
              <w:spacing w:after="0" w:line="240" w:lineRule="auto"/>
              <w:jc w:val="both"/>
              <w:outlineLvl w:val="0"/>
              <w:rPr>
                <w:rFonts w:cs="Times New Roman"/>
              </w:rPr>
            </w:pPr>
            <w:r w:rsidRPr="002E4882">
              <w:rPr>
                <w:rFonts w:cs="Times New Roman"/>
              </w:rPr>
              <w:t>Трудовое воспитание</w:t>
            </w:r>
          </w:p>
          <w:p w:rsidR="00771033" w:rsidRPr="002E4882" w:rsidRDefault="00771033" w:rsidP="007014C6">
            <w:pPr>
              <w:spacing w:after="0" w:line="240" w:lineRule="auto"/>
              <w:jc w:val="both"/>
              <w:outlineLvl w:val="0"/>
              <w:rPr>
                <w:rFonts w:cs="Times New Roman"/>
              </w:rPr>
            </w:pPr>
            <w:r w:rsidRPr="002E4882">
              <w:rPr>
                <w:rFonts w:cs="Times New Roman"/>
              </w:rPr>
              <w:t>Патриотическое воспитание</w:t>
            </w:r>
          </w:p>
        </w:tc>
      </w:tr>
      <w:tr w:rsidR="00771033" w:rsidRPr="002E4882" w:rsidTr="007A089A">
        <w:trPr>
          <w:trHeight w:val="416"/>
          <w:jc w:val="center"/>
        </w:trPr>
        <w:tc>
          <w:tcPr>
            <w:tcW w:w="935" w:type="dxa"/>
          </w:tcPr>
          <w:p w:rsidR="00771033" w:rsidRPr="002E4882" w:rsidRDefault="00771033" w:rsidP="007A089A">
            <w:pPr>
              <w:pStyle w:val="ae"/>
              <w:jc w:val="center"/>
              <w:rPr>
                <w:rFonts w:cs="Times New Roman"/>
                <w:lang w:bidi="ru-RU"/>
              </w:rPr>
            </w:pPr>
            <w:r w:rsidRPr="002E4882">
              <w:rPr>
                <w:rFonts w:cs="Times New Roman"/>
                <w:lang w:bidi="ru-RU"/>
              </w:rPr>
              <w:t>60</w:t>
            </w:r>
          </w:p>
        </w:tc>
        <w:tc>
          <w:tcPr>
            <w:tcW w:w="3263" w:type="dxa"/>
          </w:tcPr>
          <w:p w:rsidR="00771033" w:rsidRPr="002E4882" w:rsidRDefault="00771033" w:rsidP="007014C6">
            <w:pPr>
              <w:pStyle w:val="Textbody"/>
              <w:spacing w:after="0"/>
              <w:jc w:val="both"/>
              <w:rPr>
                <w:rFonts w:cs="Times New Roman"/>
                <w:color w:val="000000"/>
              </w:rPr>
            </w:pPr>
            <w:r w:rsidRPr="002E4882">
              <w:rPr>
                <w:rFonts w:cs="Times New Roman"/>
                <w:color w:val="000000"/>
              </w:rPr>
              <w:t>Профессия юрист</w:t>
            </w:r>
          </w:p>
        </w:tc>
        <w:tc>
          <w:tcPr>
            <w:tcW w:w="1701" w:type="dxa"/>
          </w:tcPr>
          <w:p w:rsidR="00771033" w:rsidRPr="002E4882" w:rsidRDefault="00771033" w:rsidP="007A089A">
            <w:pPr>
              <w:spacing w:after="0" w:line="240" w:lineRule="auto"/>
              <w:jc w:val="center"/>
              <w:rPr>
                <w:rFonts w:cs="Times New Roman"/>
              </w:rPr>
            </w:pPr>
            <w:r w:rsidRPr="002E4882">
              <w:rPr>
                <w:rFonts w:cs="Times New Roman"/>
              </w:rPr>
              <w:t>1</w:t>
            </w:r>
          </w:p>
        </w:tc>
        <w:tc>
          <w:tcPr>
            <w:tcW w:w="5811" w:type="dxa"/>
          </w:tcPr>
          <w:p w:rsidR="00771033" w:rsidRPr="002E4882" w:rsidRDefault="00771033" w:rsidP="007014C6">
            <w:pPr>
              <w:pStyle w:val="a5"/>
              <w:spacing w:before="0" w:beforeAutospacing="0" w:after="0" w:afterAutospacing="0"/>
              <w:jc w:val="both"/>
              <w:rPr>
                <w:lang w:eastAsia="zh-CN"/>
              </w:rPr>
            </w:pPr>
            <w:r w:rsidRPr="002E4882">
              <w:rPr>
                <w:lang w:eastAsia="zh-CN"/>
              </w:rPr>
              <w:t>Пояснять в чём сущность правоохранительных органов, в чём заключаются особенности судебной системы РФ. Отвечать на вопросы: нужно ли изучать правоведение? В чём сущность правоохранительных органов? В чём заключаются особенности судебной системы РФ? Где можно получить высшее юридическое образование?</w:t>
            </w:r>
          </w:p>
        </w:tc>
        <w:tc>
          <w:tcPr>
            <w:tcW w:w="3032" w:type="dxa"/>
          </w:tcPr>
          <w:p w:rsidR="00771033" w:rsidRPr="002E4882" w:rsidRDefault="00771033" w:rsidP="007014C6">
            <w:pPr>
              <w:spacing w:after="0" w:line="240" w:lineRule="auto"/>
              <w:jc w:val="both"/>
              <w:outlineLvl w:val="0"/>
              <w:rPr>
                <w:rFonts w:cs="Times New Roman"/>
              </w:rPr>
            </w:pPr>
            <w:r w:rsidRPr="002E4882">
              <w:rPr>
                <w:rFonts w:cs="Times New Roman"/>
              </w:rPr>
              <w:t>Трудовое воспитание</w:t>
            </w:r>
          </w:p>
          <w:p w:rsidR="00771033" w:rsidRPr="002E4882" w:rsidRDefault="00771033" w:rsidP="007014C6">
            <w:pPr>
              <w:spacing w:after="0" w:line="240" w:lineRule="auto"/>
              <w:jc w:val="both"/>
              <w:outlineLvl w:val="0"/>
              <w:rPr>
                <w:rFonts w:cs="Times New Roman"/>
              </w:rPr>
            </w:pPr>
            <w:r w:rsidRPr="002E4882">
              <w:rPr>
                <w:rFonts w:cs="Times New Roman"/>
              </w:rPr>
              <w:t>Гражданское воспитание</w:t>
            </w:r>
          </w:p>
          <w:p w:rsidR="00771033" w:rsidRPr="002E4882" w:rsidRDefault="00771033" w:rsidP="007014C6">
            <w:pPr>
              <w:spacing w:after="0" w:line="240" w:lineRule="auto"/>
              <w:jc w:val="both"/>
              <w:outlineLvl w:val="0"/>
              <w:rPr>
                <w:rFonts w:cs="Times New Roman"/>
              </w:rPr>
            </w:pPr>
            <w:r w:rsidRPr="002E4882">
              <w:rPr>
                <w:rFonts w:cs="Times New Roman"/>
              </w:rPr>
              <w:t>Патриотическое воспитание</w:t>
            </w:r>
          </w:p>
        </w:tc>
      </w:tr>
      <w:tr w:rsidR="00771033" w:rsidRPr="002E4882" w:rsidTr="007A089A">
        <w:trPr>
          <w:trHeight w:val="416"/>
          <w:jc w:val="center"/>
        </w:trPr>
        <w:tc>
          <w:tcPr>
            <w:tcW w:w="935" w:type="dxa"/>
          </w:tcPr>
          <w:p w:rsidR="00771033" w:rsidRPr="002E4882" w:rsidRDefault="00771033" w:rsidP="007A089A">
            <w:pPr>
              <w:pStyle w:val="ae"/>
              <w:jc w:val="center"/>
              <w:rPr>
                <w:rFonts w:cs="Times New Roman"/>
                <w:lang w:bidi="ru-RU"/>
              </w:rPr>
            </w:pPr>
            <w:r w:rsidRPr="002E4882">
              <w:rPr>
                <w:rFonts w:cs="Times New Roman"/>
                <w:lang w:bidi="ru-RU"/>
              </w:rPr>
              <w:t>61</w:t>
            </w:r>
          </w:p>
        </w:tc>
        <w:tc>
          <w:tcPr>
            <w:tcW w:w="3263" w:type="dxa"/>
          </w:tcPr>
          <w:p w:rsidR="00771033" w:rsidRPr="002E4882" w:rsidRDefault="00771033" w:rsidP="007014C6">
            <w:pPr>
              <w:pStyle w:val="Textbody"/>
              <w:spacing w:after="0"/>
              <w:jc w:val="both"/>
              <w:rPr>
                <w:rFonts w:cs="Times New Roman"/>
                <w:color w:val="000000"/>
              </w:rPr>
            </w:pPr>
            <w:r w:rsidRPr="002E4882">
              <w:rPr>
                <w:rFonts w:cs="Times New Roman"/>
                <w:color w:val="000000"/>
              </w:rPr>
              <w:t>Промежуточная проверочная работа по пройденным темам</w:t>
            </w:r>
          </w:p>
        </w:tc>
        <w:tc>
          <w:tcPr>
            <w:tcW w:w="1701" w:type="dxa"/>
          </w:tcPr>
          <w:p w:rsidR="00771033" w:rsidRPr="002E4882" w:rsidRDefault="00771033" w:rsidP="007A089A">
            <w:pPr>
              <w:spacing w:after="0" w:line="240" w:lineRule="auto"/>
              <w:jc w:val="center"/>
              <w:rPr>
                <w:rFonts w:cs="Times New Roman"/>
              </w:rPr>
            </w:pPr>
            <w:r w:rsidRPr="002E4882">
              <w:rPr>
                <w:rFonts w:cs="Times New Roman"/>
              </w:rPr>
              <w:t>1</w:t>
            </w:r>
          </w:p>
        </w:tc>
        <w:tc>
          <w:tcPr>
            <w:tcW w:w="5811" w:type="dxa"/>
          </w:tcPr>
          <w:p w:rsidR="00771033" w:rsidRPr="002E4882" w:rsidRDefault="00771033" w:rsidP="007014C6">
            <w:pPr>
              <w:pStyle w:val="Textbody"/>
              <w:widowControl/>
              <w:spacing w:after="0"/>
              <w:jc w:val="both"/>
              <w:rPr>
                <w:rFonts w:cs="Times New Roman"/>
                <w:color w:val="000000"/>
                <w:shd w:val="clear" w:color="auto" w:fill="FFFFFF"/>
              </w:rPr>
            </w:pPr>
            <w:r w:rsidRPr="002E4882">
              <w:rPr>
                <w:rFonts w:cs="Times New Roman"/>
                <w:color w:val="000000"/>
                <w:shd w:val="clear" w:color="auto" w:fill="FFFFFF"/>
              </w:rPr>
              <w:t>Применять и объяснять основные понятия изученной темы; определять основные факторы, влияющие на становление и развитие общества и личности, конкретизировать их примерами; анализировать явления социальной действительности. Решать познавательные и практические задачи в рамках изученного материала; формировать относительно целостное представление об обществе и человеке, о сферах и областях общественной жизни, механизмах и регуляторах деятельности людей; систематизировать информацию, выбирать верные критерии для ее сравнения, сопоставления.</w:t>
            </w:r>
          </w:p>
        </w:tc>
        <w:tc>
          <w:tcPr>
            <w:tcW w:w="3032" w:type="dxa"/>
          </w:tcPr>
          <w:p w:rsidR="004C3DFF" w:rsidRPr="002E4882" w:rsidRDefault="004C3DFF" w:rsidP="007014C6">
            <w:pPr>
              <w:spacing w:after="0" w:line="240" w:lineRule="auto"/>
              <w:jc w:val="both"/>
              <w:outlineLvl w:val="0"/>
              <w:rPr>
                <w:rFonts w:cs="Times New Roman"/>
              </w:rPr>
            </w:pPr>
            <w:r w:rsidRPr="002E4882">
              <w:rPr>
                <w:rFonts w:cs="Times New Roman"/>
              </w:rPr>
              <w:t>Ценности научного познания</w:t>
            </w:r>
          </w:p>
          <w:p w:rsidR="00771033" w:rsidRPr="002E4882" w:rsidRDefault="004C3DFF" w:rsidP="007014C6">
            <w:pPr>
              <w:spacing w:after="0" w:line="240" w:lineRule="auto"/>
              <w:jc w:val="both"/>
              <w:outlineLvl w:val="0"/>
              <w:rPr>
                <w:rFonts w:cs="Times New Roman"/>
              </w:rPr>
            </w:pPr>
            <w:r w:rsidRPr="002E4882">
              <w:rPr>
                <w:rFonts w:cs="Times New Roman"/>
              </w:rPr>
              <w:t>Гражданское воспитание</w:t>
            </w:r>
          </w:p>
        </w:tc>
      </w:tr>
      <w:tr w:rsidR="004C3DFF" w:rsidRPr="002E4882" w:rsidTr="007014C6">
        <w:trPr>
          <w:trHeight w:val="416"/>
          <w:jc w:val="center"/>
        </w:trPr>
        <w:tc>
          <w:tcPr>
            <w:tcW w:w="14742" w:type="dxa"/>
            <w:gridSpan w:val="5"/>
          </w:tcPr>
          <w:p w:rsidR="004C3DFF" w:rsidRPr="002E4882" w:rsidRDefault="004C3DFF" w:rsidP="007A089A">
            <w:pPr>
              <w:shd w:val="clear" w:color="auto" w:fill="FFFFFF"/>
              <w:spacing w:after="0" w:line="240" w:lineRule="auto"/>
              <w:jc w:val="center"/>
              <w:rPr>
                <w:rFonts w:eastAsia="Times New Roman" w:cs="Times New Roman"/>
                <w:color w:val="000000"/>
                <w:lang w:eastAsia="ru-RU"/>
              </w:rPr>
            </w:pPr>
            <w:r w:rsidRPr="002E4882">
              <w:rPr>
                <w:rFonts w:eastAsia="Times New Roman" w:cs="Times New Roman"/>
                <w:b/>
                <w:bCs/>
                <w:color w:val="000000"/>
                <w:lang w:eastAsia="ru-RU"/>
              </w:rPr>
              <w:lastRenderedPageBreak/>
              <w:t>Тема 3 «Современное общество» (6 часов)</w:t>
            </w:r>
          </w:p>
        </w:tc>
      </w:tr>
      <w:tr w:rsidR="004C3DFF" w:rsidRPr="002E4882" w:rsidTr="007A089A">
        <w:trPr>
          <w:trHeight w:val="416"/>
          <w:jc w:val="center"/>
        </w:trPr>
        <w:tc>
          <w:tcPr>
            <w:tcW w:w="935" w:type="dxa"/>
          </w:tcPr>
          <w:p w:rsidR="004C3DFF" w:rsidRPr="002E4882" w:rsidRDefault="004C3DFF" w:rsidP="007A089A">
            <w:pPr>
              <w:pStyle w:val="ae"/>
              <w:jc w:val="center"/>
              <w:rPr>
                <w:rFonts w:cs="Times New Roman"/>
                <w:lang w:bidi="ru-RU"/>
              </w:rPr>
            </w:pPr>
            <w:r w:rsidRPr="002E4882">
              <w:rPr>
                <w:rFonts w:cs="Times New Roman"/>
                <w:lang w:bidi="ru-RU"/>
              </w:rPr>
              <w:t>62</w:t>
            </w:r>
            <w:r w:rsidR="007014C6">
              <w:rPr>
                <w:rFonts w:cs="Times New Roman"/>
                <w:lang w:bidi="ru-RU"/>
              </w:rPr>
              <w:t>–</w:t>
            </w:r>
            <w:r w:rsidRPr="002E4882">
              <w:rPr>
                <w:rFonts w:cs="Times New Roman"/>
                <w:lang w:bidi="ru-RU"/>
              </w:rPr>
              <w:t>63</w:t>
            </w:r>
          </w:p>
        </w:tc>
        <w:tc>
          <w:tcPr>
            <w:tcW w:w="3263" w:type="dxa"/>
          </w:tcPr>
          <w:p w:rsidR="004C3DFF" w:rsidRPr="002E4882" w:rsidRDefault="004C3DFF" w:rsidP="007014C6">
            <w:pPr>
              <w:pStyle w:val="Textbody"/>
              <w:spacing w:after="0"/>
              <w:jc w:val="both"/>
              <w:rPr>
                <w:rFonts w:cs="Times New Roman"/>
                <w:color w:val="000000"/>
              </w:rPr>
            </w:pPr>
            <w:r w:rsidRPr="002E4882">
              <w:rPr>
                <w:rFonts w:cs="Times New Roman"/>
                <w:color w:val="000000"/>
              </w:rPr>
              <w:t>Общественное изменение и развитие</w:t>
            </w:r>
          </w:p>
        </w:tc>
        <w:tc>
          <w:tcPr>
            <w:tcW w:w="1701" w:type="dxa"/>
          </w:tcPr>
          <w:p w:rsidR="004C3DFF" w:rsidRPr="002E4882" w:rsidRDefault="004C3DFF" w:rsidP="007A089A">
            <w:pPr>
              <w:spacing w:after="0" w:line="240" w:lineRule="auto"/>
              <w:jc w:val="center"/>
              <w:rPr>
                <w:rFonts w:cs="Times New Roman"/>
              </w:rPr>
            </w:pPr>
            <w:r w:rsidRPr="002E4882">
              <w:rPr>
                <w:rFonts w:cs="Times New Roman"/>
              </w:rPr>
              <w:t>2</w:t>
            </w:r>
          </w:p>
        </w:tc>
        <w:tc>
          <w:tcPr>
            <w:tcW w:w="5811" w:type="dxa"/>
          </w:tcPr>
          <w:p w:rsidR="004C3DFF" w:rsidRPr="002E4882" w:rsidRDefault="004C3DFF" w:rsidP="007014C6">
            <w:pPr>
              <w:pStyle w:val="a5"/>
              <w:spacing w:before="0" w:beforeAutospacing="0" w:after="0" w:afterAutospacing="0"/>
              <w:jc w:val="both"/>
              <w:rPr>
                <w:lang w:eastAsia="zh-CN"/>
              </w:rPr>
            </w:pPr>
            <w:r w:rsidRPr="002E4882">
              <w:rPr>
                <w:lang w:eastAsia="zh-CN"/>
              </w:rPr>
              <w:t>Объяснять что такое прогресс, эволюционное и революционное развитие. Приводить примеры из современной общественной жизни, свидетельствующие о противоречивости общественного прогресса.</w:t>
            </w:r>
          </w:p>
        </w:tc>
        <w:tc>
          <w:tcPr>
            <w:tcW w:w="3032" w:type="dxa"/>
          </w:tcPr>
          <w:p w:rsidR="004C3DFF" w:rsidRPr="002E4882" w:rsidRDefault="004C3DFF" w:rsidP="007014C6">
            <w:pPr>
              <w:spacing w:after="0" w:line="240" w:lineRule="auto"/>
              <w:jc w:val="both"/>
              <w:outlineLvl w:val="0"/>
              <w:rPr>
                <w:rFonts w:cs="Times New Roman"/>
              </w:rPr>
            </w:pPr>
            <w:r w:rsidRPr="002E4882">
              <w:rPr>
                <w:rFonts w:cs="Times New Roman"/>
              </w:rPr>
              <w:t>Ценности научного познания</w:t>
            </w:r>
          </w:p>
          <w:p w:rsidR="004C3DFF" w:rsidRPr="002E4882" w:rsidRDefault="004C3DFF" w:rsidP="007014C6">
            <w:pPr>
              <w:spacing w:after="0" w:line="240" w:lineRule="auto"/>
              <w:jc w:val="both"/>
              <w:outlineLvl w:val="0"/>
              <w:rPr>
                <w:rFonts w:cs="Times New Roman"/>
              </w:rPr>
            </w:pPr>
            <w:r w:rsidRPr="002E4882">
              <w:rPr>
                <w:rFonts w:cs="Times New Roman"/>
              </w:rPr>
              <w:t>Гражданское воспитание</w:t>
            </w:r>
          </w:p>
        </w:tc>
      </w:tr>
      <w:tr w:rsidR="004C3DFF" w:rsidRPr="002E4882" w:rsidTr="007A089A">
        <w:trPr>
          <w:trHeight w:val="416"/>
          <w:jc w:val="center"/>
        </w:trPr>
        <w:tc>
          <w:tcPr>
            <w:tcW w:w="935" w:type="dxa"/>
          </w:tcPr>
          <w:p w:rsidR="004C3DFF" w:rsidRPr="002E4882" w:rsidRDefault="004C3DFF" w:rsidP="007A089A">
            <w:pPr>
              <w:pStyle w:val="ae"/>
              <w:jc w:val="center"/>
              <w:rPr>
                <w:rFonts w:cs="Times New Roman"/>
                <w:lang w:bidi="ru-RU"/>
              </w:rPr>
            </w:pPr>
            <w:r w:rsidRPr="002E4882">
              <w:rPr>
                <w:rFonts w:cs="Times New Roman"/>
                <w:lang w:bidi="ru-RU"/>
              </w:rPr>
              <w:t>64</w:t>
            </w:r>
          </w:p>
        </w:tc>
        <w:tc>
          <w:tcPr>
            <w:tcW w:w="3263" w:type="dxa"/>
          </w:tcPr>
          <w:p w:rsidR="004C3DFF" w:rsidRPr="002E4882" w:rsidRDefault="004C3DFF" w:rsidP="007014C6">
            <w:pPr>
              <w:pStyle w:val="Textbody"/>
              <w:spacing w:after="0"/>
              <w:jc w:val="both"/>
              <w:rPr>
                <w:rFonts w:cs="Times New Roman"/>
                <w:color w:val="000000"/>
              </w:rPr>
            </w:pPr>
            <w:r w:rsidRPr="002E4882">
              <w:rPr>
                <w:rFonts w:cs="Times New Roman"/>
                <w:color w:val="000000"/>
              </w:rPr>
              <w:t>Глобализация и вызовы XXI века</w:t>
            </w:r>
          </w:p>
        </w:tc>
        <w:tc>
          <w:tcPr>
            <w:tcW w:w="1701" w:type="dxa"/>
          </w:tcPr>
          <w:p w:rsidR="004C3DFF" w:rsidRPr="002E4882" w:rsidRDefault="004C3DFF" w:rsidP="007A089A">
            <w:pPr>
              <w:spacing w:after="0" w:line="240" w:lineRule="auto"/>
              <w:jc w:val="center"/>
              <w:rPr>
                <w:rFonts w:cs="Times New Roman"/>
              </w:rPr>
            </w:pPr>
            <w:r w:rsidRPr="002E4882">
              <w:rPr>
                <w:rFonts w:cs="Times New Roman"/>
              </w:rPr>
              <w:t>1</w:t>
            </w:r>
          </w:p>
        </w:tc>
        <w:tc>
          <w:tcPr>
            <w:tcW w:w="5811" w:type="dxa"/>
          </w:tcPr>
          <w:p w:rsidR="004C3DFF" w:rsidRPr="002E4882" w:rsidRDefault="004C3DFF" w:rsidP="007014C6">
            <w:pPr>
              <w:pStyle w:val="a5"/>
              <w:spacing w:before="0" w:beforeAutospacing="0" w:after="0" w:afterAutospacing="0"/>
              <w:jc w:val="both"/>
              <w:rPr>
                <w:lang w:eastAsia="zh-CN"/>
              </w:rPr>
            </w:pPr>
            <w:r w:rsidRPr="002E4882">
              <w:rPr>
                <w:lang w:eastAsia="zh-CN"/>
              </w:rPr>
              <w:t>Диалектически подходить к неизбежности кризисов в современной мире. Анализировать состояние  общества и человека перед лицом угроз и вызовов XXI века</w:t>
            </w:r>
          </w:p>
        </w:tc>
        <w:tc>
          <w:tcPr>
            <w:tcW w:w="3032" w:type="dxa"/>
          </w:tcPr>
          <w:p w:rsidR="004C3DFF" w:rsidRPr="002E4882" w:rsidRDefault="004C3DFF" w:rsidP="007014C6">
            <w:pPr>
              <w:spacing w:after="0" w:line="240" w:lineRule="auto"/>
              <w:jc w:val="both"/>
              <w:outlineLvl w:val="0"/>
              <w:rPr>
                <w:rFonts w:cs="Times New Roman"/>
              </w:rPr>
            </w:pPr>
            <w:r w:rsidRPr="002E4882">
              <w:rPr>
                <w:rFonts w:cs="Times New Roman"/>
              </w:rPr>
              <w:t>Патриотическое воспитание</w:t>
            </w:r>
          </w:p>
          <w:p w:rsidR="004C3DFF" w:rsidRPr="002E4882" w:rsidRDefault="004C3DFF" w:rsidP="007014C6">
            <w:pPr>
              <w:spacing w:after="0" w:line="240" w:lineRule="auto"/>
              <w:jc w:val="both"/>
              <w:outlineLvl w:val="0"/>
              <w:rPr>
                <w:rFonts w:cs="Times New Roman"/>
              </w:rPr>
            </w:pPr>
            <w:r w:rsidRPr="002E4882">
              <w:rPr>
                <w:rFonts w:cs="Times New Roman"/>
              </w:rPr>
              <w:t>Гражданское воспитание</w:t>
            </w:r>
          </w:p>
        </w:tc>
      </w:tr>
      <w:tr w:rsidR="004C3DFF" w:rsidRPr="002E4882" w:rsidTr="007A089A">
        <w:trPr>
          <w:trHeight w:val="416"/>
          <w:jc w:val="center"/>
        </w:trPr>
        <w:tc>
          <w:tcPr>
            <w:tcW w:w="935" w:type="dxa"/>
          </w:tcPr>
          <w:p w:rsidR="004C3DFF" w:rsidRPr="002E4882" w:rsidRDefault="00997A42" w:rsidP="007A089A">
            <w:pPr>
              <w:pStyle w:val="ae"/>
              <w:jc w:val="center"/>
              <w:rPr>
                <w:rFonts w:cs="Times New Roman"/>
                <w:lang w:bidi="ru-RU"/>
              </w:rPr>
            </w:pPr>
            <w:r w:rsidRPr="002E4882">
              <w:rPr>
                <w:rFonts w:cs="Times New Roman"/>
                <w:lang w:bidi="ru-RU"/>
              </w:rPr>
              <w:t>65</w:t>
            </w:r>
          </w:p>
        </w:tc>
        <w:tc>
          <w:tcPr>
            <w:tcW w:w="3263" w:type="dxa"/>
          </w:tcPr>
          <w:p w:rsidR="004C3DFF" w:rsidRPr="002E4882" w:rsidRDefault="00997A42" w:rsidP="007A089A">
            <w:pPr>
              <w:pStyle w:val="Textbody"/>
              <w:spacing w:after="0"/>
              <w:jc w:val="both"/>
              <w:rPr>
                <w:rFonts w:cs="Times New Roman"/>
                <w:color w:val="000000"/>
              </w:rPr>
            </w:pPr>
            <w:r w:rsidRPr="002E4882">
              <w:rPr>
                <w:rFonts w:cs="Times New Roman"/>
                <w:color w:val="000000"/>
              </w:rPr>
              <w:t>Пути преодоления угроз и вызовов современному обществу</w:t>
            </w:r>
          </w:p>
        </w:tc>
        <w:tc>
          <w:tcPr>
            <w:tcW w:w="1701" w:type="dxa"/>
          </w:tcPr>
          <w:p w:rsidR="004C3DFF" w:rsidRPr="002E4882" w:rsidRDefault="00997A42" w:rsidP="007A089A">
            <w:pPr>
              <w:spacing w:after="0" w:line="240" w:lineRule="auto"/>
              <w:jc w:val="center"/>
              <w:rPr>
                <w:rFonts w:cs="Times New Roman"/>
              </w:rPr>
            </w:pPr>
            <w:r w:rsidRPr="002E4882">
              <w:rPr>
                <w:rFonts w:cs="Times New Roman"/>
              </w:rPr>
              <w:t>1</w:t>
            </w:r>
          </w:p>
        </w:tc>
        <w:tc>
          <w:tcPr>
            <w:tcW w:w="5811" w:type="dxa"/>
          </w:tcPr>
          <w:p w:rsidR="004C3DFF" w:rsidRPr="002E4882" w:rsidRDefault="00997A42" w:rsidP="007014C6">
            <w:pPr>
              <w:pStyle w:val="a5"/>
              <w:spacing w:before="0" w:beforeAutospacing="0" w:after="0" w:afterAutospacing="0"/>
              <w:jc w:val="both"/>
              <w:rPr>
                <w:lang w:eastAsia="zh-CN"/>
              </w:rPr>
            </w:pPr>
            <w:r w:rsidRPr="002E4882">
              <w:rPr>
                <w:lang w:eastAsia="zh-CN"/>
              </w:rPr>
              <w:t>Обобщать знания о противоречивости развития современного общества, углублять знания о глобальных проблемах современности. Работать со статистическими данными; анализировать социальную проблему; формировать  активную  жизненную позицию, развивать навыки  публичного выступления.</w:t>
            </w:r>
          </w:p>
        </w:tc>
        <w:tc>
          <w:tcPr>
            <w:tcW w:w="3032" w:type="dxa"/>
          </w:tcPr>
          <w:p w:rsidR="00997A42" w:rsidRPr="002E4882" w:rsidRDefault="00997A42" w:rsidP="007014C6">
            <w:pPr>
              <w:spacing w:after="0" w:line="240" w:lineRule="auto"/>
              <w:jc w:val="both"/>
              <w:outlineLvl w:val="0"/>
              <w:rPr>
                <w:rFonts w:cs="Times New Roman"/>
              </w:rPr>
            </w:pPr>
            <w:r w:rsidRPr="002E4882">
              <w:rPr>
                <w:rFonts w:cs="Times New Roman"/>
              </w:rPr>
              <w:t>Ценности научного познания</w:t>
            </w:r>
          </w:p>
          <w:p w:rsidR="004C3DFF" w:rsidRPr="002E4882" w:rsidRDefault="00997A42" w:rsidP="007014C6">
            <w:pPr>
              <w:spacing w:after="0" w:line="240" w:lineRule="auto"/>
              <w:jc w:val="both"/>
              <w:outlineLvl w:val="0"/>
              <w:rPr>
                <w:rFonts w:cs="Times New Roman"/>
              </w:rPr>
            </w:pPr>
            <w:r w:rsidRPr="002E4882">
              <w:rPr>
                <w:rFonts w:cs="Times New Roman"/>
              </w:rPr>
              <w:t>Гражданское воспитание</w:t>
            </w:r>
          </w:p>
        </w:tc>
      </w:tr>
      <w:tr w:rsidR="004C3DFF" w:rsidRPr="002E4882" w:rsidTr="007A089A">
        <w:trPr>
          <w:trHeight w:val="416"/>
          <w:jc w:val="center"/>
        </w:trPr>
        <w:tc>
          <w:tcPr>
            <w:tcW w:w="935" w:type="dxa"/>
          </w:tcPr>
          <w:p w:rsidR="004C3DFF" w:rsidRPr="002E4882" w:rsidRDefault="00997A42" w:rsidP="007A089A">
            <w:pPr>
              <w:pStyle w:val="ae"/>
              <w:jc w:val="center"/>
              <w:rPr>
                <w:rFonts w:cs="Times New Roman"/>
                <w:lang w:bidi="ru-RU"/>
              </w:rPr>
            </w:pPr>
            <w:r w:rsidRPr="002E4882">
              <w:rPr>
                <w:rFonts w:cs="Times New Roman"/>
                <w:lang w:bidi="ru-RU"/>
              </w:rPr>
              <w:t>66</w:t>
            </w:r>
          </w:p>
        </w:tc>
        <w:tc>
          <w:tcPr>
            <w:tcW w:w="3263" w:type="dxa"/>
          </w:tcPr>
          <w:p w:rsidR="004C3DFF" w:rsidRPr="002E4882" w:rsidRDefault="00997A42" w:rsidP="007A089A">
            <w:pPr>
              <w:pStyle w:val="Textbody"/>
              <w:spacing w:after="0"/>
              <w:jc w:val="both"/>
              <w:rPr>
                <w:rFonts w:cs="Times New Roman"/>
                <w:color w:val="000000"/>
              </w:rPr>
            </w:pPr>
            <w:r w:rsidRPr="002E4882">
              <w:rPr>
                <w:rFonts w:cs="Times New Roman"/>
                <w:color w:val="000000"/>
              </w:rPr>
              <w:t>Россия и мир. Особенности современного развития</w:t>
            </w:r>
          </w:p>
        </w:tc>
        <w:tc>
          <w:tcPr>
            <w:tcW w:w="1701" w:type="dxa"/>
          </w:tcPr>
          <w:p w:rsidR="004C3DFF" w:rsidRPr="002E4882" w:rsidRDefault="00997A42" w:rsidP="007A089A">
            <w:pPr>
              <w:spacing w:after="0" w:line="240" w:lineRule="auto"/>
              <w:jc w:val="center"/>
              <w:rPr>
                <w:rFonts w:cs="Times New Roman"/>
              </w:rPr>
            </w:pPr>
            <w:r w:rsidRPr="002E4882">
              <w:rPr>
                <w:rFonts w:cs="Times New Roman"/>
              </w:rPr>
              <w:t>1</w:t>
            </w:r>
          </w:p>
        </w:tc>
        <w:tc>
          <w:tcPr>
            <w:tcW w:w="5811" w:type="dxa"/>
          </w:tcPr>
          <w:p w:rsidR="00997A42" w:rsidRPr="002E4882" w:rsidRDefault="00997A42" w:rsidP="007014C6">
            <w:pPr>
              <w:pStyle w:val="a5"/>
              <w:spacing w:before="0" w:beforeAutospacing="0" w:after="0" w:afterAutospacing="0"/>
              <w:jc w:val="both"/>
              <w:rPr>
                <w:lang w:eastAsia="zh-CN"/>
              </w:rPr>
            </w:pPr>
            <w:r w:rsidRPr="002E4882">
              <w:rPr>
                <w:lang w:eastAsia="zh-CN"/>
              </w:rPr>
              <w:t xml:space="preserve">Приводить примеры закономерностей развития России; Искать пути решения проблем России; отвечать на опрос: Что лично вы можете сделать для их решения? </w:t>
            </w:r>
          </w:p>
          <w:p w:rsidR="004C3DFF" w:rsidRPr="002E4882" w:rsidRDefault="004C3DFF" w:rsidP="007014C6">
            <w:pPr>
              <w:pStyle w:val="a5"/>
              <w:spacing w:before="0" w:beforeAutospacing="0" w:after="0" w:afterAutospacing="0"/>
              <w:jc w:val="both"/>
              <w:rPr>
                <w:lang w:eastAsia="zh-CN"/>
              </w:rPr>
            </w:pPr>
          </w:p>
        </w:tc>
        <w:tc>
          <w:tcPr>
            <w:tcW w:w="3032" w:type="dxa"/>
          </w:tcPr>
          <w:p w:rsidR="00997A42" w:rsidRPr="002E4882" w:rsidRDefault="00997A42" w:rsidP="007014C6">
            <w:pPr>
              <w:spacing w:after="0" w:line="240" w:lineRule="auto"/>
              <w:jc w:val="both"/>
              <w:outlineLvl w:val="0"/>
              <w:rPr>
                <w:rFonts w:cs="Times New Roman"/>
              </w:rPr>
            </w:pPr>
            <w:r w:rsidRPr="002E4882">
              <w:rPr>
                <w:rFonts w:cs="Times New Roman"/>
              </w:rPr>
              <w:t>Духовно</w:t>
            </w:r>
            <w:r w:rsidR="007014C6">
              <w:rPr>
                <w:rFonts w:cs="Times New Roman"/>
              </w:rPr>
              <w:t>–</w:t>
            </w:r>
            <w:r w:rsidRPr="002E4882">
              <w:rPr>
                <w:rFonts w:cs="Times New Roman"/>
              </w:rPr>
              <w:t>нравственное воспитание</w:t>
            </w:r>
          </w:p>
          <w:p w:rsidR="004C3DFF" w:rsidRPr="002E4882" w:rsidRDefault="00997A42" w:rsidP="007014C6">
            <w:pPr>
              <w:spacing w:after="0" w:line="240" w:lineRule="auto"/>
              <w:jc w:val="both"/>
              <w:outlineLvl w:val="0"/>
              <w:rPr>
                <w:rFonts w:cs="Times New Roman"/>
              </w:rPr>
            </w:pPr>
            <w:r w:rsidRPr="002E4882">
              <w:rPr>
                <w:rFonts w:cs="Times New Roman"/>
              </w:rPr>
              <w:t>Патриотическое воспитание</w:t>
            </w:r>
          </w:p>
        </w:tc>
      </w:tr>
      <w:tr w:rsidR="00997A42" w:rsidRPr="002E4882" w:rsidTr="007A089A">
        <w:trPr>
          <w:trHeight w:val="416"/>
          <w:jc w:val="center"/>
        </w:trPr>
        <w:tc>
          <w:tcPr>
            <w:tcW w:w="935" w:type="dxa"/>
          </w:tcPr>
          <w:p w:rsidR="00997A42" w:rsidRPr="002E4882" w:rsidRDefault="00997A42" w:rsidP="007A089A">
            <w:pPr>
              <w:pStyle w:val="ae"/>
              <w:jc w:val="center"/>
              <w:rPr>
                <w:rFonts w:cs="Times New Roman"/>
                <w:lang w:bidi="ru-RU"/>
              </w:rPr>
            </w:pPr>
            <w:r w:rsidRPr="002E4882">
              <w:rPr>
                <w:rFonts w:cs="Times New Roman"/>
                <w:lang w:bidi="ru-RU"/>
              </w:rPr>
              <w:t>67</w:t>
            </w:r>
          </w:p>
        </w:tc>
        <w:tc>
          <w:tcPr>
            <w:tcW w:w="3263" w:type="dxa"/>
          </w:tcPr>
          <w:p w:rsidR="00997A42" w:rsidRPr="002E4882" w:rsidRDefault="00997A42" w:rsidP="007A089A">
            <w:pPr>
              <w:pStyle w:val="Textbody"/>
              <w:spacing w:after="0"/>
              <w:jc w:val="both"/>
              <w:rPr>
                <w:rFonts w:cs="Times New Roman"/>
                <w:color w:val="000000"/>
              </w:rPr>
            </w:pPr>
            <w:r w:rsidRPr="002E4882">
              <w:rPr>
                <w:rFonts w:cs="Times New Roman"/>
                <w:color w:val="000000"/>
              </w:rPr>
              <w:t>Поторительно</w:t>
            </w:r>
            <w:r w:rsidR="007A089A">
              <w:rPr>
                <w:rFonts w:cs="Times New Roman"/>
                <w:color w:val="000000"/>
              </w:rPr>
              <w:t>-</w:t>
            </w:r>
            <w:r w:rsidRPr="002E4882">
              <w:rPr>
                <w:rFonts w:cs="Times New Roman"/>
                <w:color w:val="000000"/>
              </w:rPr>
              <w:t>обобщающий урок по теме 3: «</w:t>
            </w:r>
            <w:r w:rsidRPr="002E4882">
              <w:rPr>
                <w:rFonts w:eastAsia="Times New Roman" w:cs="Times New Roman"/>
                <w:bCs/>
                <w:color w:val="000000"/>
                <w:lang w:eastAsia="ru-RU"/>
              </w:rPr>
              <w:t>Современное общество».</w:t>
            </w:r>
            <w:r w:rsidRPr="002E4882">
              <w:rPr>
                <w:rFonts w:cs="Times New Roman"/>
                <w:b/>
                <w:color w:val="333333"/>
              </w:rPr>
              <w:t xml:space="preserve"> </w:t>
            </w:r>
          </w:p>
        </w:tc>
        <w:tc>
          <w:tcPr>
            <w:tcW w:w="1701" w:type="dxa"/>
          </w:tcPr>
          <w:p w:rsidR="00997A42" w:rsidRPr="002E4882" w:rsidRDefault="00997A42" w:rsidP="007A089A">
            <w:pPr>
              <w:spacing w:after="0" w:line="240" w:lineRule="auto"/>
              <w:jc w:val="center"/>
              <w:rPr>
                <w:rFonts w:cs="Times New Roman"/>
              </w:rPr>
            </w:pPr>
            <w:r w:rsidRPr="002E4882">
              <w:rPr>
                <w:rFonts w:cs="Times New Roman"/>
              </w:rPr>
              <w:t>1</w:t>
            </w:r>
          </w:p>
        </w:tc>
        <w:tc>
          <w:tcPr>
            <w:tcW w:w="5811" w:type="dxa"/>
          </w:tcPr>
          <w:p w:rsidR="00997A42" w:rsidRPr="002E4882" w:rsidRDefault="00997A42" w:rsidP="007014C6">
            <w:pPr>
              <w:pStyle w:val="a5"/>
              <w:spacing w:before="0" w:beforeAutospacing="0" w:after="0" w:afterAutospacing="0"/>
              <w:jc w:val="both"/>
              <w:rPr>
                <w:lang w:eastAsia="zh-CN"/>
              </w:rPr>
            </w:pPr>
            <w:r w:rsidRPr="002E4882">
              <w:rPr>
                <w:lang w:eastAsia="zh-CN"/>
              </w:rPr>
              <w:t>Определять основные понятия, решать проблемные задания, выполнять тестовые задания. Принимать и сохранять учебную задачу, пла</w:t>
            </w:r>
            <w:r w:rsidRPr="002E4882">
              <w:rPr>
                <w:lang w:eastAsia="zh-CN"/>
              </w:rPr>
              <w:softHyphen/>
              <w:t>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3032" w:type="dxa"/>
          </w:tcPr>
          <w:p w:rsidR="00997A42" w:rsidRPr="002E4882" w:rsidRDefault="00997A42" w:rsidP="007014C6">
            <w:pPr>
              <w:spacing w:after="0" w:line="240" w:lineRule="auto"/>
              <w:jc w:val="both"/>
              <w:outlineLvl w:val="0"/>
              <w:rPr>
                <w:rFonts w:cs="Times New Roman"/>
              </w:rPr>
            </w:pPr>
            <w:r w:rsidRPr="002E4882">
              <w:rPr>
                <w:rFonts w:cs="Times New Roman"/>
              </w:rPr>
              <w:t>Ценности научного познания</w:t>
            </w:r>
          </w:p>
          <w:p w:rsidR="00997A42" w:rsidRPr="002E4882" w:rsidRDefault="00997A42" w:rsidP="007014C6">
            <w:pPr>
              <w:spacing w:after="0" w:line="240" w:lineRule="auto"/>
              <w:jc w:val="both"/>
              <w:outlineLvl w:val="0"/>
              <w:rPr>
                <w:rFonts w:cs="Times New Roman"/>
              </w:rPr>
            </w:pPr>
            <w:r w:rsidRPr="002E4882">
              <w:rPr>
                <w:rFonts w:cs="Times New Roman"/>
              </w:rPr>
              <w:t>Гражданское воспитание</w:t>
            </w:r>
          </w:p>
        </w:tc>
      </w:tr>
      <w:tr w:rsidR="00997A42" w:rsidRPr="002E4882" w:rsidTr="007A089A">
        <w:trPr>
          <w:trHeight w:val="416"/>
          <w:jc w:val="center"/>
        </w:trPr>
        <w:tc>
          <w:tcPr>
            <w:tcW w:w="935" w:type="dxa"/>
          </w:tcPr>
          <w:p w:rsidR="00997A42" w:rsidRPr="002E4882" w:rsidRDefault="00997A42" w:rsidP="007A089A">
            <w:pPr>
              <w:pStyle w:val="ae"/>
              <w:jc w:val="center"/>
              <w:rPr>
                <w:rFonts w:cs="Times New Roman"/>
                <w:lang w:bidi="ru-RU"/>
              </w:rPr>
            </w:pPr>
            <w:r w:rsidRPr="002E4882">
              <w:rPr>
                <w:rFonts w:cs="Times New Roman"/>
                <w:lang w:bidi="ru-RU"/>
              </w:rPr>
              <w:t>68</w:t>
            </w:r>
          </w:p>
        </w:tc>
        <w:tc>
          <w:tcPr>
            <w:tcW w:w="3263" w:type="dxa"/>
          </w:tcPr>
          <w:p w:rsidR="00997A42" w:rsidRPr="002E4882" w:rsidRDefault="00997A42" w:rsidP="007014C6">
            <w:pPr>
              <w:pStyle w:val="Textbody"/>
              <w:spacing w:after="0"/>
              <w:jc w:val="both"/>
              <w:rPr>
                <w:rFonts w:cs="Times New Roman"/>
                <w:color w:val="000000"/>
              </w:rPr>
            </w:pPr>
            <w:r w:rsidRPr="002E4882">
              <w:rPr>
                <w:rFonts w:cs="Times New Roman"/>
                <w:color w:val="000000"/>
              </w:rPr>
              <w:t>Итоговая контрольная работа</w:t>
            </w:r>
          </w:p>
        </w:tc>
        <w:tc>
          <w:tcPr>
            <w:tcW w:w="1701" w:type="dxa"/>
          </w:tcPr>
          <w:p w:rsidR="00997A42" w:rsidRPr="002E4882" w:rsidRDefault="00997A42" w:rsidP="007A089A">
            <w:pPr>
              <w:spacing w:after="0" w:line="240" w:lineRule="auto"/>
              <w:jc w:val="center"/>
              <w:rPr>
                <w:rFonts w:cs="Times New Roman"/>
              </w:rPr>
            </w:pPr>
            <w:r w:rsidRPr="002E4882">
              <w:rPr>
                <w:rFonts w:cs="Times New Roman"/>
              </w:rPr>
              <w:t>1</w:t>
            </w:r>
          </w:p>
        </w:tc>
        <w:tc>
          <w:tcPr>
            <w:tcW w:w="5811" w:type="dxa"/>
          </w:tcPr>
          <w:p w:rsidR="00997A42" w:rsidRPr="002E4882" w:rsidRDefault="00997A42" w:rsidP="007014C6">
            <w:pPr>
              <w:pStyle w:val="Textbody"/>
              <w:widowControl/>
              <w:spacing w:after="0"/>
              <w:jc w:val="both"/>
              <w:rPr>
                <w:rFonts w:cs="Times New Roman"/>
                <w:color w:val="000000"/>
                <w:shd w:val="clear" w:color="auto" w:fill="FFFFFF"/>
              </w:rPr>
            </w:pPr>
            <w:r w:rsidRPr="002E4882">
              <w:rPr>
                <w:rFonts w:cs="Times New Roman"/>
                <w:color w:val="000000"/>
                <w:shd w:val="clear" w:color="auto" w:fill="FFFFFF"/>
              </w:rPr>
              <w:t xml:space="preserve">Применять и объяснять основные понятия изученной темы; определять основные факторы, влияющие на становление и развитие общества и личности, конкретизировать их примерами; анализировать явления социальной действительности. Решать познавательные и практические задачи в рамках </w:t>
            </w:r>
            <w:r w:rsidRPr="002E4882">
              <w:rPr>
                <w:rFonts w:cs="Times New Roman"/>
                <w:color w:val="000000"/>
                <w:shd w:val="clear" w:color="auto" w:fill="FFFFFF"/>
              </w:rPr>
              <w:lastRenderedPageBreak/>
              <w:t>изученного материала; формировать относительно целостное представление об обществе и человеке, о сферах и областях общественной жизни, механизмах и регуляторах деятельности людей; систематизировать информацию, выбирать верные критерии для ее сравнения, сопоставления.</w:t>
            </w:r>
          </w:p>
        </w:tc>
        <w:tc>
          <w:tcPr>
            <w:tcW w:w="3032" w:type="dxa"/>
          </w:tcPr>
          <w:p w:rsidR="00997A42" w:rsidRPr="002E4882" w:rsidRDefault="00997A42" w:rsidP="007014C6">
            <w:pPr>
              <w:spacing w:after="0" w:line="240" w:lineRule="auto"/>
              <w:jc w:val="both"/>
              <w:outlineLvl w:val="0"/>
              <w:rPr>
                <w:rFonts w:cs="Times New Roman"/>
              </w:rPr>
            </w:pPr>
            <w:r w:rsidRPr="002E4882">
              <w:rPr>
                <w:rFonts w:cs="Times New Roman"/>
              </w:rPr>
              <w:lastRenderedPageBreak/>
              <w:t>Ценности научного познания</w:t>
            </w:r>
          </w:p>
          <w:p w:rsidR="00997A42" w:rsidRPr="002E4882" w:rsidRDefault="00997A42" w:rsidP="007014C6">
            <w:pPr>
              <w:spacing w:after="0" w:line="240" w:lineRule="auto"/>
              <w:jc w:val="both"/>
              <w:outlineLvl w:val="0"/>
              <w:rPr>
                <w:rFonts w:cs="Times New Roman"/>
              </w:rPr>
            </w:pPr>
            <w:r w:rsidRPr="002E4882">
              <w:rPr>
                <w:rFonts w:cs="Times New Roman"/>
              </w:rPr>
              <w:t>Гражданское воспитание</w:t>
            </w:r>
          </w:p>
          <w:p w:rsidR="00997A42" w:rsidRPr="002E4882" w:rsidRDefault="00997A42" w:rsidP="007014C6">
            <w:pPr>
              <w:spacing w:after="0" w:line="240" w:lineRule="auto"/>
              <w:jc w:val="both"/>
              <w:outlineLvl w:val="0"/>
              <w:rPr>
                <w:rFonts w:cs="Times New Roman"/>
              </w:rPr>
            </w:pPr>
            <w:r w:rsidRPr="002E4882">
              <w:rPr>
                <w:rFonts w:cs="Times New Roman"/>
              </w:rPr>
              <w:t>Патриотическое воспитание</w:t>
            </w:r>
          </w:p>
        </w:tc>
      </w:tr>
    </w:tbl>
    <w:p w:rsidR="00FD5998" w:rsidRPr="002E4882" w:rsidRDefault="00FD5998" w:rsidP="007014C6">
      <w:pPr>
        <w:spacing w:after="0" w:line="240" w:lineRule="auto"/>
        <w:ind w:firstLine="709"/>
        <w:jc w:val="both"/>
        <w:rPr>
          <w:rFonts w:ascii="Times New Roman" w:hAnsi="Times New Roman" w:cs="Times New Roman"/>
          <w:sz w:val="24"/>
          <w:szCs w:val="24"/>
        </w:rPr>
      </w:pPr>
    </w:p>
    <w:sectPr w:rsidR="00FD5998" w:rsidRPr="002E4882" w:rsidSect="007014C6">
      <w:head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74" w:rsidRDefault="00C14774" w:rsidP="007014C6">
      <w:pPr>
        <w:spacing w:after="0" w:line="240" w:lineRule="auto"/>
      </w:pPr>
      <w:r>
        <w:separator/>
      </w:r>
    </w:p>
  </w:endnote>
  <w:endnote w:type="continuationSeparator" w:id="0">
    <w:p w:rsidR="00C14774" w:rsidRDefault="00C14774" w:rsidP="007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74" w:rsidRDefault="00C14774" w:rsidP="007014C6">
      <w:pPr>
        <w:spacing w:after="0" w:line="240" w:lineRule="auto"/>
      </w:pPr>
      <w:r>
        <w:separator/>
      </w:r>
    </w:p>
  </w:footnote>
  <w:footnote w:type="continuationSeparator" w:id="0">
    <w:p w:rsidR="00C14774" w:rsidRDefault="00C14774" w:rsidP="00701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76631"/>
      <w:docPartObj>
        <w:docPartGallery w:val="Page Numbers (Top of Page)"/>
        <w:docPartUnique/>
      </w:docPartObj>
    </w:sdtPr>
    <w:sdtEndPr/>
    <w:sdtContent>
      <w:p w:rsidR="007014C6" w:rsidRDefault="00C14774">
        <w:pPr>
          <w:pStyle w:val="a6"/>
          <w:jc w:val="center"/>
        </w:pPr>
        <w:r>
          <w:rPr>
            <w:noProof/>
          </w:rPr>
          <w:fldChar w:fldCharType="begin"/>
        </w:r>
        <w:r>
          <w:rPr>
            <w:noProof/>
          </w:rPr>
          <w:instrText xml:space="preserve"> PAGE   \* MERGEFORMAT </w:instrText>
        </w:r>
        <w:r>
          <w:rPr>
            <w:noProof/>
          </w:rPr>
          <w:fldChar w:fldCharType="separate"/>
        </w:r>
        <w:r w:rsidR="003F3441">
          <w:rPr>
            <w:noProof/>
          </w:rPr>
          <w:t>2</w:t>
        </w:r>
        <w:r>
          <w:rPr>
            <w:noProof/>
          </w:rPr>
          <w:fldChar w:fldCharType="end"/>
        </w:r>
      </w:p>
    </w:sdtContent>
  </w:sdt>
  <w:p w:rsidR="007014C6" w:rsidRDefault="007014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7A"/>
    <w:multiLevelType w:val="hybridMultilevel"/>
    <w:tmpl w:val="4A786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24347"/>
    <w:multiLevelType w:val="hybridMultilevel"/>
    <w:tmpl w:val="2D72F09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A2B4292"/>
    <w:multiLevelType w:val="multilevel"/>
    <w:tmpl w:val="3E5A8E82"/>
    <w:styleLink w:val="WWNum1"/>
    <w:lvl w:ilvl="0">
      <w:start w:val="1"/>
      <w:numFmt w:val="decimal"/>
      <w:lvlText w:val="%1."/>
      <w:lvlJc w:val="left"/>
      <w:pPr>
        <w:ind w:left="720" w:hanging="360"/>
      </w:pPr>
      <w:rPr>
        <w:rFonts w:eastAsia="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BEC5597"/>
    <w:multiLevelType w:val="multilevel"/>
    <w:tmpl w:val="B7502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6016FD"/>
    <w:multiLevelType w:val="multilevel"/>
    <w:tmpl w:val="5934907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5B8F4117"/>
    <w:multiLevelType w:val="multilevel"/>
    <w:tmpl w:val="8E6C680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C56F3C"/>
    <w:multiLevelType w:val="multilevel"/>
    <w:tmpl w:val="4132A4E6"/>
    <w:styleLink w:val="WWNum12"/>
    <w:lvl w:ilvl="0">
      <w:numFmt w:val="bullet"/>
      <w:lvlText w:val=""/>
      <w:lvlJc w:val="left"/>
      <w:pPr>
        <w:ind w:left="720" w:hanging="360"/>
      </w:pPr>
    </w:lvl>
    <w:lvl w:ilvl="1">
      <w:numFmt w:val="bullet"/>
      <w:lvlText w:val=""/>
      <w:lvlJc w:val="left"/>
      <w:pPr>
        <w:ind w:left="1440" w:hanging="360"/>
      </w:pPr>
    </w:lvl>
    <w:lvl w:ilvl="2">
      <w:start w:val="1"/>
      <w:numFmt w:val="lowerRoman"/>
      <w:lvlText w:val="%1.%2.%3."/>
      <w:lvlJc w:val="right"/>
      <w:pPr>
        <w:ind w:left="2161"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1" w:hanging="180"/>
      </w:pPr>
      <w:rPr>
        <w:rFonts w:cs="Times New Roman"/>
      </w:rPr>
    </w:lvl>
  </w:abstractNum>
  <w:num w:numId="1">
    <w:abstractNumId w:val="4"/>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174"/>
    <w:rsid w:val="000129AD"/>
    <w:rsid w:val="00053A14"/>
    <w:rsid w:val="0006276D"/>
    <w:rsid w:val="00087F61"/>
    <w:rsid w:val="00092376"/>
    <w:rsid w:val="000B00A9"/>
    <w:rsid w:val="000C0174"/>
    <w:rsid w:val="000C16D8"/>
    <w:rsid w:val="000E2C46"/>
    <w:rsid w:val="001071F6"/>
    <w:rsid w:val="00112484"/>
    <w:rsid w:val="00152AEE"/>
    <w:rsid w:val="00176DFC"/>
    <w:rsid w:val="001820CB"/>
    <w:rsid w:val="001E4EBA"/>
    <w:rsid w:val="00214657"/>
    <w:rsid w:val="00217405"/>
    <w:rsid w:val="00293A4D"/>
    <w:rsid w:val="002A0E41"/>
    <w:rsid w:val="002E4882"/>
    <w:rsid w:val="0033313D"/>
    <w:rsid w:val="00333434"/>
    <w:rsid w:val="00364FE1"/>
    <w:rsid w:val="003666F4"/>
    <w:rsid w:val="00384740"/>
    <w:rsid w:val="003C13BC"/>
    <w:rsid w:val="003F3441"/>
    <w:rsid w:val="0041130A"/>
    <w:rsid w:val="00481783"/>
    <w:rsid w:val="004C3DFF"/>
    <w:rsid w:val="005C18C9"/>
    <w:rsid w:val="006047DD"/>
    <w:rsid w:val="006B08D2"/>
    <w:rsid w:val="006D4F66"/>
    <w:rsid w:val="006D7EA8"/>
    <w:rsid w:val="007014C6"/>
    <w:rsid w:val="00771033"/>
    <w:rsid w:val="0077337F"/>
    <w:rsid w:val="007976C1"/>
    <w:rsid w:val="007A089A"/>
    <w:rsid w:val="007A61A7"/>
    <w:rsid w:val="007B3834"/>
    <w:rsid w:val="008115B4"/>
    <w:rsid w:val="008F51DD"/>
    <w:rsid w:val="00944139"/>
    <w:rsid w:val="00946137"/>
    <w:rsid w:val="009666B4"/>
    <w:rsid w:val="00997A42"/>
    <w:rsid w:val="009A18A4"/>
    <w:rsid w:val="009D28BA"/>
    <w:rsid w:val="00A314DE"/>
    <w:rsid w:val="00A53569"/>
    <w:rsid w:val="00AA4A46"/>
    <w:rsid w:val="00AD2726"/>
    <w:rsid w:val="00B32B06"/>
    <w:rsid w:val="00B331A5"/>
    <w:rsid w:val="00B3363A"/>
    <w:rsid w:val="00B51914"/>
    <w:rsid w:val="00B900B3"/>
    <w:rsid w:val="00BC720E"/>
    <w:rsid w:val="00BC7978"/>
    <w:rsid w:val="00C14774"/>
    <w:rsid w:val="00C45AF8"/>
    <w:rsid w:val="00CD41A2"/>
    <w:rsid w:val="00CE71BD"/>
    <w:rsid w:val="00D056D7"/>
    <w:rsid w:val="00D07145"/>
    <w:rsid w:val="00D77AD8"/>
    <w:rsid w:val="00D77ED7"/>
    <w:rsid w:val="00DF69EE"/>
    <w:rsid w:val="00E20DDB"/>
    <w:rsid w:val="00E37ED9"/>
    <w:rsid w:val="00ED3E45"/>
    <w:rsid w:val="00FA60D3"/>
    <w:rsid w:val="00FD5998"/>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7F7C-AD28-4C02-A53E-796CA9A4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74"/>
    <w:pPr>
      <w:spacing w:after="200" w:line="276" w:lineRule="auto"/>
    </w:pPr>
  </w:style>
  <w:style w:type="paragraph" w:styleId="1">
    <w:name w:val="heading 1"/>
    <w:basedOn w:val="a"/>
    <w:next w:val="a"/>
    <w:link w:val="10"/>
    <w:uiPriority w:val="9"/>
    <w:qFormat/>
    <w:rsid w:val="000C0174"/>
    <w:pPr>
      <w:keepNext/>
      <w:keepLines/>
      <w:widowControl w:val="0"/>
      <w:suppressAutoHyphens/>
      <w:autoSpaceDN w:val="0"/>
      <w:spacing w:before="480" w:after="0" w:line="240" w:lineRule="auto"/>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2">
    <w:name w:val="heading 2"/>
    <w:basedOn w:val="a"/>
    <w:link w:val="20"/>
    <w:uiPriority w:val="9"/>
    <w:semiHidden/>
    <w:unhideWhenUsed/>
    <w:qFormat/>
    <w:rsid w:val="000C01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C0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74"/>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uiPriority w:val="9"/>
    <w:semiHidden/>
    <w:rsid w:val="000C01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C017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74"/>
    <w:rPr>
      <w:color w:val="0000FF"/>
      <w:u w:val="single"/>
    </w:rPr>
  </w:style>
  <w:style w:type="character" w:styleId="a4">
    <w:name w:val="FollowedHyperlink"/>
    <w:basedOn w:val="a0"/>
    <w:uiPriority w:val="99"/>
    <w:semiHidden/>
    <w:unhideWhenUsed/>
    <w:rsid w:val="000C0174"/>
    <w:rPr>
      <w:color w:val="800080"/>
      <w:u w:val="single"/>
    </w:rPr>
  </w:style>
  <w:style w:type="paragraph" w:customStyle="1" w:styleId="msonormal0">
    <w:name w:val="msonormal"/>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0174"/>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7">
    <w:name w:val="Верхний колонтитул Знак"/>
    <w:basedOn w:val="a0"/>
    <w:link w:val="a6"/>
    <w:uiPriority w:val="99"/>
    <w:rsid w:val="000C0174"/>
    <w:rPr>
      <w:rFonts w:ascii="Times New Roman" w:eastAsia="SimSun" w:hAnsi="Times New Roman" w:cs="Mangal"/>
      <w:kern w:val="3"/>
      <w:sz w:val="24"/>
      <w:szCs w:val="21"/>
      <w:lang w:eastAsia="zh-CN" w:bidi="hi-IN"/>
    </w:rPr>
  </w:style>
  <w:style w:type="paragraph" w:styleId="a8">
    <w:name w:val="footer"/>
    <w:basedOn w:val="a"/>
    <w:link w:val="a9"/>
    <w:uiPriority w:val="99"/>
    <w:semiHidden/>
    <w:unhideWhenUsed/>
    <w:rsid w:val="000C0174"/>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9">
    <w:name w:val="Нижний колонтитул Знак"/>
    <w:basedOn w:val="a0"/>
    <w:link w:val="a8"/>
    <w:uiPriority w:val="99"/>
    <w:semiHidden/>
    <w:rsid w:val="000C0174"/>
    <w:rPr>
      <w:rFonts w:ascii="Times New Roman" w:eastAsia="SimSun" w:hAnsi="Times New Roman" w:cs="Mangal"/>
      <w:kern w:val="3"/>
      <w:sz w:val="24"/>
      <w:szCs w:val="21"/>
      <w:lang w:eastAsia="zh-CN" w:bidi="hi-IN"/>
    </w:rPr>
  </w:style>
  <w:style w:type="paragraph" w:styleId="aa">
    <w:name w:val="Body Text"/>
    <w:basedOn w:val="a"/>
    <w:link w:val="ab"/>
    <w:uiPriority w:val="1"/>
    <w:semiHidden/>
    <w:unhideWhenUsed/>
    <w:qFormat/>
    <w:rsid w:val="000C0174"/>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b">
    <w:name w:val="Основной текст Знак"/>
    <w:basedOn w:val="a0"/>
    <w:link w:val="aa"/>
    <w:uiPriority w:val="1"/>
    <w:semiHidden/>
    <w:rsid w:val="000C0174"/>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0C0174"/>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ad">
    <w:name w:val="Текст выноски Знак"/>
    <w:basedOn w:val="a0"/>
    <w:link w:val="ac"/>
    <w:uiPriority w:val="99"/>
    <w:semiHidden/>
    <w:rsid w:val="000C0174"/>
    <w:rPr>
      <w:rFonts w:ascii="Tahoma" w:eastAsia="SimSun" w:hAnsi="Tahoma" w:cs="Mangal"/>
      <w:kern w:val="3"/>
      <w:sz w:val="16"/>
      <w:szCs w:val="14"/>
      <w:lang w:eastAsia="zh-CN" w:bidi="hi-IN"/>
    </w:rPr>
  </w:style>
  <w:style w:type="paragraph" w:styleId="ae">
    <w:name w:val="No Spacing"/>
    <w:link w:val="af"/>
    <w:uiPriority w:val="1"/>
    <w:qFormat/>
    <w:rsid w:val="000C0174"/>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uiPriority w:val="99"/>
    <w:rsid w:val="000C01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0C0174"/>
    <w:pPr>
      <w:spacing w:after="120"/>
    </w:pPr>
  </w:style>
  <w:style w:type="paragraph" w:customStyle="1" w:styleId="Heading">
    <w:name w:val="Heading"/>
    <w:basedOn w:val="Standard"/>
    <w:next w:val="Textbody"/>
    <w:uiPriority w:val="99"/>
    <w:rsid w:val="000C0174"/>
    <w:pPr>
      <w:keepNext/>
      <w:spacing w:before="240" w:after="120"/>
    </w:pPr>
    <w:rPr>
      <w:rFonts w:ascii="Arial" w:eastAsia="Microsoft YaHei" w:hAnsi="Arial"/>
      <w:sz w:val="28"/>
      <w:szCs w:val="28"/>
    </w:rPr>
  </w:style>
  <w:style w:type="paragraph" w:customStyle="1" w:styleId="Index">
    <w:name w:val="Index"/>
    <w:basedOn w:val="Standard"/>
    <w:uiPriority w:val="99"/>
    <w:rsid w:val="000C0174"/>
    <w:pPr>
      <w:suppressLineNumbers/>
    </w:pPr>
  </w:style>
  <w:style w:type="paragraph" w:customStyle="1" w:styleId="21">
    <w:name w:val="Основной текст2"/>
    <w:basedOn w:val="Standard"/>
    <w:uiPriority w:val="99"/>
    <w:rsid w:val="000C0174"/>
    <w:pPr>
      <w:shd w:val="clear" w:color="auto" w:fill="FFFFFF"/>
      <w:spacing w:line="317" w:lineRule="exact"/>
      <w:ind w:hanging="540"/>
      <w:jc w:val="both"/>
    </w:pPr>
    <w:rPr>
      <w:sz w:val="26"/>
      <w:szCs w:val="26"/>
      <w:lang w:bidi="ru-RU"/>
    </w:rPr>
  </w:style>
  <w:style w:type="paragraph" w:customStyle="1" w:styleId="22">
    <w:name w:val="Обычный2"/>
    <w:uiPriority w:val="99"/>
    <w:rsid w:val="000C0174"/>
    <w:pPr>
      <w:widowControl w:val="0"/>
      <w:suppressAutoHyphens/>
      <w:autoSpaceDN w:val="0"/>
      <w:spacing w:after="0" w:line="240" w:lineRule="auto"/>
    </w:pPr>
    <w:rPr>
      <w:rFonts w:ascii="Times New Roman" w:eastAsia="Times New Roman" w:hAnsi="Times New Roman" w:cs="Times New Roman"/>
      <w:kern w:val="3"/>
      <w:sz w:val="20"/>
      <w:szCs w:val="20"/>
      <w:lang w:eastAsia="ru-RU" w:bidi="hi-IN"/>
    </w:rPr>
  </w:style>
  <w:style w:type="paragraph" w:customStyle="1" w:styleId="Style26">
    <w:name w:val="Style26"/>
    <w:basedOn w:val="Standard"/>
    <w:uiPriority w:val="99"/>
    <w:rsid w:val="000C0174"/>
    <w:rPr>
      <w:rFonts w:ascii="Arial" w:hAnsi="Arial" w:cs="Arial"/>
    </w:rPr>
  </w:style>
  <w:style w:type="paragraph" w:customStyle="1" w:styleId="TableContents">
    <w:name w:val="Table Contents"/>
    <w:basedOn w:val="Standard"/>
    <w:uiPriority w:val="99"/>
    <w:rsid w:val="000C0174"/>
    <w:pPr>
      <w:suppressLineNumbers/>
    </w:pPr>
  </w:style>
  <w:style w:type="paragraph" w:customStyle="1" w:styleId="TableHeading">
    <w:name w:val="Table Heading"/>
    <w:basedOn w:val="TableContents"/>
    <w:uiPriority w:val="99"/>
    <w:rsid w:val="000C0174"/>
    <w:pPr>
      <w:jc w:val="center"/>
    </w:pPr>
    <w:rPr>
      <w:b/>
      <w:bCs/>
    </w:rPr>
  </w:style>
  <w:style w:type="paragraph" w:customStyle="1" w:styleId="c40">
    <w:name w:val="c40"/>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0C017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enter">
    <w:name w:val="center"/>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rsid w:val="000C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
    <w:name w:val="ListLabel 1"/>
    <w:rsid w:val="000C0174"/>
    <w:rPr>
      <w:rFonts w:ascii="Times New Roman" w:eastAsia="Times New Roman" w:hAnsi="Times New Roman" w:cs="Times New Roman" w:hint="default"/>
    </w:rPr>
  </w:style>
  <w:style w:type="character" w:customStyle="1" w:styleId="FontStyle116">
    <w:name w:val="Font Style116"/>
    <w:basedOn w:val="a0"/>
    <w:rsid w:val="000C0174"/>
    <w:rPr>
      <w:rFonts w:ascii="Arial" w:hAnsi="Arial" w:cs="Arial" w:hint="default"/>
      <w:sz w:val="18"/>
      <w:szCs w:val="18"/>
    </w:rPr>
  </w:style>
  <w:style w:type="character" w:customStyle="1" w:styleId="ListLabel4">
    <w:name w:val="ListLabel 4"/>
    <w:rsid w:val="000C0174"/>
    <w:rPr>
      <w:rFonts w:ascii="Times New Roman" w:hAnsi="Times New Roman" w:cs="Times New Roman" w:hint="default"/>
    </w:rPr>
  </w:style>
  <w:style w:type="character" w:customStyle="1" w:styleId="apple-style-span">
    <w:name w:val="apple-style-span"/>
    <w:basedOn w:val="a0"/>
    <w:rsid w:val="000C0174"/>
    <w:rPr>
      <w:rFonts w:ascii="Times New Roman" w:hAnsi="Times New Roman" w:cs="Times New Roman" w:hint="default"/>
    </w:rPr>
  </w:style>
  <w:style w:type="character" w:customStyle="1" w:styleId="NumberingSymbols">
    <w:name w:val="Numbering Symbols"/>
    <w:rsid w:val="000C0174"/>
  </w:style>
  <w:style w:type="character" w:customStyle="1" w:styleId="BulletSymbols">
    <w:name w:val="Bullet Symbols"/>
    <w:rsid w:val="000C0174"/>
    <w:rPr>
      <w:rFonts w:ascii="OpenSymbol" w:eastAsia="OpenSymbol" w:hAnsi="OpenSymbol" w:cs="OpenSymbol" w:hint="default"/>
    </w:rPr>
  </w:style>
  <w:style w:type="character" w:customStyle="1" w:styleId="c32">
    <w:name w:val="c32"/>
    <w:basedOn w:val="a0"/>
    <w:rsid w:val="000C0174"/>
  </w:style>
  <w:style w:type="character" w:customStyle="1" w:styleId="c5">
    <w:name w:val="c5"/>
    <w:basedOn w:val="a0"/>
    <w:rsid w:val="000C0174"/>
  </w:style>
  <w:style w:type="character" w:customStyle="1" w:styleId="thanksforpub">
    <w:name w:val="thanks_for_pub"/>
    <w:basedOn w:val="a0"/>
    <w:rsid w:val="000C0174"/>
  </w:style>
  <w:style w:type="paragraph" w:styleId="z-">
    <w:name w:val="HTML Top of Form"/>
    <w:basedOn w:val="a"/>
    <w:next w:val="a"/>
    <w:link w:val="z-0"/>
    <w:hidden/>
    <w:uiPriority w:val="99"/>
    <w:semiHidden/>
    <w:unhideWhenUsed/>
    <w:rsid w:val="000C017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0C0174"/>
    <w:rPr>
      <w:rFonts w:ascii="Arial" w:hAnsi="Arial" w:cs="Arial"/>
      <w:vanish/>
      <w:sz w:val="16"/>
      <w:szCs w:val="16"/>
    </w:rPr>
  </w:style>
  <w:style w:type="paragraph" w:styleId="z-1">
    <w:name w:val="HTML Bottom of Form"/>
    <w:basedOn w:val="a"/>
    <w:next w:val="a"/>
    <w:link w:val="z-2"/>
    <w:hidden/>
    <w:uiPriority w:val="99"/>
    <w:semiHidden/>
    <w:unhideWhenUsed/>
    <w:rsid w:val="000C0174"/>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0C0174"/>
    <w:rPr>
      <w:rFonts w:ascii="Arial" w:hAnsi="Arial" w:cs="Arial"/>
      <w:vanish/>
      <w:sz w:val="16"/>
      <w:szCs w:val="16"/>
    </w:rPr>
  </w:style>
  <w:style w:type="character" w:customStyle="1" w:styleId="smaller">
    <w:name w:val="smaller"/>
    <w:basedOn w:val="a0"/>
    <w:rsid w:val="000C0174"/>
  </w:style>
  <w:style w:type="character" w:customStyle="1" w:styleId="c43">
    <w:name w:val="c43"/>
    <w:basedOn w:val="a0"/>
    <w:rsid w:val="000C0174"/>
  </w:style>
  <w:style w:type="character" w:customStyle="1" w:styleId="c3">
    <w:name w:val="c3"/>
    <w:basedOn w:val="a0"/>
    <w:rsid w:val="000C0174"/>
  </w:style>
  <w:style w:type="character" w:customStyle="1" w:styleId="c108">
    <w:name w:val="c108"/>
    <w:basedOn w:val="a0"/>
    <w:rsid w:val="000C0174"/>
  </w:style>
  <w:style w:type="character" w:customStyle="1" w:styleId="c29">
    <w:name w:val="c29"/>
    <w:basedOn w:val="a0"/>
    <w:rsid w:val="000C0174"/>
  </w:style>
  <w:style w:type="table" w:styleId="af0">
    <w:name w:val="Table Grid"/>
    <w:basedOn w:val="a1"/>
    <w:uiPriority w:val="59"/>
    <w:rsid w:val="000C0174"/>
    <w:pPr>
      <w:widowControl w:val="0"/>
      <w:autoSpaceDN w:val="0"/>
      <w:spacing w:after="0" w:line="240" w:lineRule="auto"/>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Standard"/>
    <w:link w:val="af2"/>
    <w:uiPriority w:val="34"/>
    <w:qFormat/>
    <w:rsid w:val="000C0174"/>
    <w:pPr>
      <w:spacing w:after="200"/>
      <w:ind w:left="720"/>
    </w:pPr>
  </w:style>
  <w:style w:type="paragraph" w:styleId="af3">
    <w:name w:val="caption"/>
    <w:basedOn w:val="Standard"/>
    <w:uiPriority w:val="99"/>
    <w:semiHidden/>
    <w:unhideWhenUsed/>
    <w:qFormat/>
    <w:rsid w:val="000C0174"/>
    <w:pPr>
      <w:suppressLineNumbers/>
      <w:spacing w:before="120" w:after="120"/>
    </w:pPr>
    <w:rPr>
      <w:i/>
      <w:iCs/>
    </w:rPr>
  </w:style>
  <w:style w:type="paragraph" w:styleId="af4">
    <w:name w:val="List"/>
    <w:basedOn w:val="Textbody"/>
    <w:uiPriority w:val="99"/>
    <w:semiHidden/>
    <w:unhideWhenUsed/>
    <w:rsid w:val="000C0174"/>
  </w:style>
  <w:style w:type="character" w:styleId="af5">
    <w:name w:val="Emphasis"/>
    <w:basedOn w:val="a0"/>
    <w:uiPriority w:val="20"/>
    <w:qFormat/>
    <w:rsid w:val="000C0174"/>
    <w:rPr>
      <w:i/>
      <w:iCs/>
    </w:rPr>
  </w:style>
  <w:style w:type="numbering" w:customStyle="1" w:styleId="WWNum1">
    <w:name w:val="WWNum1"/>
    <w:rsid w:val="000C0174"/>
    <w:pPr>
      <w:numPr>
        <w:numId w:val="7"/>
      </w:numPr>
    </w:pPr>
  </w:style>
  <w:style w:type="numbering" w:customStyle="1" w:styleId="WWNum12">
    <w:name w:val="WWNum12"/>
    <w:rsid w:val="000C0174"/>
    <w:pPr>
      <w:numPr>
        <w:numId w:val="8"/>
      </w:numPr>
    </w:pPr>
  </w:style>
  <w:style w:type="paragraph" w:customStyle="1" w:styleId="FR1">
    <w:name w:val="FR1"/>
    <w:rsid w:val="00087F61"/>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f">
    <w:name w:val="Без интервала Знак"/>
    <w:link w:val="ae"/>
    <w:uiPriority w:val="1"/>
    <w:locked/>
    <w:rsid w:val="00087F61"/>
    <w:rPr>
      <w:rFonts w:ascii="Times New Roman" w:eastAsia="SimSun" w:hAnsi="Times New Roman" w:cs="Mangal"/>
      <w:kern w:val="3"/>
      <w:sz w:val="24"/>
      <w:szCs w:val="24"/>
      <w:lang w:eastAsia="zh-CN" w:bidi="hi-IN"/>
    </w:rPr>
  </w:style>
  <w:style w:type="character" w:customStyle="1" w:styleId="af2">
    <w:name w:val="Абзац списка Знак"/>
    <w:link w:val="af1"/>
    <w:uiPriority w:val="34"/>
    <w:locked/>
    <w:rsid w:val="00C45AF8"/>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CB73-2F57-4ACF-89DE-A201D072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28</Pages>
  <Words>8842</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59</cp:revision>
  <cp:lastPrinted>2021-11-27T09:24:00Z</cp:lastPrinted>
  <dcterms:created xsi:type="dcterms:W3CDTF">2021-11-21T16:55:00Z</dcterms:created>
  <dcterms:modified xsi:type="dcterms:W3CDTF">2021-12-08T02:19:00Z</dcterms:modified>
</cp:coreProperties>
</file>